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87" w:rsidRPr="00BE33AC" w:rsidRDefault="00765887" w:rsidP="00BE33AC">
      <w:pPr>
        <w:pStyle w:val="Ttulo1"/>
        <w:shd w:val="clear" w:color="auto" w:fill="FFFFFF"/>
        <w:spacing w:before="298" w:beforeAutospacing="0" w:after="223" w:afterAutospacing="0"/>
        <w:ind w:right="25"/>
        <w:rPr>
          <w:rFonts w:asciiTheme="minorHAnsi" w:hAnsiTheme="minorHAnsi" w:cs="Arial"/>
          <w:b w:val="0"/>
          <w:bCs w:val="0"/>
          <w:color w:val="7F7F7F" w:themeColor="text1" w:themeTint="80"/>
          <w:sz w:val="22"/>
          <w:szCs w:val="22"/>
        </w:rPr>
      </w:pPr>
      <w:r w:rsidRPr="00BE33AC">
        <w:rPr>
          <w:rFonts w:asciiTheme="minorHAnsi" w:hAnsiTheme="minorHAnsi"/>
          <w:color w:val="7F7F7F" w:themeColor="text1" w:themeTint="80"/>
          <w:sz w:val="22"/>
          <w:szCs w:val="22"/>
        </w:rPr>
        <w:t xml:space="preserve">Boletín No. </w:t>
      </w:r>
      <w:r w:rsidR="00BE33AC" w:rsidRPr="00BE33AC">
        <w:rPr>
          <w:rFonts w:asciiTheme="minorHAnsi" w:hAnsiTheme="minorHAnsi" w:cs="Arial"/>
          <w:b w:val="0"/>
          <w:bCs w:val="0"/>
          <w:color w:val="7F7F7F" w:themeColor="text1" w:themeTint="80"/>
          <w:sz w:val="22"/>
          <w:szCs w:val="22"/>
        </w:rPr>
        <w:t>033. Jueves 7 </w:t>
      </w:r>
      <w:r w:rsidRPr="00BE33AC">
        <w:rPr>
          <w:rFonts w:asciiTheme="minorHAnsi" w:hAnsiTheme="minorHAnsi"/>
          <w:color w:val="7F7F7F" w:themeColor="text1" w:themeTint="80"/>
          <w:sz w:val="22"/>
          <w:szCs w:val="22"/>
        </w:rPr>
        <w:t>de febrero de 2013</w:t>
      </w:r>
    </w:p>
    <w:p w:rsidR="00BE33AC" w:rsidRPr="00BE33AC" w:rsidRDefault="00BE33AC" w:rsidP="00BE3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noProof w:val="0"/>
          <w:color w:val="222222"/>
          <w:sz w:val="24"/>
          <w:szCs w:val="24"/>
          <w:lang w:eastAsia="es-CO"/>
        </w:rPr>
      </w:pPr>
      <w:r w:rsidRPr="00BE33AC">
        <w:rPr>
          <w:rFonts w:ascii="MS Reference Sans Serif" w:eastAsia="Times New Roman" w:hAnsi="MS Reference Sans Serif"/>
          <w:b/>
          <w:bCs/>
          <w:noProof w:val="0"/>
          <w:color w:val="222222"/>
          <w:sz w:val="30"/>
          <w:szCs w:val="30"/>
          <w:lang w:val="es-ES" w:eastAsia="es-CO"/>
        </w:rPr>
        <w:t xml:space="preserve">Director Nacional de </w:t>
      </w:r>
      <w:proofErr w:type="spellStart"/>
      <w:r w:rsidRPr="00BE33AC">
        <w:rPr>
          <w:rFonts w:ascii="MS Reference Sans Serif" w:eastAsia="Times New Roman" w:hAnsi="MS Reference Sans Serif"/>
          <w:b/>
          <w:bCs/>
          <w:noProof w:val="0"/>
          <w:color w:val="222222"/>
          <w:sz w:val="30"/>
          <w:szCs w:val="30"/>
          <w:lang w:val="es-ES" w:eastAsia="es-CO"/>
        </w:rPr>
        <w:t>Invías</w:t>
      </w:r>
      <w:proofErr w:type="spellEnd"/>
      <w:r w:rsidRPr="00BE33AC">
        <w:rPr>
          <w:rFonts w:ascii="MS Reference Sans Serif" w:eastAsia="Times New Roman" w:hAnsi="MS Reference Sans Serif"/>
          <w:b/>
          <w:bCs/>
          <w:noProof w:val="0"/>
          <w:color w:val="222222"/>
          <w:sz w:val="30"/>
          <w:szCs w:val="30"/>
          <w:lang w:val="es-ES" w:eastAsia="es-CO"/>
        </w:rPr>
        <w:t xml:space="preserve"> llega mañana a Popayán</w:t>
      </w:r>
    </w:p>
    <w:p w:rsidR="00BE33AC" w:rsidRPr="00BE33AC" w:rsidRDefault="00BE33AC" w:rsidP="00BE33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noProof w:val="0"/>
          <w:color w:val="222222"/>
          <w:sz w:val="24"/>
          <w:szCs w:val="24"/>
          <w:lang w:eastAsia="es-CO"/>
        </w:rPr>
      </w:pPr>
    </w:p>
    <w:p w:rsidR="00BE33AC" w:rsidRPr="00BE33AC" w:rsidRDefault="00BE33AC" w:rsidP="00BE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 w:val="0"/>
          <w:color w:val="222222"/>
          <w:sz w:val="24"/>
          <w:szCs w:val="24"/>
          <w:lang w:eastAsia="es-CO"/>
        </w:rPr>
      </w:pPr>
      <w:r w:rsidRPr="00BE33AC">
        <w:rPr>
          <w:rFonts w:ascii="MS Reference Sans Serif" w:eastAsia="Times New Roman" w:hAnsi="MS Reference Sans Serif"/>
          <w:noProof w:val="0"/>
          <w:color w:val="222222"/>
          <w:sz w:val="24"/>
          <w:szCs w:val="24"/>
          <w:lang w:val="es-ES" w:eastAsia="es-CO"/>
        </w:rPr>
        <w:t xml:space="preserve">Con motivo de los estudios y proyectos presentados por la administración Fuentes Meneses ante </w:t>
      </w:r>
      <w:proofErr w:type="spellStart"/>
      <w:r w:rsidRPr="00BE33AC">
        <w:rPr>
          <w:rFonts w:ascii="MS Reference Sans Serif" w:eastAsia="Times New Roman" w:hAnsi="MS Reference Sans Serif"/>
          <w:noProof w:val="0"/>
          <w:color w:val="222222"/>
          <w:sz w:val="24"/>
          <w:szCs w:val="24"/>
          <w:lang w:val="es-ES" w:eastAsia="es-CO"/>
        </w:rPr>
        <w:t>Invías</w:t>
      </w:r>
      <w:proofErr w:type="spellEnd"/>
      <w:r w:rsidRPr="00BE33AC">
        <w:rPr>
          <w:rFonts w:ascii="MS Reference Sans Serif" w:eastAsia="Times New Roman" w:hAnsi="MS Reference Sans Serif"/>
          <w:noProof w:val="0"/>
          <w:color w:val="222222"/>
          <w:sz w:val="24"/>
          <w:szCs w:val="24"/>
          <w:lang w:val="es-ES" w:eastAsia="es-CO"/>
        </w:rPr>
        <w:t xml:space="preserve">, en los que se plantea la solicitud de recursos para intervenir carreteras de la red nacional que pasan por Popayán, </w:t>
      </w:r>
      <w:proofErr w:type="spellStart"/>
      <w:r w:rsidRPr="00BE33AC">
        <w:rPr>
          <w:rFonts w:ascii="MS Reference Sans Serif" w:eastAsia="Times New Roman" w:hAnsi="MS Reference Sans Serif"/>
          <w:noProof w:val="0"/>
          <w:color w:val="222222"/>
          <w:sz w:val="24"/>
          <w:szCs w:val="24"/>
          <w:lang w:val="es-ES" w:eastAsia="es-CO"/>
        </w:rPr>
        <w:t>Leonidas</w:t>
      </w:r>
      <w:proofErr w:type="spellEnd"/>
      <w:r w:rsidRPr="00BE33AC">
        <w:rPr>
          <w:rFonts w:ascii="MS Reference Sans Serif" w:eastAsia="Times New Roman" w:hAnsi="MS Reference Sans Serif"/>
          <w:noProof w:val="0"/>
          <w:color w:val="222222"/>
          <w:sz w:val="24"/>
          <w:szCs w:val="24"/>
          <w:lang w:val="es-ES" w:eastAsia="es-CO"/>
        </w:rPr>
        <w:t xml:space="preserve"> Narváez, director nacional del Instituto, confirmó que estará este viernes 8 de febrero en horas de la tarde, realizando un recorrido con el secretario de Infraestructura Municipal.</w:t>
      </w:r>
    </w:p>
    <w:p w:rsidR="00BE33AC" w:rsidRPr="00BE33AC" w:rsidRDefault="00BE33AC" w:rsidP="00BE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 w:val="0"/>
          <w:color w:val="222222"/>
          <w:sz w:val="24"/>
          <w:szCs w:val="24"/>
          <w:lang w:eastAsia="es-CO"/>
        </w:rPr>
      </w:pPr>
    </w:p>
    <w:p w:rsidR="00BE33AC" w:rsidRPr="00BE33AC" w:rsidRDefault="00BE33AC" w:rsidP="00BE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 w:val="0"/>
          <w:color w:val="222222"/>
          <w:sz w:val="24"/>
          <w:szCs w:val="24"/>
          <w:lang w:eastAsia="es-CO"/>
        </w:rPr>
      </w:pPr>
      <w:r w:rsidRPr="00BE33AC">
        <w:rPr>
          <w:rFonts w:ascii="MS Reference Sans Serif" w:eastAsia="Times New Roman" w:hAnsi="MS Reference Sans Serif"/>
          <w:noProof w:val="0"/>
          <w:color w:val="222222"/>
          <w:sz w:val="24"/>
          <w:szCs w:val="24"/>
          <w:lang w:val="es-ES" w:eastAsia="es-CO"/>
        </w:rPr>
        <w:t>Según lo anunció el titular de Infraestructura, Jairo Navia Díaz, la visita a las vías se realizará para que el alto funcionario verifique las necesidades presentadas por el gobierno local y de esta manera determinar la inversión que podría realizarse.</w:t>
      </w:r>
    </w:p>
    <w:p w:rsidR="00BE33AC" w:rsidRPr="00BE33AC" w:rsidRDefault="00BE33AC" w:rsidP="00BE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 w:val="0"/>
          <w:color w:val="222222"/>
          <w:sz w:val="24"/>
          <w:szCs w:val="24"/>
          <w:lang w:eastAsia="es-CO"/>
        </w:rPr>
      </w:pPr>
    </w:p>
    <w:p w:rsidR="00BE33AC" w:rsidRPr="00BE33AC" w:rsidRDefault="00BE33AC" w:rsidP="00BE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 w:val="0"/>
          <w:color w:val="222222"/>
          <w:sz w:val="24"/>
          <w:szCs w:val="24"/>
          <w:lang w:eastAsia="es-CO"/>
        </w:rPr>
      </w:pPr>
      <w:r w:rsidRPr="00BE33AC">
        <w:rPr>
          <w:rFonts w:ascii="MS Reference Sans Serif" w:eastAsia="Times New Roman" w:hAnsi="MS Reference Sans Serif"/>
          <w:noProof w:val="0"/>
          <w:color w:val="222222"/>
          <w:sz w:val="24"/>
          <w:szCs w:val="24"/>
          <w:lang w:val="es-ES" w:eastAsia="es-CO"/>
        </w:rPr>
        <w:t>Se espera la aprobación de proyectos para el mantenimiento de la vía Panamericana, el mejoramiento de la Variante, las dos salidas al departamento del Huila y la vía Popayán-El Rosario-</w:t>
      </w:r>
      <w:proofErr w:type="spellStart"/>
      <w:r w:rsidRPr="00BE33AC">
        <w:rPr>
          <w:rFonts w:ascii="MS Reference Sans Serif" w:eastAsia="Times New Roman" w:hAnsi="MS Reference Sans Serif"/>
          <w:noProof w:val="0"/>
          <w:color w:val="222222"/>
          <w:sz w:val="24"/>
          <w:szCs w:val="24"/>
          <w:lang w:val="es-ES" w:eastAsia="es-CO"/>
        </w:rPr>
        <w:t>Cajibío</w:t>
      </w:r>
      <w:proofErr w:type="spellEnd"/>
      <w:r w:rsidRPr="00BE33AC">
        <w:rPr>
          <w:rFonts w:ascii="MS Reference Sans Serif" w:eastAsia="Times New Roman" w:hAnsi="MS Reference Sans Serif"/>
          <w:noProof w:val="0"/>
          <w:color w:val="222222"/>
          <w:sz w:val="24"/>
          <w:szCs w:val="24"/>
          <w:lang w:val="es-ES" w:eastAsia="es-CO"/>
        </w:rPr>
        <w:t>.</w:t>
      </w:r>
    </w:p>
    <w:p w:rsidR="00BE33AC" w:rsidRPr="00BE33AC" w:rsidRDefault="00BE33AC" w:rsidP="00BE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 w:val="0"/>
          <w:color w:val="222222"/>
          <w:sz w:val="24"/>
          <w:szCs w:val="24"/>
          <w:lang w:eastAsia="es-CO"/>
        </w:rPr>
      </w:pPr>
    </w:p>
    <w:p w:rsidR="00BE33AC" w:rsidRPr="00BE33AC" w:rsidRDefault="00BE33AC" w:rsidP="00BE33AC">
      <w:pPr>
        <w:shd w:val="clear" w:color="auto" w:fill="FFFFFF"/>
        <w:spacing w:after="0" w:line="240" w:lineRule="auto"/>
        <w:rPr>
          <w:rFonts w:ascii="Times New Roman" w:eastAsia="Times New Roman" w:hAnsi="Times New Roman"/>
          <w:noProof w:val="0"/>
          <w:color w:val="222222"/>
          <w:sz w:val="24"/>
          <w:szCs w:val="24"/>
          <w:lang w:eastAsia="es-CO"/>
        </w:rPr>
      </w:pPr>
      <w:r w:rsidRPr="00BE33AC">
        <w:rPr>
          <w:rFonts w:ascii="MS Reference Sans Serif" w:eastAsia="Times New Roman" w:hAnsi="MS Reference Sans Serif" w:cs="Arial"/>
          <w:b/>
          <w:bCs/>
          <w:noProof w:val="0"/>
          <w:color w:val="222222"/>
          <w:sz w:val="30"/>
          <w:szCs w:val="30"/>
          <w:lang w:val="es-ES" w:eastAsia="es-CO"/>
        </w:rPr>
        <w:t>                      Invitación a almuerzo de periodistas</w:t>
      </w:r>
    </w:p>
    <w:p w:rsidR="00BE33AC" w:rsidRPr="00BE33AC" w:rsidRDefault="00BE33AC" w:rsidP="00BE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 w:val="0"/>
          <w:color w:val="222222"/>
          <w:sz w:val="24"/>
          <w:szCs w:val="24"/>
          <w:lang w:eastAsia="es-CO"/>
        </w:rPr>
      </w:pPr>
    </w:p>
    <w:p w:rsidR="00BE33AC" w:rsidRPr="00BE33AC" w:rsidRDefault="00BE33AC" w:rsidP="00BE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 w:val="0"/>
          <w:color w:val="222222"/>
          <w:sz w:val="24"/>
          <w:szCs w:val="24"/>
          <w:lang w:eastAsia="es-CO"/>
        </w:rPr>
      </w:pPr>
      <w:r w:rsidRPr="00BE33AC">
        <w:rPr>
          <w:rFonts w:ascii="MS Reference Sans Serif" w:eastAsia="Times New Roman" w:hAnsi="MS Reference Sans Serif"/>
          <w:noProof w:val="0"/>
          <w:color w:val="222222"/>
          <w:sz w:val="24"/>
          <w:szCs w:val="24"/>
          <w:lang w:eastAsia="es-CO"/>
        </w:rPr>
        <w:t>Recordamos cordialmente la invitación al almuerzo de compañeros que con motivo del Día Nacional del Periodista, ofrecerá el alcalde de Popayán, Francisco Fuentes Meneses, a partir de las 12:30 del medio día en el Club Popayán, mañana viernes 8 de febrero. </w:t>
      </w:r>
    </w:p>
    <w:p w:rsidR="00BE33AC" w:rsidRPr="00BE33AC" w:rsidRDefault="00BE33AC" w:rsidP="00BE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 w:val="0"/>
          <w:color w:val="222222"/>
          <w:sz w:val="24"/>
          <w:szCs w:val="24"/>
          <w:lang w:eastAsia="es-CO"/>
        </w:rPr>
      </w:pPr>
    </w:p>
    <w:p w:rsidR="00BE33AC" w:rsidRPr="00BE33AC" w:rsidRDefault="00BE33AC" w:rsidP="00BE33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noProof w:val="0"/>
          <w:color w:val="222222"/>
          <w:sz w:val="24"/>
          <w:szCs w:val="24"/>
          <w:lang w:eastAsia="es-CO"/>
        </w:rPr>
      </w:pPr>
      <w:r w:rsidRPr="00BE33AC">
        <w:rPr>
          <w:rFonts w:ascii="MS Reference Sans Serif" w:eastAsia="Times New Roman" w:hAnsi="MS Reference Sans Serif"/>
          <w:noProof w:val="0"/>
          <w:color w:val="222222"/>
          <w:sz w:val="24"/>
          <w:szCs w:val="24"/>
          <w:lang w:eastAsia="es-CO"/>
        </w:rPr>
        <w:t>¡Los esperamos!</w:t>
      </w:r>
    </w:p>
    <w:p w:rsidR="00FB2BC2" w:rsidRDefault="00FB2BC2"/>
    <w:sectPr w:rsidR="00FB2BC2" w:rsidSect="00FB2B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765887"/>
    <w:rsid w:val="0015449D"/>
    <w:rsid w:val="00250C3F"/>
    <w:rsid w:val="005C53BC"/>
    <w:rsid w:val="00715319"/>
    <w:rsid w:val="00765887"/>
    <w:rsid w:val="00867D56"/>
    <w:rsid w:val="009A77FD"/>
    <w:rsid w:val="00BE33AC"/>
    <w:rsid w:val="00CC5A29"/>
    <w:rsid w:val="00FB2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887"/>
    <w:rPr>
      <w:rFonts w:ascii="Calibri" w:eastAsia="Calibri" w:hAnsi="Calibri" w:cs="Times New Roman"/>
      <w:noProof/>
    </w:rPr>
  </w:style>
  <w:style w:type="paragraph" w:styleId="Ttulo1">
    <w:name w:val="heading 1"/>
    <w:basedOn w:val="Normal"/>
    <w:link w:val="Ttulo1Car"/>
    <w:uiPriority w:val="9"/>
    <w:qFormat/>
    <w:rsid w:val="00BE33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noProof w:val="0"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33AC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hp">
    <w:name w:val="hp"/>
    <w:basedOn w:val="Fuentedeprrafopredeter"/>
    <w:rsid w:val="00BE33AC"/>
  </w:style>
  <w:style w:type="character" w:customStyle="1" w:styleId="apple-converted-space">
    <w:name w:val="apple-converted-space"/>
    <w:basedOn w:val="Fuentedeprrafopredeter"/>
    <w:rsid w:val="00BE33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cp:lastPrinted>2013-02-28T21:06:00Z</cp:lastPrinted>
  <dcterms:created xsi:type="dcterms:W3CDTF">2013-02-28T20:34:00Z</dcterms:created>
  <dcterms:modified xsi:type="dcterms:W3CDTF">2013-02-28T21:07:00Z</dcterms:modified>
</cp:coreProperties>
</file>