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64D" w:rsidRDefault="003F6793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MS Reference Sans Serif" w:hAnsi="MS Reference Sans Serif"/>
          <w:b/>
          <w:noProof/>
          <w:sz w:val="30"/>
          <w:szCs w:val="30"/>
        </w:rPr>
        <w:drawing>
          <wp:anchor distT="0" distB="0" distL="114300" distR="114300" simplePos="0" relativeHeight="251698176" behindDoc="0" locked="0" layoutInCell="1" allowOverlap="1" wp14:anchorId="66569B21" wp14:editId="238A367A">
            <wp:simplePos x="0" y="0"/>
            <wp:positionH relativeFrom="column">
              <wp:posOffset>-52705</wp:posOffset>
            </wp:positionH>
            <wp:positionV relativeFrom="paragraph">
              <wp:posOffset>-601345</wp:posOffset>
            </wp:positionV>
            <wp:extent cx="5612130" cy="3867785"/>
            <wp:effectExtent l="0" t="0" r="7620" b="0"/>
            <wp:wrapSquare wrapText="bothSides"/>
            <wp:docPr id="7" name="Imagen 7" descr="C:\Facebook\Cabezote_Diciembre 5_ B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Cabezote_Diciembre 5_ B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FC9" w:rsidRPr="003E5DE1">
        <w:rPr>
          <w:b/>
          <w:bCs/>
          <w:noProof/>
          <w:color w:val="7F7F7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1E5C24" wp14:editId="20C1C0F3">
                <wp:simplePos x="0" y="0"/>
                <wp:positionH relativeFrom="column">
                  <wp:posOffset>48260</wp:posOffset>
                </wp:positionH>
                <wp:positionV relativeFrom="paragraph">
                  <wp:posOffset>3724275</wp:posOffset>
                </wp:positionV>
                <wp:extent cx="5340350" cy="719455"/>
                <wp:effectExtent l="0" t="0" r="0" b="4445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DE1" w:rsidRPr="00504AC5" w:rsidRDefault="003F6793" w:rsidP="00DB3691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L</w:t>
                            </w:r>
                            <w:r w:rsidRPr="003F6793">
                              <w:rPr>
                                <w:i/>
                                <w:color w:val="7F7F7F"/>
                              </w:rPr>
                              <w:t>a Secretaría de Tránsito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 xml:space="preserve"> lanzará cuatro campañas para </w:t>
                            </w:r>
                            <w:r w:rsidR="0047156E" w:rsidRPr="0047156E">
                              <w:rPr>
                                <w:i/>
                                <w:color w:val="7F7F7F"/>
                              </w:rPr>
                              <w:t>generar en la ciudadanía sentido de pertenencia, respeto y cuidado con las señales de tránsito.</w:t>
                            </w:r>
                            <w:r w:rsidR="0047156E">
                              <w:rPr>
                                <w:i/>
                                <w:color w:val="7F7F7F"/>
                              </w:rPr>
                              <w:t xml:space="preserve"> El equipo de trabajo </w:t>
                            </w:r>
                            <w:r w:rsidR="0047156E" w:rsidRPr="0047156E">
                              <w:rPr>
                                <w:i/>
                                <w:color w:val="7F7F7F"/>
                              </w:rPr>
                              <w:t>de Seguridad Vial</w:t>
                            </w:r>
                            <w:r w:rsidR="0047156E">
                              <w:rPr>
                                <w:i/>
                                <w:color w:val="7F7F7F"/>
                              </w:rPr>
                              <w:t xml:space="preserve"> de esta dependencia se encargará de sensibilizar a todos los payaneses.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3.8pt;margin-top:293.25pt;width:420.5pt;height:5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" filled="f" stroked="f" strokecolor="white">
                <v:textbox>
                  <w:txbxContent>
                    <w:p w:rsidR="003E5DE1" w:rsidRPr="00504AC5" w:rsidRDefault="003F6793" w:rsidP="00DB3691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L</w:t>
                      </w:r>
                      <w:r w:rsidRPr="003F6793">
                        <w:rPr>
                          <w:i/>
                          <w:color w:val="7F7F7F"/>
                        </w:rPr>
                        <w:t>a Secretaría de Tránsito</w:t>
                      </w:r>
                      <w:r>
                        <w:rPr>
                          <w:i/>
                          <w:color w:val="7F7F7F"/>
                        </w:rPr>
                        <w:t xml:space="preserve"> lanzará cuatro campañas para </w:t>
                      </w:r>
                      <w:r w:rsidR="0047156E" w:rsidRPr="0047156E">
                        <w:rPr>
                          <w:i/>
                          <w:color w:val="7F7F7F"/>
                        </w:rPr>
                        <w:t>generar en la ciudadanía sentido de pertenencia, respeto y cuidado con las señales de tránsito.</w:t>
                      </w:r>
                      <w:r w:rsidR="0047156E">
                        <w:rPr>
                          <w:i/>
                          <w:color w:val="7F7F7F"/>
                        </w:rPr>
                        <w:t xml:space="preserve"> El equipo de trabajo </w:t>
                      </w:r>
                      <w:r w:rsidR="0047156E" w:rsidRPr="0047156E">
                        <w:rPr>
                          <w:i/>
                          <w:color w:val="7F7F7F"/>
                        </w:rPr>
                        <w:t>de Seguridad Vial</w:t>
                      </w:r>
                      <w:r w:rsidR="0047156E">
                        <w:rPr>
                          <w:i/>
                          <w:color w:val="7F7F7F"/>
                        </w:rPr>
                        <w:t xml:space="preserve"> de esta dependencia se encargará de sensibilizar a todos los payaneses. </w:t>
                      </w:r>
                    </w:p>
                  </w:txbxContent>
                </v:textbox>
              </v:shape>
            </w:pict>
          </mc:Fallback>
        </mc:AlternateContent>
      </w:r>
      <w:r w:rsidR="007A5FC9" w:rsidRPr="003E5DE1">
        <w:rPr>
          <w:b/>
          <w:bCs/>
          <w:noProof/>
          <w:color w:val="7F7F7F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413E505" wp14:editId="4A45DA3D">
                <wp:simplePos x="0" y="0"/>
                <wp:positionH relativeFrom="column">
                  <wp:posOffset>-162560</wp:posOffset>
                </wp:positionH>
                <wp:positionV relativeFrom="paragraph">
                  <wp:posOffset>3453130</wp:posOffset>
                </wp:positionV>
                <wp:extent cx="5710555" cy="1106170"/>
                <wp:effectExtent l="0" t="0" r="23495" b="3683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0555" cy="110617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12.8pt;margin-top:271.9pt;width:449.65pt;height:87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F51B49" w:rsidRPr="00F51B49">
        <w:rPr>
          <w:rFonts w:ascii="Calibri" w:hAnsi="Calibri"/>
          <w:b/>
          <w:bCs/>
          <w:color w:val="7F7F7F"/>
          <w:sz w:val="22"/>
          <w:szCs w:val="22"/>
        </w:rPr>
        <w:t xml:space="preserve"> </w:t>
      </w:r>
    </w:p>
    <w:p w:rsidR="0093064D" w:rsidRDefault="0093064D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</w:p>
    <w:p w:rsidR="0051365D" w:rsidRDefault="00062620">
      <w:pPr>
        <w:rPr>
          <w:rFonts w:ascii="MS Reference Sans Serif" w:hAnsi="MS Reference Sans Serif"/>
          <w:b/>
          <w:sz w:val="30"/>
          <w:szCs w:val="30"/>
        </w:rPr>
      </w:pPr>
      <w:r w:rsidRPr="0051365D">
        <w:rPr>
          <w:bCs/>
          <w:i/>
          <w:noProof/>
          <w:color w:val="7F7F7F"/>
          <w:lang w:eastAsia="es-CO"/>
        </w:rPr>
        <mc:AlternateContent>
          <mc:Choice Requires="wps">
            <w:drawing>
              <wp:anchor distT="0" distB="0" distL="114300" distR="457200" simplePos="0" relativeHeight="251676672" behindDoc="0" locked="0" layoutInCell="0" allowOverlap="1" wp14:anchorId="79FD50DA" wp14:editId="0613AD51">
                <wp:simplePos x="0" y="0"/>
                <wp:positionH relativeFrom="margin">
                  <wp:posOffset>920750</wp:posOffset>
                </wp:positionH>
                <wp:positionV relativeFrom="margin">
                  <wp:posOffset>3688715</wp:posOffset>
                </wp:positionV>
                <wp:extent cx="3533775" cy="5853430"/>
                <wp:effectExtent l="2223" t="73977" r="87947" b="11748"/>
                <wp:wrapSquare wrapText="bothSides"/>
                <wp:docPr id="6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33775" cy="585343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4BBC" w:rsidRDefault="00BD4BBC" w:rsidP="00BD4BBC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C560DF" w:rsidRDefault="00C560DF" w:rsidP="00331EF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Rueda de prensa: </w:t>
                            </w:r>
                            <w:r w:rsidR="00F745F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Presentación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de la programación del Carnaval de </w:t>
                            </w:r>
                            <w:proofErr w:type="spellStart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Pubenza</w:t>
                            </w:r>
                            <w:proofErr w:type="spellEnd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2014</w:t>
                            </w:r>
                            <w:r w:rsidR="005F0F8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y lanzamiento de campañas de la Secretaría de Tránsito </w:t>
                            </w:r>
                          </w:p>
                          <w:p w:rsidR="00C560DF" w:rsidRPr="00C560DF" w:rsidRDefault="00C560DF" w:rsidP="00331EF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Lunes 9 de diciembre</w:t>
                            </w:r>
                          </w:p>
                          <w:p w:rsidR="00C560DF" w:rsidRPr="00C560DF" w:rsidRDefault="00C560DF" w:rsidP="00331EF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9:00 a.m. </w:t>
                            </w:r>
                          </w:p>
                          <w:p w:rsidR="00C560DF" w:rsidRPr="00C560DF" w:rsidRDefault="00C560DF" w:rsidP="00331EF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Sala de Juntas del Despacho del Alcalde</w:t>
                            </w:r>
                          </w:p>
                          <w:p w:rsidR="00331EFA" w:rsidRDefault="00331EFA" w:rsidP="00331EF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DC41FB" w:rsidRDefault="00DC41FB" w:rsidP="00DC41FB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E</w:t>
                            </w:r>
                            <w:r w:rsidRPr="0033657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xalta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ción </w:t>
                            </w:r>
                            <w:r w:rsidRPr="0033657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a estudiantes que participaron y cl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asificaron dentro del programas </w:t>
                            </w:r>
                            <w:r w:rsidRPr="0033657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Supérate con el Saber 2013, el mejor puntaje  </w:t>
                            </w:r>
                            <w:proofErr w:type="spellStart"/>
                            <w:r w:rsidRPr="0033657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Icfes</w:t>
                            </w:r>
                            <w:proofErr w:type="spellEnd"/>
                            <w:r w:rsidRPr="0033657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y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Pr="0033657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docentes  que se destacaron en las instituciones educativas del municipio</w:t>
                            </w:r>
                          </w:p>
                          <w:p w:rsidR="00DC41FB" w:rsidRPr="00336575" w:rsidRDefault="00DC41FB" w:rsidP="00DC41FB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Lunes 9 de diciembre</w:t>
                            </w:r>
                          </w:p>
                          <w:p w:rsidR="00DC41FB" w:rsidRPr="00336575" w:rsidRDefault="00DC41FB" w:rsidP="00DC41FB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11:00 a.m.</w:t>
                            </w:r>
                          </w:p>
                          <w:p w:rsidR="00DC41FB" w:rsidRPr="00336575" w:rsidRDefault="00DC41FB" w:rsidP="00DC41FB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Pr="00336575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Teatro Municipal ‘Guillermo Valencia’</w:t>
                            </w:r>
                          </w:p>
                          <w:p w:rsidR="00DC41FB" w:rsidRDefault="00DC41FB" w:rsidP="00331EF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C84215" w:rsidRDefault="00C84215" w:rsidP="006226C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72.5pt;margin-top:290.45pt;width:278.25pt;height:460.9pt;rotation:90;z-index:25167667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BD4BBC" w:rsidRDefault="00BD4BBC" w:rsidP="00BD4BBC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C560DF" w:rsidRDefault="00C560DF" w:rsidP="00331EF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Rueda de prensa: </w:t>
                      </w:r>
                      <w:r w:rsidR="00F745F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Presentación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de la programación del Carnaval de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Pubenza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2014</w:t>
                      </w:r>
                      <w:r w:rsidR="005F0F8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y lanzamiento de campañas de la Secretaría de Tránsito </w:t>
                      </w:r>
                    </w:p>
                    <w:p w:rsidR="00C560DF" w:rsidRPr="00C560DF" w:rsidRDefault="00C560DF" w:rsidP="00331EF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Lunes 9 de diciembre</w:t>
                      </w:r>
                    </w:p>
                    <w:p w:rsidR="00C560DF" w:rsidRPr="00C560DF" w:rsidRDefault="00C560DF" w:rsidP="00331EF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9:00 a.m. </w:t>
                      </w:r>
                    </w:p>
                    <w:p w:rsidR="00C560DF" w:rsidRPr="00C560DF" w:rsidRDefault="00C560DF" w:rsidP="00331EF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Sala de Juntas del Despacho del Alcalde</w:t>
                      </w:r>
                    </w:p>
                    <w:p w:rsidR="00331EFA" w:rsidRDefault="00331EFA" w:rsidP="00331EF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DC41FB" w:rsidRDefault="00DC41FB" w:rsidP="00DC41FB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E</w:t>
                      </w:r>
                      <w:r w:rsidRPr="0033657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xalta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ción </w:t>
                      </w:r>
                      <w:r w:rsidRPr="0033657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a estudiantes que participaron y cl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asificaron dentro del programas </w:t>
                      </w:r>
                      <w:r w:rsidRPr="0033657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Supérate con el Saber 2013, el mejor puntaje  </w:t>
                      </w:r>
                      <w:proofErr w:type="spellStart"/>
                      <w:r w:rsidRPr="0033657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Icfes</w:t>
                      </w:r>
                      <w:proofErr w:type="spellEnd"/>
                      <w:r w:rsidRPr="0033657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y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Pr="0033657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docentes  que se destacaron en las instituciones educativas del municipio</w:t>
                      </w:r>
                    </w:p>
                    <w:p w:rsidR="00DC41FB" w:rsidRPr="00336575" w:rsidRDefault="00DC41FB" w:rsidP="00DC41FB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Lunes 9 de diciembre</w:t>
                      </w:r>
                    </w:p>
                    <w:p w:rsidR="00DC41FB" w:rsidRPr="00336575" w:rsidRDefault="00DC41FB" w:rsidP="00DC41FB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11:00 a.m.</w:t>
                      </w:r>
                    </w:p>
                    <w:p w:rsidR="00DC41FB" w:rsidRPr="00336575" w:rsidRDefault="00DC41FB" w:rsidP="00DC41FB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Pr="00336575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Teatro Municipal ‘Guillermo Valencia’</w:t>
                      </w:r>
                    </w:p>
                    <w:p w:rsidR="00DC41FB" w:rsidRDefault="00DC41FB" w:rsidP="00331EF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bookmarkStart w:id="1" w:name="_GoBack"/>
                      <w:bookmarkEnd w:id="1"/>
                    </w:p>
                    <w:p w:rsidR="00C84215" w:rsidRDefault="00C84215" w:rsidP="006226C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1365D">
        <w:rPr>
          <w:rFonts w:ascii="MS Reference Sans Serif" w:hAnsi="MS Reference Sans Serif"/>
          <w:b/>
          <w:sz w:val="30"/>
          <w:szCs w:val="30"/>
        </w:rPr>
        <w:br w:type="page"/>
      </w:r>
    </w:p>
    <w:p w:rsidR="00E246F5" w:rsidRDefault="00E246F5" w:rsidP="0026133A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>
        <w:rPr>
          <w:rFonts w:ascii="MS Reference Sans Serif" w:hAnsi="MS Reference Sans Serif" w:cs="Microsoft Sans Serif"/>
          <w:b/>
          <w:sz w:val="30"/>
          <w:szCs w:val="30"/>
        </w:rPr>
        <w:lastRenderedPageBreak/>
        <w:t xml:space="preserve">Administración municipal </w:t>
      </w:r>
      <w:r w:rsidR="00C03B00">
        <w:rPr>
          <w:rFonts w:ascii="MS Reference Sans Serif" w:hAnsi="MS Reference Sans Serif" w:cs="Microsoft Sans Serif"/>
          <w:b/>
          <w:sz w:val="30"/>
          <w:szCs w:val="30"/>
        </w:rPr>
        <w:t xml:space="preserve">sigue comprometida con </w:t>
      </w:r>
      <w:r>
        <w:rPr>
          <w:rFonts w:ascii="MS Reference Sans Serif" w:hAnsi="MS Reference Sans Serif" w:cs="Microsoft Sans Serif"/>
          <w:b/>
          <w:sz w:val="30"/>
          <w:szCs w:val="30"/>
        </w:rPr>
        <w:t>vendedores ambulantes</w:t>
      </w:r>
    </w:p>
    <w:p w:rsidR="00E246F5" w:rsidRDefault="002B3575" w:rsidP="00E246F5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94080" behindDoc="0" locked="0" layoutInCell="1" allowOverlap="1" wp14:anchorId="3FC44D66" wp14:editId="68DA0676">
            <wp:simplePos x="0" y="0"/>
            <wp:positionH relativeFrom="column">
              <wp:posOffset>2225675</wp:posOffset>
            </wp:positionH>
            <wp:positionV relativeFrom="paragraph">
              <wp:posOffset>82550</wp:posOffset>
            </wp:positionV>
            <wp:extent cx="3384550" cy="2538095"/>
            <wp:effectExtent l="0" t="0" r="6350" b="0"/>
            <wp:wrapSquare wrapText="bothSides"/>
            <wp:docPr id="2" name="Imagen 2" descr="C:\Facebook\Nuevo Centro Comercial Popular El Empedrado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Nuevo Centro Comercial Popular El Empedrado (2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B00" w:rsidRPr="00C03B00">
        <w:rPr>
          <w:rFonts w:ascii="MS Reference Sans Serif" w:hAnsi="MS Reference Sans Serif" w:cs="Microsoft Sans Serif"/>
          <w:sz w:val="24"/>
          <w:szCs w:val="24"/>
        </w:rPr>
        <w:t>Luego de que el gobierno del alcalde Francisco Fuentes</w:t>
      </w:r>
      <w:r w:rsidR="00C03B00">
        <w:rPr>
          <w:rFonts w:ascii="MS Reference Sans Serif" w:hAnsi="MS Reference Sans Serif" w:cs="Microsoft Sans Serif"/>
          <w:sz w:val="24"/>
          <w:szCs w:val="24"/>
        </w:rPr>
        <w:t xml:space="preserve"> recuperara </w:t>
      </w:r>
      <w:r w:rsidR="00C03B00" w:rsidRPr="00C03B00">
        <w:rPr>
          <w:rFonts w:ascii="MS Reference Sans Serif" w:hAnsi="MS Reference Sans Serif" w:cs="Microsoft Sans Serif"/>
          <w:sz w:val="24"/>
          <w:szCs w:val="24"/>
        </w:rPr>
        <w:t xml:space="preserve">el espacio público de los alrededores del centro comercial </w:t>
      </w:r>
      <w:proofErr w:type="spellStart"/>
      <w:r w:rsidR="00C03B00" w:rsidRPr="00C03B00">
        <w:rPr>
          <w:rFonts w:ascii="MS Reference Sans Serif" w:hAnsi="MS Reference Sans Serif" w:cs="Microsoft Sans Serif"/>
          <w:sz w:val="24"/>
          <w:szCs w:val="24"/>
        </w:rPr>
        <w:t>Anarkos</w:t>
      </w:r>
      <w:proofErr w:type="spellEnd"/>
      <w:r w:rsidR="00C03B00" w:rsidRPr="00C03B00">
        <w:rPr>
          <w:rFonts w:ascii="MS Reference Sans Serif" w:hAnsi="MS Reference Sans Serif" w:cs="Microsoft Sans Serif"/>
          <w:sz w:val="24"/>
          <w:szCs w:val="24"/>
        </w:rPr>
        <w:t>, a través del diálogo y sin utilizar la fuerza</w:t>
      </w:r>
      <w:r w:rsidR="000C29A8">
        <w:rPr>
          <w:rFonts w:ascii="MS Reference Sans Serif" w:hAnsi="MS Reference Sans Serif" w:cs="Microsoft Sans Serif"/>
          <w:sz w:val="24"/>
          <w:szCs w:val="24"/>
        </w:rPr>
        <w:t xml:space="preserve"> pública</w:t>
      </w:r>
      <w:r w:rsidR="00C03B00" w:rsidRPr="00C03B00">
        <w:rPr>
          <w:rFonts w:ascii="MS Reference Sans Serif" w:hAnsi="MS Reference Sans Serif" w:cs="Microsoft Sans Serif"/>
          <w:sz w:val="24"/>
          <w:szCs w:val="24"/>
        </w:rPr>
        <w:t xml:space="preserve">, </w:t>
      </w:r>
      <w:r w:rsidR="00E530F4">
        <w:rPr>
          <w:rFonts w:ascii="MS Reference Sans Serif" w:hAnsi="MS Reference Sans Serif" w:cs="Microsoft Sans Serif"/>
          <w:sz w:val="24"/>
          <w:szCs w:val="24"/>
        </w:rPr>
        <w:t xml:space="preserve">trasladando a </w:t>
      </w:r>
      <w:r w:rsidR="00C03B00" w:rsidRPr="00C03B00">
        <w:rPr>
          <w:rFonts w:ascii="MS Reference Sans Serif" w:hAnsi="MS Reference Sans Serif" w:cs="Microsoft Sans Serif"/>
          <w:sz w:val="24"/>
          <w:szCs w:val="24"/>
        </w:rPr>
        <w:t xml:space="preserve">175 vendedores ambulantes, estacionarios y </w:t>
      </w:r>
      <w:proofErr w:type="spellStart"/>
      <w:r w:rsidR="00C03B00" w:rsidRPr="00C03B00">
        <w:rPr>
          <w:rFonts w:ascii="MS Reference Sans Serif" w:hAnsi="MS Reference Sans Serif" w:cs="Microsoft Sans Serif"/>
          <w:sz w:val="24"/>
          <w:szCs w:val="24"/>
        </w:rPr>
        <w:t>semiestacionarios</w:t>
      </w:r>
      <w:proofErr w:type="spellEnd"/>
      <w:r w:rsidR="00C03B00" w:rsidRPr="00C03B00">
        <w:rPr>
          <w:rFonts w:ascii="MS Reference Sans Serif" w:hAnsi="MS Reference Sans Serif" w:cs="Microsoft Sans Serif"/>
          <w:sz w:val="24"/>
          <w:szCs w:val="24"/>
        </w:rPr>
        <w:t xml:space="preserve"> al Centro Comercial Popular El Empedrado</w:t>
      </w:r>
      <w:r w:rsidR="00E530F4">
        <w:rPr>
          <w:rFonts w:ascii="MS Reference Sans Serif" w:hAnsi="MS Reference Sans Serif" w:cs="Microsoft Sans Serif"/>
          <w:sz w:val="24"/>
          <w:szCs w:val="24"/>
        </w:rPr>
        <w:t xml:space="preserve">, </w:t>
      </w:r>
      <w:r w:rsidR="00C97CAC">
        <w:rPr>
          <w:rFonts w:ascii="MS Reference Sans Serif" w:hAnsi="MS Reference Sans Serif" w:cs="Microsoft Sans Serif"/>
          <w:sz w:val="24"/>
          <w:szCs w:val="24"/>
        </w:rPr>
        <w:t xml:space="preserve">el municipio </w:t>
      </w:r>
      <w:r w:rsidR="00F73955">
        <w:rPr>
          <w:rFonts w:ascii="MS Reference Sans Serif" w:hAnsi="MS Reference Sans Serif" w:cs="Microsoft Sans Serif"/>
          <w:sz w:val="24"/>
          <w:szCs w:val="24"/>
        </w:rPr>
        <w:t>sigue cumpliendo los compromisos adquiridos</w:t>
      </w:r>
      <w:r w:rsidR="00C03B00" w:rsidRPr="00C03B00">
        <w:rPr>
          <w:rFonts w:ascii="MS Reference Sans Serif" w:hAnsi="MS Reference Sans Serif" w:cs="Microsoft Sans Serif"/>
          <w:sz w:val="24"/>
          <w:szCs w:val="24"/>
        </w:rPr>
        <w:t xml:space="preserve">. </w:t>
      </w:r>
    </w:p>
    <w:p w:rsidR="00325673" w:rsidRDefault="00C02A9F" w:rsidP="00E246F5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Antes de finalizar este año, </w:t>
      </w:r>
      <w:r w:rsidR="00CA0BB8">
        <w:rPr>
          <w:rFonts w:ascii="MS Reference Sans Serif" w:hAnsi="MS Reference Sans Serif" w:cs="Microsoft Sans Serif"/>
          <w:sz w:val="24"/>
          <w:szCs w:val="24"/>
        </w:rPr>
        <w:t xml:space="preserve">la Alcaldía </w:t>
      </w:r>
      <w:r w:rsidR="006A2D71">
        <w:rPr>
          <w:rFonts w:ascii="MS Reference Sans Serif" w:hAnsi="MS Reference Sans Serif" w:cs="Microsoft Sans Serif"/>
          <w:sz w:val="24"/>
          <w:szCs w:val="24"/>
        </w:rPr>
        <w:t xml:space="preserve">entregará </w:t>
      </w:r>
      <w:r w:rsidR="001616A0">
        <w:rPr>
          <w:rFonts w:ascii="MS Reference Sans Serif" w:hAnsi="MS Reference Sans Serif" w:cs="Microsoft Sans Serif"/>
          <w:sz w:val="24"/>
          <w:szCs w:val="24"/>
        </w:rPr>
        <w:t>tres</w:t>
      </w:r>
      <w:r w:rsidR="000C29A8">
        <w:rPr>
          <w:rFonts w:ascii="MS Reference Sans Serif" w:hAnsi="MS Reference Sans Serif" w:cs="Microsoft Sans Serif"/>
          <w:sz w:val="24"/>
          <w:szCs w:val="24"/>
        </w:rPr>
        <w:t xml:space="preserve"> puestos móviles </w:t>
      </w:r>
      <w:r w:rsidR="001936D9">
        <w:rPr>
          <w:rFonts w:ascii="MS Reference Sans Serif" w:hAnsi="MS Reference Sans Serif" w:cs="Microsoft Sans Serif"/>
          <w:sz w:val="24"/>
          <w:szCs w:val="24"/>
        </w:rPr>
        <w:t xml:space="preserve">para </w:t>
      </w:r>
      <w:r w:rsidR="006A2D71">
        <w:rPr>
          <w:rFonts w:ascii="MS Reference Sans Serif" w:hAnsi="MS Reference Sans Serif" w:cs="Microsoft Sans Serif"/>
          <w:sz w:val="24"/>
          <w:szCs w:val="24"/>
        </w:rPr>
        <w:t xml:space="preserve">adultos mayores que </w:t>
      </w:r>
      <w:r w:rsidR="001936D9">
        <w:rPr>
          <w:rFonts w:ascii="MS Reference Sans Serif" w:hAnsi="MS Reference Sans Serif" w:cs="Microsoft Sans Serif"/>
          <w:sz w:val="24"/>
          <w:szCs w:val="24"/>
        </w:rPr>
        <w:t>comercializan confitería.</w:t>
      </w:r>
      <w:r w:rsidR="00B459CB">
        <w:rPr>
          <w:rFonts w:ascii="MS Reference Sans Serif" w:hAnsi="MS Reference Sans Serif" w:cs="Microsoft Sans Serif"/>
          <w:sz w:val="24"/>
          <w:szCs w:val="24"/>
        </w:rPr>
        <w:t xml:space="preserve"> </w:t>
      </w:r>
    </w:p>
    <w:p w:rsidR="009550A9" w:rsidRDefault="00325673" w:rsidP="00E246F5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>L</w:t>
      </w:r>
      <w:r w:rsidR="009550A9">
        <w:rPr>
          <w:rFonts w:ascii="MS Reference Sans Serif" w:hAnsi="MS Reference Sans Serif" w:cs="Microsoft Sans Serif"/>
          <w:sz w:val="24"/>
          <w:szCs w:val="24"/>
        </w:rPr>
        <w:t xml:space="preserve">a Secretaría de Tránsito </w:t>
      </w:r>
      <w:r>
        <w:rPr>
          <w:rFonts w:ascii="MS Reference Sans Serif" w:hAnsi="MS Reference Sans Serif" w:cs="Microsoft Sans Serif"/>
          <w:sz w:val="24"/>
          <w:szCs w:val="24"/>
        </w:rPr>
        <w:t xml:space="preserve">ha </w:t>
      </w:r>
      <w:r w:rsidR="00C6206A">
        <w:rPr>
          <w:rFonts w:ascii="MS Reference Sans Serif" w:hAnsi="MS Reference Sans Serif" w:cs="Microsoft Sans Serif"/>
          <w:sz w:val="24"/>
          <w:szCs w:val="24"/>
        </w:rPr>
        <w:t>realiza</w:t>
      </w:r>
      <w:r>
        <w:rPr>
          <w:rFonts w:ascii="MS Reference Sans Serif" w:hAnsi="MS Reference Sans Serif" w:cs="Microsoft Sans Serif"/>
          <w:sz w:val="24"/>
          <w:szCs w:val="24"/>
        </w:rPr>
        <w:t xml:space="preserve">do </w:t>
      </w:r>
      <w:r w:rsidR="00C6206A">
        <w:rPr>
          <w:rFonts w:ascii="MS Reference Sans Serif" w:hAnsi="MS Reference Sans Serif" w:cs="Microsoft Sans Serif"/>
          <w:sz w:val="24"/>
          <w:szCs w:val="24"/>
        </w:rPr>
        <w:t xml:space="preserve">controles permanentes </w:t>
      </w:r>
      <w:r w:rsidR="00AB7649">
        <w:rPr>
          <w:rFonts w:ascii="MS Reference Sans Serif" w:hAnsi="MS Reference Sans Serif" w:cs="Microsoft Sans Serif"/>
          <w:sz w:val="24"/>
          <w:szCs w:val="24"/>
        </w:rPr>
        <w:t xml:space="preserve">al cargue y descargue de vehículos </w:t>
      </w:r>
      <w:r w:rsidR="0088254E">
        <w:rPr>
          <w:rFonts w:ascii="MS Reference Sans Serif" w:hAnsi="MS Reference Sans Serif" w:cs="Microsoft Sans Serif"/>
          <w:sz w:val="24"/>
          <w:szCs w:val="24"/>
        </w:rPr>
        <w:t>pesados</w:t>
      </w:r>
      <w:r>
        <w:rPr>
          <w:rFonts w:ascii="MS Reference Sans Serif" w:hAnsi="MS Reference Sans Serif" w:cs="Microsoft Sans Serif"/>
          <w:sz w:val="24"/>
          <w:szCs w:val="24"/>
        </w:rPr>
        <w:t xml:space="preserve"> y </w:t>
      </w:r>
      <w:r w:rsidR="00925F5F">
        <w:rPr>
          <w:rFonts w:ascii="MS Reference Sans Serif" w:hAnsi="MS Reference Sans Serif" w:cs="Microsoft Sans Serif"/>
          <w:sz w:val="24"/>
          <w:szCs w:val="24"/>
        </w:rPr>
        <w:t xml:space="preserve">producto de este trabajo, </w:t>
      </w:r>
      <w:r w:rsidR="00B459CB">
        <w:rPr>
          <w:rFonts w:ascii="MS Reference Sans Serif" w:hAnsi="MS Reference Sans Serif" w:cs="Microsoft Sans Serif"/>
          <w:sz w:val="24"/>
          <w:szCs w:val="24"/>
        </w:rPr>
        <w:t xml:space="preserve">hoy </w:t>
      </w:r>
      <w:r w:rsidR="00925F5F">
        <w:rPr>
          <w:rFonts w:ascii="MS Reference Sans Serif" w:hAnsi="MS Reference Sans Serif" w:cs="Microsoft Sans Serif"/>
          <w:sz w:val="24"/>
          <w:szCs w:val="24"/>
        </w:rPr>
        <w:t xml:space="preserve">existen sanciones sobre los propietarios </w:t>
      </w:r>
      <w:r w:rsidR="00512957">
        <w:rPr>
          <w:rFonts w:ascii="MS Reference Sans Serif" w:hAnsi="MS Reference Sans Serif" w:cs="Microsoft Sans Serif"/>
          <w:sz w:val="24"/>
          <w:szCs w:val="24"/>
        </w:rPr>
        <w:t>de estos veh</w:t>
      </w:r>
      <w:r w:rsidR="00B77A46">
        <w:rPr>
          <w:rFonts w:ascii="MS Reference Sans Serif" w:hAnsi="MS Reference Sans Serif" w:cs="Microsoft Sans Serif"/>
          <w:sz w:val="24"/>
          <w:szCs w:val="24"/>
        </w:rPr>
        <w:t>ículos.</w:t>
      </w:r>
    </w:p>
    <w:p w:rsidR="00B77A46" w:rsidRDefault="00A413C4" w:rsidP="00E246F5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La Secretaría de Gobierno </w:t>
      </w:r>
      <w:r w:rsidR="009E01F1">
        <w:rPr>
          <w:rFonts w:ascii="MS Reference Sans Serif" w:hAnsi="MS Reference Sans Serif" w:cs="Microsoft Sans Serif"/>
          <w:sz w:val="24"/>
          <w:szCs w:val="24"/>
        </w:rPr>
        <w:t>a través de la Oficina de Protección al Consumidor asumió las visitas a los hoteles y hospedajes para exigir la documentación en regla, y la Secretaría de Salud</w:t>
      </w:r>
      <w:r w:rsidR="00B459CB">
        <w:rPr>
          <w:rFonts w:ascii="MS Reference Sans Serif" w:hAnsi="MS Reference Sans Serif" w:cs="Microsoft Sans Serif"/>
          <w:sz w:val="24"/>
          <w:szCs w:val="24"/>
        </w:rPr>
        <w:t xml:space="preserve"> hace lo propio </w:t>
      </w:r>
      <w:r w:rsidR="009E01F1">
        <w:rPr>
          <w:rFonts w:ascii="MS Reference Sans Serif" w:hAnsi="MS Reference Sans Serif" w:cs="Microsoft Sans Serif"/>
          <w:sz w:val="24"/>
          <w:szCs w:val="24"/>
        </w:rPr>
        <w:t>en lo que se refiere a la salubridad de estos sitios.</w:t>
      </w:r>
    </w:p>
    <w:p w:rsidR="0054222A" w:rsidRDefault="0054222A" w:rsidP="00E246F5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En temporada navideña, la Secretaría de Gobierno apoya </w:t>
      </w:r>
      <w:r w:rsidR="00B459CB">
        <w:rPr>
          <w:rFonts w:ascii="MS Reference Sans Serif" w:hAnsi="MS Reference Sans Serif" w:cs="Microsoft Sans Serif"/>
          <w:sz w:val="24"/>
          <w:szCs w:val="24"/>
        </w:rPr>
        <w:t xml:space="preserve">a la </w:t>
      </w:r>
      <w:r w:rsidR="00B459CB">
        <w:rPr>
          <w:rFonts w:ascii="MS Reference Sans Serif" w:hAnsi="MS Reference Sans Serif" w:cs="Microsoft Sans Serif"/>
          <w:sz w:val="24"/>
          <w:szCs w:val="24"/>
        </w:rPr>
        <w:t>Policía Metropolitana</w:t>
      </w:r>
      <w:r w:rsidR="00B459CB">
        <w:rPr>
          <w:rFonts w:ascii="MS Reference Sans Serif" w:hAnsi="MS Reference Sans Serif" w:cs="Microsoft Sans Serif"/>
          <w:sz w:val="24"/>
          <w:szCs w:val="24"/>
        </w:rPr>
        <w:t xml:space="preserve"> para garantizar </w:t>
      </w:r>
      <w:r>
        <w:rPr>
          <w:rFonts w:ascii="MS Reference Sans Serif" w:hAnsi="MS Reference Sans Serif" w:cs="Microsoft Sans Serif"/>
          <w:sz w:val="24"/>
          <w:szCs w:val="24"/>
        </w:rPr>
        <w:t>la seguridad en este sector.</w:t>
      </w:r>
      <w:r w:rsidR="00B459CB">
        <w:rPr>
          <w:rFonts w:ascii="MS Reference Sans Serif" w:hAnsi="MS Reference Sans Serif" w:cs="Microsoft Sans Serif"/>
          <w:sz w:val="24"/>
          <w:szCs w:val="24"/>
        </w:rPr>
        <w:t xml:space="preserve"> Por su parte, l</w:t>
      </w:r>
      <w:r w:rsidR="00CB35BF">
        <w:rPr>
          <w:rFonts w:ascii="MS Reference Sans Serif" w:hAnsi="MS Reference Sans Serif" w:cs="Microsoft Sans Serif"/>
          <w:sz w:val="24"/>
          <w:szCs w:val="24"/>
        </w:rPr>
        <w:t xml:space="preserve">a Secretaría de Infraestructura realizó gestiones ante </w:t>
      </w:r>
      <w:r w:rsidR="0035255A">
        <w:rPr>
          <w:rFonts w:ascii="MS Reference Sans Serif" w:hAnsi="MS Reference Sans Serif" w:cs="Microsoft Sans Serif"/>
          <w:sz w:val="24"/>
          <w:szCs w:val="24"/>
        </w:rPr>
        <w:t>el Consorcio</w:t>
      </w:r>
      <w:r w:rsidR="00CB35BF">
        <w:rPr>
          <w:rFonts w:ascii="MS Reference Sans Serif" w:hAnsi="MS Reference Sans Serif" w:cs="Microsoft Sans Serif"/>
          <w:sz w:val="24"/>
          <w:szCs w:val="24"/>
        </w:rPr>
        <w:t xml:space="preserve"> de </w:t>
      </w:r>
      <w:r w:rsidR="00CB35BF">
        <w:rPr>
          <w:rFonts w:ascii="MS Reference Sans Serif" w:hAnsi="MS Reference Sans Serif" w:cs="Microsoft Sans Serif"/>
          <w:sz w:val="24"/>
          <w:szCs w:val="24"/>
        </w:rPr>
        <w:lastRenderedPageBreak/>
        <w:t xml:space="preserve">Alumbrado Público para poner dos reflectores </w:t>
      </w:r>
      <w:r w:rsidR="008704DC">
        <w:rPr>
          <w:rFonts w:ascii="MS Reference Sans Serif" w:hAnsi="MS Reference Sans Serif" w:cs="Microsoft Sans Serif"/>
          <w:sz w:val="24"/>
          <w:szCs w:val="24"/>
        </w:rPr>
        <w:t xml:space="preserve">en la entrada del centro comercial. </w:t>
      </w:r>
      <w:r w:rsidR="00975221">
        <w:rPr>
          <w:rFonts w:ascii="MS Reference Sans Serif" w:hAnsi="MS Reference Sans Serif" w:cs="Microsoft Sans Serif"/>
          <w:sz w:val="24"/>
          <w:szCs w:val="24"/>
        </w:rPr>
        <w:t>A</w:t>
      </w:r>
      <w:r w:rsidR="000C296F">
        <w:rPr>
          <w:rFonts w:ascii="MS Reference Sans Serif" w:hAnsi="MS Reference Sans Serif" w:cs="Microsoft Sans Serif"/>
          <w:sz w:val="24"/>
          <w:szCs w:val="24"/>
        </w:rPr>
        <w:t xml:space="preserve">nte </w:t>
      </w:r>
      <w:r w:rsidR="00975221">
        <w:rPr>
          <w:rFonts w:ascii="MS Reference Sans Serif" w:hAnsi="MS Reference Sans Serif" w:cs="Microsoft Sans Serif"/>
          <w:sz w:val="24"/>
          <w:szCs w:val="24"/>
        </w:rPr>
        <w:t>una segunda petición</w:t>
      </w:r>
      <w:r w:rsidR="000C296F">
        <w:rPr>
          <w:rFonts w:ascii="MS Reference Sans Serif" w:hAnsi="MS Reference Sans Serif" w:cs="Microsoft Sans Serif"/>
          <w:sz w:val="24"/>
          <w:szCs w:val="24"/>
        </w:rPr>
        <w:t xml:space="preserve">, la administración </w:t>
      </w:r>
      <w:r w:rsidR="00305F50">
        <w:rPr>
          <w:rFonts w:ascii="MS Reference Sans Serif" w:hAnsi="MS Reference Sans Serif" w:cs="Microsoft Sans Serif"/>
          <w:sz w:val="24"/>
          <w:szCs w:val="24"/>
        </w:rPr>
        <w:t xml:space="preserve">local </w:t>
      </w:r>
      <w:r w:rsidR="000C296F">
        <w:rPr>
          <w:rFonts w:ascii="MS Reference Sans Serif" w:hAnsi="MS Reference Sans Serif" w:cs="Microsoft Sans Serif"/>
          <w:sz w:val="24"/>
          <w:szCs w:val="24"/>
        </w:rPr>
        <w:t>realiza el proceso para instalar más reflectores.</w:t>
      </w:r>
    </w:p>
    <w:p w:rsidR="000C296F" w:rsidRDefault="00FC213D" w:rsidP="00E246F5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De igual manera se expidió un decreto para dar cumplimiento al Manual de Convivencia, elaborado con el apoyo de los vendedores, con el fin de propender un ambiente de tranquilidad, seguridad y armonía. </w:t>
      </w:r>
    </w:p>
    <w:p w:rsidR="00815BA6" w:rsidRDefault="0035255A" w:rsidP="00E246F5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>En cuanto al compromiso de no permitir más vendedores estacionarios en el espacio público sobre la calle 6, la administración municipal y sus funcionarios de espacio público adelantan a diario esta tarea, aún con el riesgo de recibi</w:t>
      </w:r>
      <w:r w:rsidR="00815BA6">
        <w:rPr>
          <w:rFonts w:ascii="MS Reference Sans Serif" w:hAnsi="MS Reference Sans Serif" w:cs="Microsoft Sans Serif"/>
          <w:sz w:val="24"/>
          <w:szCs w:val="24"/>
        </w:rPr>
        <w:t xml:space="preserve">r </w:t>
      </w:r>
      <w:r>
        <w:rPr>
          <w:rFonts w:ascii="MS Reference Sans Serif" w:hAnsi="MS Reference Sans Serif" w:cs="Microsoft Sans Serif"/>
          <w:sz w:val="24"/>
          <w:szCs w:val="24"/>
        </w:rPr>
        <w:t>agresiones por parte de los comerciantes ambulantes.</w:t>
      </w:r>
    </w:p>
    <w:p w:rsidR="0035255A" w:rsidRDefault="00815BA6" w:rsidP="00E246F5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La administración municipal hace un llamado a la ciudadanía para evitar las compras a los vendedores ambulantes </w:t>
      </w:r>
      <w:r w:rsidR="00835919">
        <w:rPr>
          <w:rFonts w:ascii="MS Reference Sans Serif" w:hAnsi="MS Reference Sans Serif" w:cs="Microsoft Sans Serif"/>
          <w:sz w:val="24"/>
          <w:szCs w:val="24"/>
        </w:rPr>
        <w:t xml:space="preserve">y </w:t>
      </w:r>
      <w:r>
        <w:rPr>
          <w:rFonts w:ascii="MS Reference Sans Serif" w:hAnsi="MS Reference Sans Serif" w:cs="Microsoft Sans Serif"/>
          <w:sz w:val="24"/>
          <w:szCs w:val="24"/>
        </w:rPr>
        <w:t xml:space="preserve">de esta manera contribuir </w:t>
      </w:r>
      <w:r w:rsidR="0035255A">
        <w:rPr>
          <w:rFonts w:ascii="MS Reference Sans Serif" w:hAnsi="MS Reference Sans Serif" w:cs="Microsoft Sans Serif"/>
          <w:sz w:val="24"/>
          <w:szCs w:val="24"/>
        </w:rPr>
        <w:t xml:space="preserve"> </w:t>
      </w:r>
      <w:r>
        <w:rPr>
          <w:rFonts w:ascii="MS Reference Sans Serif" w:hAnsi="MS Reference Sans Serif" w:cs="Microsoft Sans Serif"/>
          <w:sz w:val="24"/>
          <w:szCs w:val="24"/>
        </w:rPr>
        <w:t xml:space="preserve">a un </w:t>
      </w:r>
      <w:r>
        <w:rPr>
          <w:rFonts w:ascii="MS Reference Sans Serif" w:hAnsi="MS Reference Sans Serif" w:cs="Microsoft Sans Serif"/>
          <w:sz w:val="24"/>
          <w:szCs w:val="24"/>
        </w:rPr>
        <w:t>espacio p</w:t>
      </w:r>
      <w:r>
        <w:rPr>
          <w:rFonts w:ascii="MS Reference Sans Serif" w:hAnsi="MS Reference Sans Serif" w:cs="Microsoft Sans Serif"/>
          <w:sz w:val="24"/>
          <w:szCs w:val="24"/>
        </w:rPr>
        <w:t>úblico despejado.</w:t>
      </w:r>
    </w:p>
    <w:p w:rsidR="00E246F5" w:rsidRDefault="00E246F5" w:rsidP="0026133A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</w:p>
    <w:p w:rsidR="003A4847" w:rsidRDefault="003A4CCB" w:rsidP="0026133A">
      <w:pPr>
        <w:jc w:val="center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b/>
          <w:sz w:val="30"/>
          <w:szCs w:val="30"/>
        </w:rPr>
        <w:t>Secretaría de Tránsito adelantará campañas en temporada decembrina</w:t>
      </w:r>
    </w:p>
    <w:p w:rsidR="00707718" w:rsidRDefault="002B3575" w:rsidP="00EF3731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95104" behindDoc="0" locked="0" layoutInCell="1" allowOverlap="1" wp14:anchorId="4039D048" wp14:editId="04F841B6">
            <wp:simplePos x="0" y="0"/>
            <wp:positionH relativeFrom="column">
              <wp:posOffset>2011680</wp:posOffset>
            </wp:positionH>
            <wp:positionV relativeFrom="paragraph">
              <wp:posOffset>93345</wp:posOffset>
            </wp:positionV>
            <wp:extent cx="3665855" cy="2459355"/>
            <wp:effectExtent l="0" t="0" r="0" b="0"/>
            <wp:wrapSquare wrapText="bothSides"/>
            <wp:docPr id="3" name="Imagen 3" descr="C:\Facebook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ag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4C4">
        <w:rPr>
          <w:rFonts w:ascii="MS Reference Sans Serif" w:hAnsi="MS Reference Sans Serif" w:cs="Microsoft Sans Serif"/>
          <w:sz w:val="24"/>
          <w:szCs w:val="24"/>
        </w:rPr>
        <w:t xml:space="preserve">El próximo lunes 9 de diciembre durante la rueda de prensa para dar a conocer la </w:t>
      </w:r>
      <w:r w:rsidR="009024C4" w:rsidRPr="009024C4">
        <w:rPr>
          <w:rFonts w:ascii="MS Reference Sans Serif" w:hAnsi="MS Reference Sans Serif" w:cs="Microsoft Sans Serif"/>
          <w:sz w:val="24"/>
          <w:szCs w:val="24"/>
        </w:rPr>
        <w:t xml:space="preserve">programación </w:t>
      </w:r>
      <w:r w:rsidR="005C3A28">
        <w:rPr>
          <w:rFonts w:ascii="MS Reference Sans Serif" w:hAnsi="MS Reference Sans Serif" w:cs="Microsoft Sans Serif"/>
          <w:sz w:val="24"/>
          <w:szCs w:val="24"/>
        </w:rPr>
        <w:t xml:space="preserve">oficial </w:t>
      </w:r>
      <w:r w:rsidR="009024C4" w:rsidRPr="009024C4">
        <w:rPr>
          <w:rFonts w:ascii="MS Reference Sans Serif" w:hAnsi="MS Reference Sans Serif" w:cs="Microsoft Sans Serif"/>
          <w:sz w:val="24"/>
          <w:szCs w:val="24"/>
        </w:rPr>
        <w:t xml:space="preserve">del Carnaval de </w:t>
      </w:r>
      <w:proofErr w:type="spellStart"/>
      <w:r w:rsidR="009024C4" w:rsidRPr="009024C4">
        <w:rPr>
          <w:rFonts w:ascii="MS Reference Sans Serif" w:hAnsi="MS Reference Sans Serif" w:cs="Microsoft Sans Serif"/>
          <w:sz w:val="24"/>
          <w:szCs w:val="24"/>
        </w:rPr>
        <w:t>Pubenza</w:t>
      </w:r>
      <w:proofErr w:type="spellEnd"/>
      <w:r w:rsidR="009024C4" w:rsidRPr="009024C4">
        <w:rPr>
          <w:rFonts w:ascii="MS Reference Sans Serif" w:hAnsi="MS Reference Sans Serif" w:cs="Microsoft Sans Serif"/>
          <w:sz w:val="24"/>
          <w:szCs w:val="24"/>
        </w:rPr>
        <w:t xml:space="preserve"> 2014</w:t>
      </w:r>
      <w:r w:rsidR="009024C4">
        <w:rPr>
          <w:rFonts w:ascii="MS Reference Sans Serif" w:hAnsi="MS Reference Sans Serif" w:cs="Microsoft Sans Serif"/>
          <w:sz w:val="24"/>
          <w:szCs w:val="24"/>
        </w:rPr>
        <w:t xml:space="preserve">, la Secretaría de Tránsito </w:t>
      </w:r>
      <w:r w:rsidR="00B4516A">
        <w:rPr>
          <w:rFonts w:ascii="MS Reference Sans Serif" w:hAnsi="MS Reference Sans Serif" w:cs="Microsoft Sans Serif"/>
          <w:sz w:val="24"/>
          <w:szCs w:val="24"/>
        </w:rPr>
        <w:t xml:space="preserve">lanzará </w:t>
      </w:r>
      <w:r w:rsidR="004C083C">
        <w:rPr>
          <w:rFonts w:ascii="MS Reference Sans Serif" w:hAnsi="MS Reference Sans Serif" w:cs="Microsoft Sans Serif"/>
          <w:sz w:val="24"/>
          <w:szCs w:val="24"/>
        </w:rPr>
        <w:t xml:space="preserve">cuatro campañas ciudadanas </w:t>
      </w:r>
      <w:r w:rsidR="00B4516A">
        <w:rPr>
          <w:rFonts w:ascii="MS Reference Sans Serif" w:hAnsi="MS Reference Sans Serif" w:cs="Microsoft Sans Serif"/>
          <w:sz w:val="24"/>
          <w:szCs w:val="24"/>
        </w:rPr>
        <w:t xml:space="preserve">para las festividades de fin </w:t>
      </w:r>
      <w:r w:rsidR="00305F50">
        <w:rPr>
          <w:rFonts w:ascii="MS Reference Sans Serif" w:hAnsi="MS Reference Sans Serif" w:cs="Microsoft Sans Serif"/>
          <w:sz w:val="24"/>
          <w:szCs w:val="24"/>
        </w:rPr>
        <w:t xml:space="preserve">y comienzo </w:t>
      </w:r>
      <w:r w:rsidR="00B4516A">
        <w:rPr>
          <w:rFonts w:ascii="MS Reference Sans Serif" w:hAnsi="MS Reference Sans Serif" w:cs="Microsoft Sans Serif"/>
          <w:sz w:val="24"/>
          <w:szCs w:val="24"/>
        </w:rPr>
        <w:t>de año.</w:t>
      </w:r>
    </w:p>
    <w:p w:rsidR="00B4516A" w:rsidRDefault="00F43299" w:rsidP="00EF3731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lastRenderedPageBreak/>
        <w:t xml:space="preserve">La primera </w:t>
      </w:r>
      <w:r w:rsidR="0052302C">
        <w:rPr>
          <w:rFonts w:ascii="MS Reference Sans Serif" w:hAnsi="MS Reference Sans Serif" w:cs="Microsoft Sans Serif"/>
          <w:sz w:val="24"/>
          <w:szCs w:val="24"/>
        </w:rPr>
        <w:t>de ellas denominada ‘No sea un mal parqueado’</w:t>
      </w:r>
      <w:r w:rsidR="0046548E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D701BE">
        <w:rPr>
          <w:rFonts w:ascii="MS Reference Sans Serif" w:hAnsi="MS Reference Sans Serif" w:cs="Microsoft Sans Serif"/>
          <w:sz w:val="24"/>
          <w:szCs w:val="24"/>
        </w:rPr>
        <w:t xml:space="preserve">pretende </w:t>
      </w:r>
      <w:r w:rsidR="002A33A3">
        <w:rPr>
          <w:rFonts w:ascii="MS Reference Sans Serif" w:hAnsi="MS Reference Sans Serif" w:cs="Microsoft Sans Serif"/>
          <w:sz w:val="24"/>
          <w:szCs w:val="24"/>
        </w:rPr>
        <w:t xml:space="preserve">concientizar a la </w:t>
      </w:r>
      <w:r w:rsidR="00431437">
        <w:rPr>
          <w:rFonts w:ascii="MS Reference Sans Serif" w:hAnsi="MS Reference Sans Serif" w:cs="Microsoft Sans Serif"/>
          <w:sz w:val="24"/>
          <w:szCs w:val="24"/>
        </w:rPr>
        <w:t xml:space="preserve">ciudadanía </w:t>
      </w:r>
      <w:r w:rsidR="00970190">
        <w:rPr>
          <w:rFonts w:ascii="MS Reference Sans Serif" w:hAnsi="MS Reference Sans Serif" w:cs="Microsoft Sans Serif"/>
          <w:sz w:val="24"/>
          <w:szCs w:val="24"/>
        </w:rPr>
        <w:t>del buen parqueo y el derecho al e</w:t>
      </w:r>
      <w:r w:rsidR="00844E4E">
        <w:rPr>
          <w:rFonts w:ascii="MS Reference Sans Serif" w:hAnsi="MS Reference Sans Serif" w:cs="Microsoft Sans Serif"/>
          <w:sz w:val="24"/>
          <w:szCs w:val="24"/>
        </w:rPr>
        <w:t>spacio público</w:t>
      </w:r>
      <w:r w:rsidR="00970190">
        <w:rPr>
          <w:rFonts w:ascii="MS Reference Sans Serif" w:hAnsi="MS Reference Sans Serif" w:cs="Microsoft Sans Serif"/>
          <w:sz w:val="24"/>
          <w:szCs w:val="24"/>
        </w:rPr>
        <w:t xml:space="preserve"> y evitar así la inmovilización de vehículos y sanciones económicas</w:t>
      </w:r>
      <w:r w:rsidR="00844E4E">
        <w:rPr>
          <w:rFonts w:ascii="MS Reference Sans Serif" w:hAnsi="MS Reference Sans Serif" w:cs="Microsoft Sans Serif"/>
          <w:sz w:val="24"/>
          <w:szCs w:val="24"/>
        </w:rPr>
        <w:t>.</w:t>
      </w:r>
    </w:p>
    <w:p w:rsidR="00A574DE" w:rsidRDefault="00203C25" w:rsidP="00EF3731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‘Si vas a </w:t>
      </w:r>
      <w:r w:rsidR="00A574DE">
        <w:rPr>
          <w:rFonts w:ascii="MS Reference Sans Serif" w:hAnsi="MS Reference Sans Serif" w:cs="Microsoft Sans Serif"/>
          <w:sz w:val="24"/>
          <w:szCs w:val="24"/>
        </w:rPr>
        <w:t>manejar, no tomes</w:t>
      </w:r>
      <w:r>
        <w:rPr>
          <w:rFonts w:ascii="MS Reference Sans Serif" w:hAnsi="MS Reference Sans Serif" w:cs="Microsoft Sans Serif"/>
          <w:sz w:val="24"/>
          <w:szCs w:val="24"/>
        </w:rPr>
        <w:t xml:space="preserve">’ es la segunda campaña </w:t>
      </w:r>
      <w:r w:rsidR="00D96D99" w:rsidRPr="00A574DE">
        <w:rPr>
          <w:rFonts w:ascii="MS Reference Sans Serif" w:hAnsi="MS Reference Sans Serif" w:cs="Microsoft Sans Serif"/>
          <w:sz w:val="24"/>
          <w:szCs w:val="24"/>
        </w:rPr>
        <w:t xml:space="preserve">pedagógica </w:t>
      </w:r>
      <w:r w:rsidR="00D96D99">
        <w:rPr>
          <w:rFonts w:ascii="MS Reference Sans Serif" w:hAnsi="MS Reference Sans Serif" w:cs="Microsoft Sans Serif"/>
          <w:sz w:val="24"/>
          <w:szCs w:val="24"/>
        </w:rPr>
        <w:t xml:space="preserve">que tiene como objetivo </w:t>
      </w:r>
      <w:r w:rsidR="00D96D99" w:rsidRPr="00A574DE">
        <w:rPr>
          <w:rFonts w:ascii="MS Reference Sans Serif" w:hAnsi="MS Reference Sans Serif" w:cs="Microsoft Sans Serif"/>
          <w:sz w:val="24"/>
          <w:szCs w:val="24"/>
        </w:rPr>
        <w:t>reducir los índices de accidentalidad</w:t>
      </w:r>
      <w:r w:rsidR="00AD79BC">
        <w:rPr>
          <w:rFonts w:ascii="MS Reference Sans Serif" w:hAnsi="MS Reference Sans Serif" w:cs="Microsoft Sans Serif"/>
          <w:sz w:val="24"/>
          <w:szCs w:val="24"/>
        </w:rPr>
        <w:t>. S</w:t>
      </w:r>
      <w:r>
        <w:rPr>
          <w:rFonts w:ascii="MS Reference Sans Serif" w:hAnsi="MS Reference Sans Serif" w:cs="Microsoft Sans Serif"/>
          <w:sz w:val="24"/>
          <w:szCs w:val="24"/>
        </w:rPr>
        <w:t xml:space="preserve">egún el titular de Tránsito, Miguel Hernán Muñoz, </w:t>
      </w:r>
      <w:r w:rsidR="00D96D99">
        <w:rPr>
          <w:rFonts w:ascii="MS Reference Sans Serif" w:hAnsi="MS Reference Sans Serif" w:cs="Microsoft Sans Serif"/>
          <w:sz w:val="24"/>
          <w:szCs w:val="24"/>
        </w:rPr>
        <w:t>la idea es que</w:t>
      </w:r>
      <w:r w:rsidR="00D96D99" w:rsidRPr="00A574DE">
        <w:rPr>
          <w:rFonts w:ascii="MS Reference Sans Serif" w:hAnsi="MS Reference Sans Serif" w:cs="Microsoft Sans Serif"/>
          <w:sz w:val="24"/>
          <w:szCs w:val="24"/>
        </w:rPr>
        <w:t xml:space="preserve"> las personas que gustan de la rumba y el licor</w:t>
      </w:r>
      <w:r w:rsidR="00D96D99">
        <w:rPr>
          <w:rFonts w:ascii="MS Reference Sans Serif" w:hAnsi="MS Reference Sans Serif" w:cs="Microsoft Sans Serif"/>
          <w:sz w:val="24"/>
          <w:szCs w:val="24"/>
        </w:rPr>
        <w:t xml:space="preserve">, </w:t>
      </w:r>
      <w:r w:rsidR="00D96D99" w:rsidRPr="00A574DE">
        <w:rPr>
          <w:rFonts w:ascii="MS Reference Sans Serif" w:hAnsi="MS Reference Sans Serif" w:cs="Microsoft Sans Serif"/>
          <w:sz w:val="24"/>
          <w:szCs w:val="24"/>
        </w:rPr>
        <w:t>tengan un consumo responsable para evitar inconvenientes por el alcohol.</w:t>
      </w:r>
      <w:r w:rsidR="00D96D99">
        <w:rPr>
          <w:rFonts w:ascii="MS Reference Sans Serif" w:hAnsi="MS Reference Sans Serif" w:cs="Microsoft Sans Serif"/>
          <w:sz w:val="24"/>
          <w:szCs w:val="24"/>
        </w:rPr>
        <w:t xml:space="preserve"> </w:t>
      </w:r>
    </w:p>
    <w:p w:rsidR="00910503" w:rsidRDefault="00643127" w:rsidP="00EF3731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Se fortalecerá </w:t>
      </w:r>
      <w:r w:rsidR="00B36693">
        <w:rPr>
          <w:rFonts w:ascii="MS Reference Sans Serif" w:hAnsi="MS Reference Sans Serif" w:cs="Microsoft Sans Serif"/>
          <w:sz w:val="24"/>
          <w:szCs w:val="24"/>
        </w:rPr>
        <w:t xml:space="preserve">además </w:t>
      </w:r>
      <w:r>
        <w:rPr>
          <w:rFonts w:ascii="MS Reference Sans Serif" w:hAnsi="MS Reference Sans Serif" w:cs="Microsoft Sans Serif"/>
          <w:sz w:val="24"/>
          <w:szCs w:val="24"/>
        </w:rPr>
        <w:t xml:space="preserve">la campaña ‘Si </w:t>
      </w:r>
      <w:r w:rsidR="00530463">
        <w:rPr>
          <w:rFonts w:ascii="MS Reference Sans Serif" w:hAnsi="MS Reference Sans Serif" w:cs="Microsoft Sans Serif"/>
          <w:sz w:val="24"/>
          <w:szCs w:val="24"/>
        </w:rPr>
        <w:t xml:space="preserve">ruedas en Popayán, que tus placas sean en Popayán’, </w:t>
      </w:r>
      <w:r w:rsidR="00AD79BC">
        <w:rPr>
          <w:rFonts w:ascii="MS Reference Sans Serif" w:hAnsi="MS Reference Sans Serif" w:cs="Microsoft Sans Serif"/>
          <w:sz w:val="24"/>
          <w:szCs w:val="24"/>
        </w:rPr>
        <w:t xml:space="preserve">la cual quiere </w:t>
      </w:r>
      <w:r w:rsidR="00530463">
        <w:rPr>
          <w:rFonts w:ascii="MS Reference Sans Serif" w:hAnsi="MS Reference Sans Serif" w:cs="Microsoft Sans Serif"/>
          <w:sz w:val="24"/>
          <w:szCs w:val="24"/>
        </w:rPr>
        <w:t>des</w:t>
      </w:r>
      <w:r w:rsidR="00AE7D52">
        <w:rPr>
          <w:rFonts w:ascii="MS Reference Sans Serif" w:hAnsi="MS Reference Sans Serif" w:cs="Microsoft Sans Serif"/>
          <w:sz w:val="24"/>
          <w:szCs w:val="24"/>
        </w:rPr>
        <w:t>pertar en los payaneses, un sentido de pertenencia por la ciudad.</w:t>
      </w:r>
    </w:p>
    <w:p w:rsidR="00AE7D52" w:rsidRDefault="00B36693" w:rsidP="00EF3731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>Y l</w:t>
      </w:r>
      <w:r w:rsidR="006469B0">
        <w:rPr>
          <w:rFonts w:ascii="MS Reference Sans Serif" w:hAnsi="MS Reference Sans Serif" w:cs="Microsoft Sans Serif"/>
          <w:sz w:val="24"/>
          <w:szCs w:val="24"/>
        </w:rPr>
        <w:t>a última está relacionada con el parrillero en el centro</w:t>
      </w:r>
      <w:r w:rsidR="00AD79BC">
        <w:rPr>
          <w:rFonts w:ascii="MS Reference Sans Serif" w:hAnsi="MS Reference Sans Serif" w:cs="Microsoft Sans Serif"/>
          <w:sz w:val="24"/>
          <w:szCs w:val="24"/>
        </w:rPr>
        <w:t xml:space="preserve"> de la ciudad</w:t>
      </w:r>
      <w:r w:rsidR="006469B0">
        <w:rPr>
          <w:rFonts w:ascii="MS Reference Sans Serif" w:hAnsi="MS Reference Sans Serif" w:cs="Microsoft Sans Serif"/>
          <w:sz w:val="24"/>
          <w:szCs w:val="24"/>
        </w:rPr>
        <w:t xml:space="preserve">, que tiene inmersa </w:t>
      </w:r>
      <w:r w:rsidR="00845340">
        <w:rPr>
          <w:rFonts w:ascii="MS Reference Sans Serif" w:hAnsi="MS Reference Sans Serif" w:cs="Microsoft Sans Serif"/>
          <w:sz w:val="24"/>
          <w:szCs w:val="24"/>
        </w:rPr>
        <w:t>una notica muy importante, la cual será anunciada en la rueda de prensa.</w:t>
      </w:r>
    </w:p>
    <w:p w:rsidR="00AD79BC" w:rsidRDefault="00AD79BC" w:rsidP="00AD79BC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Con estas campañas, la administración municipal </w:t>
      </w:r>
      <w:r>
        <w:rPr>
          <w:rFonts w:ascii="MS Reference Sans Serif" w:hAnsi="MS Reference Sans Serif" w:cs="Microsoft Sans Serif"/>
          <w:sz w:val="24"/>
          <w:szCs w:val="24"/>
        </w:rPr>
        <w:t xml:space="preserve">busca prevenir accidentes y </w:t>
      </w:r>
      <w:r w:rsidRPr="00442729">
        <w:rPr>
          <w:rFonts w:ascii="MS Reference Sans Serif" w:hAnsi="MS Reference Sans Serif" w:cs="Microsoft Sans Serif"/>
          <w:sz w:val="24"/>
          <w:szCs w:val="24"/>
        </w:rPr>
        <w:t>generar en la ciudadanía sentido de pertenencia, respeto y cuidado con las señales de tránsito</w:t>
      </w:r>
      <w:r>
        <w:rPr>
          <w:rFonts w:ascii="MS Reference Sans Serif" w:hAnsi="MS Reference Sans Serif" w:cs="Microsoft Sans Serif"/>
          <w:sz w:val="24"/>
          <w:szCs w:val="24"/>
        </w:rPr>
        <w:t xml:space="preserve">. </w:t>
      </w:r>
    </w:p>
    <w:p w:rsidR="00B36693" w:rsidRDefault="00665EC7" w:rsidP="002558CC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>A trav</w:t>
      </w:r>
      <w:r w:rsidR="002536C9">
        <w:rPr>
          <w:rFonts w:ascii="MS Reference Sans Serif" w:hAnsi="MS Reference Sans Serif" w:cs="Microsoft Sans Serif"/>
          <w:sz w:val="24"/>
          <w:szCs w:val="24"/>
        </w:rPr>
        <w:t>és del grupo de Seguridad Vial de la Secretaría de Tr</w:t>
      </w:r>
      <w:r w:rsidR="00210330">
        <w:rPr>
          <w:rFonts w:ascii="MS Reference Sans Serif" w:hAnsi="MS Reference Sans Serif" w:cs="Microsoft Sans Serif"/>
          <w:sz w:val="24"/>
          <w:szCs w:val="24"/>
        </w:rPr>
        <w:t>ánsito</w:t>
      </w:r>
      <w:r w:rsidR="002558CC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FE1244">
        <w:rPr>
          <w:rFonts w:ascii="MS Reference Sans Serif" w:hAnsi="MS Reference Sans Serif" w:cs="Microsoft Sans Serif"/>
          <w:sz w:val="24"/>
          <w:szCs w:val="24"/>
        </w:rPr>
        <w:t xml:space="preserve">se realizará </w:t>
      </w:r>
      <w:r w:rsidR="00114A47">
        <w:rPr>
          <w:rFonts w:ascii="MS Reference Sans Serif" w:hAnsi="MS Reference Sans Serif" w:cs="Microsoft Sans Serif"/>
          <w:sz w:val="24"/>
          <w:szCs w:val="24"/>
        </w:rPr>
        <w:t xml:space="preserve">un trabajo personalizado </w:t>
      </w:r>
      <w:r w:rsidR="00FE1244">
        <w:rPr>
          <w:rFonts w:ascii="MS Reference Sans Serif" w:hAnsi="MS Reference Sans Serif" w:cs="Microsoft Sans Serif"/>
          <w:sz w:val="24"/>
          <w:szCs w:val="24"/>
        </w:rPr>
        <w:t xml:space="preserve">para </w:t>
      </w:r>
      <w:r w:rsidR="002558CC">
        <w:rPr>
          <w:rFonts w:ascii="MS Reference Sans Serif" w:hAnsi="MS Reference Sans Serif" w:cs="Microsoft Sans Serif"/>
          <w:sz w:val="24"/>
          <w:szCs w:val="24"/>
        </w:rPr>
        <w:t>dar a conocer esta estrategia</w:t>
      </w:r>
      <w:r w:rsidR="002B3575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B36693" w:rsidRPr="00A574DE">
        <w:rPr>
          <w:rFonts w:ascii="MS Reference Sans Serif" w:hAnsi="MS Reference Sans Serif" w:cs="Microsoft Sans Serif"/>
          <w:sz w:val="24"/>
          <w:szCs w:val="24"/>
        </w:rPr>
        <w:t>relacionad</w:t>
      </w:r>
      <w:r w:rsidR="00114A47">
        <w:rPr>
          <w:rFonts w:ascii="MS Reference Sans Serif" w:hAnsi="MS Reference Sans Serif" w:cs="Microsoft Sans Serif"/>
          <w:sz w:val="24"/>
          <w:szCs w:val="24"/>
        </w:rPr>
        <w:t xml:space="preserve">a </w:t>
      </w:r>
      <w:r w:rsidR="00B36693" w:rsidRPr="00A574DE">
        <w:rPr>
          <w:rFonts w:ascii="MS Reference Sans Serif" w:hAnsi="MS Reference Sans Serif" w:cs="Microsoft Sans Serif"/>
          <w:sz w:val="24"/>
          <w:szCs w:val="24"/>
        </w:rPr>
        <w:t>con la cultura ciudadana</w:t>
      </w:r>
      <w:r w:rsidR="00114A47">
        <w:rPr>
          <w:rFonts w:ascii="MS Reference Sans Serif" w:hAnsi="MS Reference Sans Serif" w:cs="Microsoft Sans Serif"/>
          <w:sz w:val="24"/>
          <w:szCs w:val="24"/>
        </w:rPr>
        <w:t xml:space="preserve"> y </w:t>
      </w:r>
      <w:r w:rsidR="00B36693" w:rsidRPr="00A574DE">
        <w:rPr>
          <w:rFonts w:ascii="MS Reference Sans Serif" w:hAnsi="MS Reference Sans Serif" w:cs="Microsoft Sans Serif"/>
          <w:sz w:val="24"/>
          <w:szCs w:val="24"/>
        </w:rPr>
        <w:t>la formación en seguridad vial en términos de autorregulación frente a las normas de tránsit</w:t>
      </w:r>
      <w:r w:rsidR="00114A47">
        <w:rPr>
          <w:rFonts w:ascii="MS Reference Sans Serif" w:hAnsi="MS Reference Sans Serif" w:cs="Microsoft Sans Serif"/>
          <w:sz w:val="24"/>
          <w:szCs w:val="24"/>
        </w:rPr>
        <w:t>o</w:t>
      </w:r>
      <w:r w:rsidR="00B36693" w:rsidRPr="00A574DE">
        <w:rPr>
          <w:rFonts w:ascii="MS Reference Sans Serif" w:hAnsi="MS Reference Sans Serif" w:cs="Microsoft Sans Serif"/>
          <w:sz w:val="24"/>
          <w:szCs w:val="24"/>
        </w:rPr>
        <w:t>.</w:t>
      </w:r>
    </w:p>
    <w:p w:rsidR="002B3575" w:rsidRDefault="002B3575" w:rsidP="002558CC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2B3575" w:rsidRPr="002B3575" w:rsidRDefault="002B3575" w:rsidP="002B3575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2B3575">
        <w:rPr>
          <w:rFonts w:ascii="MS Reference Sans Serif" w:hAnsi="MS Reference Sans Serif" w:cs="Microsoft Sans Serif"/>
          <w:b/>
          <w:sz w:val="30"/>
          <w:szCs w:val="30"/>
        </w:rPr>
        <w:t>Mañana iniciará la entrega  del subsidio de ‘Colombia Mayor’ en los correspondientes puntos de pago</w:t>
      </w:r>
    </w:p>
    <w:p w:rsidR="002B3575" w:rsidRPr="002B3575" w:rsidRDefault="002B3575" w:rsidP="002B3575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2B3575">
        <w:rPr>
          <w:rFonts w:ascii="MS Reference Sans Serif" w:hAnsi="MS Reference Sans Serif" w:cs="Microsoft Sans Serif"/>
          <w:sz w:val="24"/>
          <w:szCs w:val="24"/>
        </w:rPr>
        <w:t xml:space="preserve">A partir de este viernes 6 de diciembre y hasta el 20 del mismo mes, los adultos mayores de Popayán, beneficiarios del </w:t>
      </w:r>
      <w:r w:rsidR="001C0222">
        <w:rPr>
          <w:rFonts w:ascii="MS Reference Sans Serif" w:hAnsi="MS Reference Sans Serif" w:cs="Microsoft Sans Serif"/>
          <w:sz w:val="24"/>
          <w:szCs w:val="24"/>
        </w:rPr>
        <w:t>p</w:t>
      </w:r>
      <w:r w:rsidRPr="002B3575">
        <w:rPr>
          <w:rFonts w:ascii="MS Reference Sans Serif" w:hAnsi="MS Reference Sans Serif" w:cs="Microsoft Sans Serif"/>
          <w:sz w:val="24"/>
          <w:szCs w:val="24"/>
        </w:rPr>
        <w:t xml:space="preserve">rograma ‘Colombia </w:t>
      </w:r>
      <w:r w:rsidRPr="002B3575">
        <w:rPr>
          <w:rFonts w:ascii="MS Reference Sans Serif" w:hAnsi="MS Reference Sans Serif" w:cs="Microsoft Sans Serif"/>
          <w:sz w:val="24"/>
          <w:szCs w:val="24"/>
        </w:rPr>
        <w:lastRenderedPageBreak/>
        <w:t>Mayor’, pueden reclamar los pagos que corresponden a los meses de noviembre y diciembre de 2013, en los siguientes puntos de atención:</w:t>
      </w:r>
    </w:p>
    <w:p w:rsidR="002B3575" w:rsidRPr="002B3575" w:rsidRDefault="002B3575" w:rsidP="002B3575">
      <w:pPr>
        <w:pStyle w:val="Prrafodelista"/>
        <w:numPr>
          <w:ilvl w:val="0"/>
          <w:numId w:val="2"/>
        </w:num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Helvetica" w:eastAsia="Times New Roman" w:hAnsi="Helvetica"/>
          <w:noProof/>
          <w:color w:val="000000"/>
          <w:sz w:val="21"/>
          <w:szCs w:val="21"/>
          <w:lang w:eastAsia="es-CO"/>
        </w:rPr>
        <w:drawing>
          <wp:anchor distT="0" distB="0" distL="114300" distR="114300" simplePos="0" relativeHeight="251697152" behindDoc="0" locked="0" layoutInCell="1" allowOverlap="1" wp14:anchorId="3DB65890" wp14:editId="17705838">
            <wp:simplePos x="0" y="0"/>
            <wp:positionH relativeFrom="column">
              <wp:posOffset>1804670</wp:posOffset>
            </wp:positionH>
            <wp:positionV relativeFrom="paragraph">
              <wp:posOffset>-480695</wp:posOffset>
            </wp:positionV>
            <wp:extent cx="3799205" cy="2851785"/>
            <wp:effectExtent l="0" t="0" r="0" b="5715"/>
            <wp:wrapSquare wrapText="bothSides"/>
            <wp:docPr id="4" name="Imagen 4" descr="K:\DCIM\748___12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748___12\IMG_0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575">
        <w:rPr>
          <w:rFonts w:ascii="MS Reference Sans Serif" w:hAnsi="MS Reference Sans Serif" w:cs="Microsoft Sans Serif"/>
          <w:sz w:val="24"/>
          <w:szCs w:val="24"/>
        </w:rPr>
        <w:t xml:space="preserve">En </w:t>
      </w:r>
      <w:proofErr w:type="spellStart"/>
      <w:r w:rsidRPr="002B3575">
        <w:rPr>
          <w:rFonts w:ascii="MS Reference Sans Serif" w:hAnsi="MS Reference Sans Serif" w:cs="Microsoft Sans Serif"/>
          <w:sz w:val="24"/>
          <w:szCs w:val="24"/>
        </w:rPr>
        <w:t>Efecty</w:t>
      </w:r>
      <w:proofErr w:type="spellEnd"/>
      <w:r w:rsidRPr="002B3575">
        <w:rPr>
          <w:rFonts w:ascii="MS Reference Sans Serif" w:hAnsi="MS Reference Sans Serif" w:cs="Microsoft Sans Serif"/>
          <w:sz w:val="24"/>
          <w:szCs w:val="24"/>
        </w:rPr>
        <w:t xml:space="preserve">- </w:t>
      </w:r>
      <w:proofErr w:type="spellStart"/>
      <w:r w:rsidRPr="002B3575">
        <w:rPr>
          <w:rFonts w:ascii="MS Reference Sans Serif" w:hAnsi="MS Reference Sans Serif" w:cs="Microsoft Sans Serif"/>
          <w:sz w:val="24"/>
          <w:szCs w:val="24"/>
        </w:rPr>
        <w:t>Servientrega</w:t>
      </w:r>
      <w:proofErr w:type="spellEnd"/>
      <w:r w:rsidRPr="002B3575">
        <w:rPr>
          <w:rFonts w:ascii="MS Reference Sans Serif" w:hAnsi="MS Reference Sans Serif" w:cs="Microsoft Sans Serif"/>
          <w:sz w:val="24"/>
          <w:szCs w:val="24"/>
        </w:rPr>
        <w:t xml:space="preserve">, ubicado en el parqueadero del almacén Éxito del centro de Popayán, diagonal a la pastelería </w:t>
      </w:r>
      <w:r w:rsidR="001C0222">
        <w:rPr>
          <w:rFonts w:ascii="MS Reference Sans Serif" w:hAnsi="MS Reference Sans Serif" w:cs="Microsoft Sans Serif"/>
          <w:sz w:val="24"/>
          <w:szCs w:val="24"/>
        </w:rPr>
        <w:t>L</w:t>
      </w:r>
      <w:r w:rsidRPr="002B3575">
        <w:rPr>
          <w:rFonts w:ascii="MS Reference Sans Serif" w:hAnsi="MS Reference Sans Serif" w:cs="Microsoft Sans Serif"/>
          <w:sz w:val="24"/>
          <w:szCs w:val="24"/>
        </w:rPr>
        <w:t>a Fontana.</w:t>
      </w:r>
    </w:p>
    <w:p w:rsidR="002B3575" w:rsidRPr="002B3575" w:rsidRDefault="002B3575" w:rsidP="002B3575">
      <w:pPr>
        <w:pStyle w:val="Prrafodelista"/>
        <w:numPr>
          <w:ilvl w:val="0"/>
          <w:numId w:val="2"/>
        </w:num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2B3575">
        <w:rPr>
          <w:rFonts w:ascii="MS Reference Sans Serif" w:hAnsi="MS Reference Sans Serif" w:cs="Microsoft Sans Serif"/>
          <w:sz w:val="24"/>
          <w:szCs w:val="24"/>
        </w:rPr>
        <w:t xml:space="preserve">En Red </w:t>
      </w:r>
      <w:proofErr w:type="spellStart"/>
      <w:r w:rsidRPr="002B3575">
        <w:rPr>
          <w:rFonts w:ascii="MS Reference Sans Serif" w:hAnsi="MS Reference Sans Serif" w:cs="Microsoft Sans Serif"/>
          <w:sz w:val="24"/>
          <w:szCs w:val="24"/>
        </w:rPr>
        <w:t>Servi</w:t>
      </w:r>
      <w:proofErr w:type="spellEnd"/>
      <w:r w:rsidRPr="002B3575">
        <w:rPr>
          <w:rFonts w:ascii="MS Reference Sans Serif" w:hAnsi="MS Reference Sans Serif" w:cs="Microsoft Sans Serif"/>
          <w:sz w:val="24"/>
          <w:szCs w:val="24"/>
        </w:rPr>
        <w:t xml:space="preserve"> se cancelará con 170 fichas diarias y  en horas de la mañana.</w:t>
      </w:r>
      <w:r w:rsidRPr="002B3575">
        <w:rPr>
          <w:rFonts w:ascii="Helvetica" w:eastAsia="Times New Roman" w:hAnsi="Helvetica"/>
          <w:noProof/>
          <w:color w:val="000000"/>
          <w:sz w:val="21"/>
          <w:szCs w:val="21"/>
          <w:lang w:eastAsia="es-CO"/>
        </w:rPr>
        <w:t xml:space="preserve"> </w:t>
      </w:r>
    </w:p>
    <w:p w:rsidR="002B3575" w:rsidRPr="002B3575" w:rsidRDefault="002B3575" w:rsidP="002B3575">
      <w:pPr>
        <w:pStyle w:val="Prrafodelista"/>
        <w:numPr>
          <w:ilvl w:val="0"/>
          <w:numId w:val="2"/>
        </w:num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2B3575">
        <w:rPr>
          <w:rFonts w:ascii="MS Reference Sans Serif" w:hAnsi="MS Reference Sans Serif" w:cs="Microsoft Sans Serif"/>
          <w:sz w:val="24"/>
          <w:szCs w:val="24"/>
        </w:rPr>
        <w:t xml:space="preserve">En el Banco Agrario.    </w:t>
      </w:r>
    </w:p>
    <w:p w:rsidR="002B3575" w:rsidRPr="002B3575" w:rsidRDefault="002B3575" w:rsidP="002B3575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2B3575">
        <w:rPr>
          <w:rFonts w:ascii="MS Reference Sans Serif" w:hAnsi="MS Reference Sans Serif" w:cs="Microsoft Sans Serif"/>
          <w:sz w:val="24"/>
          <w:szCs w:val="24"/>
        </w:rPr>
        <w:t>Los beneficiarios de este programa deben presentar en el punto de pago la fotocopia de la cédula y escribir la dirección en donde viven, el número de teléfono y el nombre del barrio en donde habitan, con el fin de actualizar la base de datos de los abuelitos activos en el programa `Colombia Mayor’. El subsidio que es de $120.000 se entrega cada dos meses.</w:t>
      </w:r>
    </w:p>
    <w:p w:rsidR="002B3575" w:rsidRDefault="002B3575" w:rsidP="002B3575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2B3575">
        <w:rPr>
          <w:rFonts w:ascii="MS Reference Sans Serif" w:hAnsi="MS Reference Sans Serif" w:cs="Microsoft Sans Serif"/>
          <w:sz w:val="24"/>
          <w:szCs w:val="24"/>
        </w:rPr>
        <w:t xml:space="preserve">Cabe resaltar que esta ayuda del Gobierno Nacional se volverá a entregar en marzo de 2014. Así mismo, el Consorcio Colombia Mayor, envía a la Secretaría de Salud, la base de datos de los beneficiarios con el correspondiente punto de pago. </w:t>
      </w:r>
    </w:p>
    <w:p w:rsidR="002B3575" w:rsidRDefault="002B3575">
      <w:pPr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br w:type="page"/>
      </w:r>
    </w:p>
    <w:tbl>
      <w:tblPr>
        <w:tblW w:w="586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2005"/>
        <w:gridCol w:w="2197"/>
      </w:tblGrid>
      <w:tr w:rsidR="002B3575" w:rsidRPr="002B3575" w:rsidTr="002B3575">
        <w:trPr>
          <w:trHeight w:val="480"/>
          <w:jc w:val="center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3575" w:rsidRPr="002B3575" w:rsidRDefault="002B3575" w:rsidP="00461580">
            <w:pPr>
              <w:spacing w:after="0" w:line="285" w:lineRule="atLeast"/>
              <w:jc w:val="center"/>
              <w:rPr>
                <w:rFonts w:ascii="MS Reference Sans Serif" w:eastAsia="Times New Roman" w:hAnsi="MS Reference Sans Serif"/>
                <w:sz w:val="24"/>
                <w:szCs w:val="24"/>
                <w:lang w:eastAsia="es-ES"/>
              </w:rPr>
            </w:pPr>
            <w:r w:rsidRPr="002B3575">
              <w:rPr>
                <w:rFonts w:ascii="MS Reference Sans Serif" w:eastAsia="Times New Roman" w:hAnsi="MS Reference Sans Serif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Banco</w:t>
            </w:r>
          </w:p>
        </w:tc>
        <w:tc>
          <w:tcPr>
            <w:tcW w:w="2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3575" w:rsidRPr="002B3575" w:rsidRDefault="002B3575" w:rsidP="002B3575">
            <w:pPr>
              <w:spacing w:after="0" w:line="285" w:lineRule="atLeast"/>
              <w:jc w:val="center"/>
              <w:rPr>
                <w:rFonts w:ascii="MS Reference Sans Serif" w:eastAsia="Times New Roman" w:hAnsi="MS Reference Sans Serif"/>
                <w:sz w:val="24"/>
                <w:szCs w:val="24"/>
                <w:lang w:eastAsia="es-ES"/>
              </w:rPr>
            </w:pPr>
            <w:r w:rsidRPr="002B3575">
              <w:rPr>
                <w:rFonts w:ascii="MS Reference Sans Serif" w:eastAsia="Times New Roman" w:hAnsi="MS Reference Sans Serif"/>
                <w:b/>
                <w:bCs/>
                <w:color w:val="000000"/>
                <w:sz w:val="18"/>
                <w:szCs w:val="18"/>
                <w:lang w:eastAsia="es-ES"/>
              </w:rPr>
              <w:t xml:space="preserve"> Fechas </w:t>
            </w:r>
            <w:r>
              <w:rPr>
                <w:rFonts w:ascii="MS Reference Sans Serif" w:eastAsia="Times New Roman" w:hAnsi="MS Reference Sans Serif"/>
                <w:b/>
                <w:bCs/>
                <w:color w:val="000000"/>
                <w:sz w:val="18"/>
                <w:szCs w:val="18"/>
                <w:lang w:eastAsia="es-ES"/>
              </w:rPr>
              <w:t>d</w:t>
            </w:r>
            <w:r w:rsidRPr="002B3575">
              <w:rPr>
                <w:rFonts w:ascii="MS Reference Sans Serif" w:eastAsia="Times New Roman" w:hAnsi="MS Reference Sans Serif"/>
                <w:b/>
                <w:bCs/>
                <w:color w:val="000000"/>
                <w:sz w:val="18"/>
                <w:szCs w:val="18"/>
                <w:lang w:eastAsia="es-ES"/>
              </w:rPr>
              <w:t xml:space="preserve">e </w:t>
            </w:r>
            <w:r>
              <w:rPr>
                <w:rFonts w:ascii="MS Reference Sans Serif" w:eastAsia="Times New Roman" w:hAnsi="MS Reference Sans Serif"/>
                <w:b/>
                <w:bCs/>
                <w:color w:val="000000"/>
                <w:sz w:val="18"/>
                <w:szCs w:val="18"/>
                <w:lang w:eastAsia="es-ES"/>
              </w:rPr>
              <w:t>i</w:t>
            </w:r>
            <w:r w:rsidRPr="002B3575">
              <w:rPr>
                <w:rFonts w:ascii="MS Reference Sans Serif" w:eastAsia="Times New Roman" w:hAnsi="MS Reference Sans Serif"/>
                <w:b/>
                <w:bCs/>
                <w:color w:val="000000"/>
                <w:sz w:val="18"/>
                <w:szCs w:val="18"/>
                <w:lang w:eastAsia="es-ES"/>
              </w:rPr>
              <w:t>nicio</w:t>
            </w:r>
          </w:p>
        </w:tc>
        <w:tc>
          <w:tcPr>
            <w:tcW w:w="21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3575" w:rsidRPr="002B3575" w:rsidRDefault="002B3575" w:rsidP="002B3575">
            <w:pPr>
              <w:spacing w:after="0" w:line="285" w:lineRule="atLeast"/>
              <w:jc w:val="center"/>
              <w:rPr>
                <w:rFonts w:ascii="MS Reference Sans Serif" w:eastAsia="Times New Roman" w:hAnsi="MS Reference Sans Serif"/>
                <w:sz w:val="24"/>
                <w:szCs w:val="24"/>
                <w:lang w:eastAsia="es-ES"/>
              </w:rPr>
            </w:pPr>
            <w:r w:rsidRPr="002B3575">
              <w:rPr>
                <w:rFonts w:ascii="MS Reference Sans Serif" w:eastAsia="Times New Roman" w:hAnsi="MS Reference Sans Serif"/>
                <w:b/>
                <w:bCs/>
                <w:color w:val="000000"/>
                <w:sz w:val="18"/>
                <w:szCs w:val="18"/>
                <w:lang w:eastAsia="es-ES"/>
              </w:rPr>
              <w:t xml:space="preserve"> Fechas </w:t>
            </w:r>
            <w:r>
              <w:rPr>
                <w:rFonts w:ascii="MS Reference Sans Serif" w:eastAsia="Times New Roman" w:hAnsi="MS Reference Sans Serif"/>
                <w:b/>
                <w:bCs/>
                <w:color w:val="000000"/>
                <w:sz w:val="18"/>
                <w:szCs w:val="18"/>
                <w:lang w:eastAsia="es-ES"/>
              </w:rPr>
              <w:t>de f</w:t>
            </w:r>
            <w:r w:rsidRPr="002B3575">
              <w:rPr>
                <w:rFonts w:ascii="MS Reference Sans Serif" w:eastAsia="Times New Roman" w:hAnsi="MS Reference Sans Serif"/>
                <w:b/>
                <w:bCs/>
                <w:color w:val="000000"/>
                <w:sz w:val="18"/>
                <w:szCs w:val="18"/>
                <w:lang w:eastAsia="es-ES"/>
              </w:rPr>
              <w:t>inalización</w:t>
            </w:r>
          </w:p>
        </w:tc>
      </w:tr>
      <w:tr w:rsidR="002B3575" w:rsidRPr="002B3575" w:rsidTr="002B35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3575" w:rsidRPr="002B3575" w:rsidRDefault="002B3575" w:rsidP="00461580">
            <w:pPr>
              <w:spacing w:after="0" w:line="285" w:lineRule="atLeast"/>
              <w:rPr>
                <w:rFonts w:ascii="MS Reference Sans Serif" w:eastAsia="Times New Roman" w:hAnsi="MS Reference Sans Serif"/>
                <w:sz w:val="24"/>
                <w:szCs w:val="24"/>
                <w:lang w:eastAsia="es-ES"/>
              </w:rPr>
            </w:pPr>
            <w:r w:rsidRPr="002B3575">
              <w:rPr>
                <w:rFonts w:ascii="MS Reference Sans Serif" w:eastAsia="Times New Roman" w:hAnsi="MS Reference Sans Serif"/>
                <w:color w:val="000000"/>
                <w:sz w:val="18"/>
                <w:szCs w:val="18"/>
                <w:lang w:eastAsia="es-ES"/>
              </w:rPr>
              <w:t> Banco Agrario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3575" w:rsidRPr="002B3575" w:rsidRDefault="002B3575" w:rsidP="00461580">
            <w:pPr>
              <w:spacing w:after="0" w:line="285" w:lineRule="atLeast"/>
              <w:jc w:val="center"/>
              <w:rPr>
                <w:rFonts w:ascii="MS Reference Sans Serif" w:eastAsia="Times New Roman" w:hAnsi="MS Reference Sans Serif"/>
                <w:sz w:val="24"/>
                <w:szCs w:val="24"/>
                <w:lang w:eastAsia="es-ES"/>
              </w:rPr>
            </w:pPr>
            <w:r w:rsidRPr="002B3575">
              <w:rPr>
                <w:rFonts w:ascii="MS Reference Sans Serif" w:eastAsia="Times New Roman" w:hAnsi="MS Reference Sans Serif"/>
                <w:color w:val="000000"/>
                <w:sz w:val="18"/>
                <w:szCs w:val="18"/>
                <w:lang w:eastAsia="es-ES"/>
              </w:rPr>
              <w:t>09/12/2013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3575" w:rsidRPr="002B3575" w:rsidRDefault="002B3575" w:rsidP="00461580">
            <w:pPr>
              <w:spacing w:after="0" w:line="285" w:lineRule="atLeast"/>
              <w:jc w:val="center"/>
              <w:rPr>
                <w:rFonts w:ascii="MS Reference Sans Serif" w:eastAsia="Times New Roman" w:hAnsi="MS Reference Sans Serif"/>
                <w:sz w:val="24"/>
                <w:szCs w:val="24"/>
                <w:lang w:eastAsia="es-ES"/>
              </w:rPr>
            </w:pPr>
            <w:r w:rsidRPr="002B3575">
              <w:rPr>
                <w:rFonts w:ascii="MS Reference Sans Serif" w:eastAsia="Times New Roman" w:hAnsi="MS Reference Sans Serif"/>
                <w:color w:val="000000"/>
                <w:sz w:val="18"/>
                <w:szCs w:val="18"/>
                <w:lang w:eastAsia="es-ES"/>
              </w:rPr>
              <w:t>20/12/2013</w:t>
            </w:r>
          </w:p>
        </w:tc>
      </w:tr>
      <w:tr w:rsidR="002B3575" w:rsidRPr="002B3575" w:rsidTr="002B35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3575" w:rsidRPr="002B3575" w:rsidRDefault="002B3575" w:rsidP="00461580">
            <w:pPr>
              <w:spacing w:after="0" w:line="285" w:lineRule="atLeast"/>
              <w:rPr>
                <w:rFonts w:ascii="MS Reference Sans Serif" w:eastAsia="Times New Roman" w:hAnsi="MS Reference Sans Serif"/>
                <w:sz w:val="24"/>
                <w:szCs w:val="24"/>
                <w:lang w:eastAsia="es-ES"/>
              </w:rPr>
            </w:pPr>
            <w:r w:rsidRPr="002B3575">
              <w:rPr>
                <w:rFonts w:ascii="MS Reference Sans Serif" w:eastAsia="Times New Roman" w:hAnsi="MS Reference Sans Serif"/>
                <w:color w:val="000000"/>
                <w:sz w:val="18"/>
                <w:szCs w:val="18"/>
                <w:lang w:eastAsia="es-ES"/>
              </w:rPr>
              <w:t> </w:t>
            </w:r>
            <w:proofErr w:type="spellStart"/>
            <w:r w:rsidRPr="002B3575">
              <w:rPr>
                <w:rFonts w:ascii="MS Reference Sans Serif" w:eastAsia="Times New Roman" w:hAnsi="MS Reference Sans Serif"/>
                <w:color w:val="000000"/>
                <w:sz w:val="18"/>
                <w:szCs w:val="18"/>
                <w:lang w:eastAsia="es-ES"/>
              </w:rPr>
              <w:t>Efecty</w:t>
            </w:r>
            <w:proofErr w:type="spellEnd"/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3575" w:rsidRPr="002B3575" w:rsidRDefault="002B3575" w:rsidP="00461580">
            <w:pPr>
              <w:spacing w:after="0" w:line="285" w:lineRule="atLeast"/>
              <w:jc w:val="center"/>
              <w:rPr>
                <w:rFonts w:ascii="MS Reference Sans Serif" w:eastAsia="Times New Roman" w:hAnsi="MS Reference Sans Serif"/>
                <w:sz w:val="24"/>
                <w:szCs w:val="24"/>
                <w:lang w:eastAsia="es-ES"/>
              </w:rPr>
            </w:pPr>
            <w:r w:rsidRPr="002B3575">
              <w:rPr>
                <w:rFonts w:ascii="MS Reference Sans Serif" w:eastAsia="Times New Roman" w:hAnsi="MS Reference Sans Serif"/>
                <w:color w:val="000000"/>
                <w:sz w:val="18"/>
                <w:szCs w:val="18"/>
                <w:lang w:eastAsia="es-ES"/>
              </w:rPr>
              <w:t>06/12/2013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3575" w:rsidRPr="002B3575" w:rsidRDefault="002B3575" w:rsidP="00461580">
            <w:pPr>
              <w:spacing w:after="0" w:line="285" w:lineRule="atLeast"/>
              <w:jc w:val="center"/>
              <w:rPr>
                <w:rFonts w:ascii="MS Reference Sans Serif" w:eastAsia="Times New Roman" w:hAnsi="MS Reference Sans Serif"/>
                <w:sz w:val="24"/>
                <w:szCs w:val="24"/>
                <w:lang w:eastAsia="es-ES"/>
              </w:rPr>
            </w:pPr>
            <w:r w:rsidRPr="002B3575">
              <w:rPr>
                <w:rFonts w:ascii="MS Reference Sans Serif" w:eastAsia="Times New Roman" w:hAnsi="MS Reference Sans Serif"/>
                <w:color w:val="000000"/>
                <w:sz w:val="18"/>
                <w:szCs w:val="18"/>
                <w:lang w:eastAsia="es-ES"/>
              </w:rPr>
              <w:t>20/12/2013</w:t>
            </w:r>
          </w:p>
        </w:tc>
      </w:tr>
      <w:tr w:rsidR="002B3575" w:rsidRPr="002B3575" w:rsidTr="002B35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3575" w:rsidRPr="002B3575" w:rsidRDefault="002B3575" w:rsidP="00461580">
            <w:pPr>
              <w:spacing w:after="0" w:line="285" w:lineRule="atLeast"/>
              <w:rPr>
                <w:rFonts w:ascii="MS Reference Sans Serif" w:eastAsia="Times New Roman" w:hAnsi="MS Reference Sans Serif"/>
                <w:sz w:val="24"/>
                <w:szCs w:val="24"/>
                <w:lang w:eastAsia="es-ES"/>
              </w:rPr>
            </w:pPr>
            <w:r w:rsidRPr="002B3575">
              <w:rPr>
                <w:rFonts w:ascii="MS Reference Sans Serif" w:eastAsia="Times New Roman" w:hAnsi="MS Reference Sans Serif"/>
                <w:color w:val="000000"/>
                <w:sz w:val="18"/>
                <w:szCs w:val="18"/>
                <w:lang w:eastAsia="es-ES"/>
              </w:rPr>
              <w:t xml:space="preserve"> Red </w:t>
            </w:r>
            <w:proofErr w:type="spellStart"/>
            <w:r w:rsidRPr="002B3575">
              <w:rPr>
                <w:rFonts w:ascii="MS Reference Sans Serif" w:eastAsia="Times New Roman" w:hAnsi="MS Reference Sans Serif"/>
                <w:color w:val="000000"/>
                <w:sz w:val="18"/>
                <w:szCs w:val="18"/>
                <w:lang w:eastAsia="es-ES"/>
              </w:rPr>
              <w:t>Servi</w:t>
            </w:r>
            <w:proofErr w:type="spellEnd"/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3575" w:rsidRPr="002B3575" w:rsidRDefault="002B3575" w:rsidP="00461580">
            <w:pPr>
              <w:spacing w:after="0" w:line="285" w:lineRule="atLeast"/>
              <w:jc w:val="center"/>
              <w:rPr>
                <w:rFonts w:ascii="MS Reference Sans Serif" w:eastAsia="Times New Roman" w:hAnsi="MS Reference Sans Serif"/>
                <w:sz w:val="24"/>
                <w:szCs w:val="24"/>
                <w:lang w:eastAsia="es-ES"/>
              </w:rPr>
            </w:pPr>
            <w:r w:rsidRPr="002B3575">
              <w:rPr>
                <w:rFonts w:ascii="MS Reference Sans Serif" w:eastAsia="Times New Roman" w:hAnsi="MS Reference Sans Serif"/>
                <w:color w:val="000000"/>
                <w:sz w:val="18"/>
                <w:szCs w:val="18"/>
                <w:lang w:eastAsia="es-ES"/>
              </w:rPr>
              <w:t>06/12/2013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B3575" w:rsidRPr="002B3575" w:rsidRDefault="002B3575" w:rsidP="00461580">
            <w:pPr>
              <w:spacing w:after="0" w:line="285" w:lineRule="atLeast"/>
              <w:jc w:val="center"/>
              <w:rPr>
                <w:rFonts w:ascii="MS Reference Sans Serif" w:eastAsia="Times New Roman" w:hAnsi="MS Reference Sans Serif"/>
                <w:sz w:val="24"/>
                <w:szCs w:val="24"/>
                <w:lang w:eastAsia="es-ES"/>
              </w:rPr>
            </w:pPr>
            <w:r w:rsidRPr="002B3575">
              <w:rPr>
                <w:rFonts w:ascii="MS Reference Sans Serif" w:eastAsia="Times New Roman" w:hAnsi="MS Reference Sans Serif"/>
                <w:color w:val="000000"/>
                <w:sz w:val="18"/>
                <w:szCs w:val="18"/>
                <w:lang w:eastAsia="es-ES"/>
              </w:rPr>
              <w:t>20/12/2013</w:t>
            </w:r>
          </w:p>
        </w:tc>
      </w:tr>
    </w:tbl>
    <w:p w:rsidR="002B3575" w:rsidRPr="002B3575" w:rsidRDefault="002B3575" w:rsidP="002B3575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2B3575" w:rsidRPr="002B3575" w:rsidRDefault="002B3575" w:rsidP="002B3575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2B3575">
        <w:rPr>
          <w:rFonts w:ascii="MS Reference Sans Serif" w:hAnsi="MS Reference Sans Serif" w:cs="Microsoft Sans Serif"/>
          <w:sz w:val="24"/>
          <w:szCs w:val="24"/>
        </w:rPr>
        <w:t>Para que el servicio que se presta en las entidades bancarias mencionadas sea más ágil, los funcionarios de la Secretaría de Salud qu</w:t>
      </w:r>
      <w:r w:rsidR="005F0F88">
        <w:rPr>
          <w:rFonts w:ascii="MS Reference Sans Serif" w:hAnsi="MS Reference Sans Serif" w:cs="Microsoft Sans Serif"/>
          <w:sz w:val="24"/>
          <w:szCs w:val="24"/>
        </w:rPr>
        <w:t>e atienden este programa en el m</w:t>
      </w:r>
      <w:r w:rsidRPr="002B3575">
        <w:rPr>
          <w:rFonts w:ascii="MS Reference Sans Serif" w:hAnsi="MS Reference Sans Serif" w:cs="Microsoft Sans Serif"/>
          <w:sz w:val="24"/>
          <w:szCs w:val="24"/>
        </w:rPr>
        <w:t>unicipio, están confirmando y coordinando la entrega del subsidio directamente con la entidad bancaria, para que gradualmente  los adultos mayores se acostumbren a acercarse a la entidad financiera correspondiente.</w:t>
      </w:r>
    </w:p>
    <w:p w:rsidR="002B3575" w:rsidRPr="002B3575" w:rsidRDefault="002B3575" w:rsidP="002B3575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2B3575" w:rsidRDefault="002B3575" w:rsidP="002558CC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B36693" w:rsidRDefault="00B36693" w:rsidP="00EF3731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E246F5" w:rsidRDefault="00E246F5" w:rsidP="00EF3731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E246F5" w:rsidRDefault="00E246F5" w:rsidP="00EF3731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E246F5" w:rsidRDefault="00E246F5" w:rsidP="00EF3731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sectPr w:rsidR="00E246F5" w:rsidSect="0093064D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B7B" w:rsidRDefault="00352B7B" w:rsidP="0093064D">
      <w:pPr>
        <w:spacing w:after="0" w:line="240" w:lineRule="auto"/>
      </w:pPr>
      <w:r>
        <w:separator/>
      </w:r>
    </w:p>
  </w:endnote>
  <w:endnote w:type="continuationSeparator" w:id="0">
    <w:p w:rsidR="00352B7B" w:rsidRDefault="00352B7B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p w:rsidR="00232A4C" w:rsidRPr="00232A4C" w:rsidRDefault="00352B7B">
        <w:pPr>
          <w:rPr>
            <w:rFonts w:asciiTheme="majorHAnsi" w:eastAsiaTheme="majorEastAsia" w:hAnsiTheme="majorHAnsi" w:cstheme="majorBidi"/>
            <w:i/>
          </w:rPr>
        </w:pPr>
        <w:sdt>
          <w:sdtPr>
            <w:rPr>
              <w:rFonts w:asciiTheme="majorHAnsi" w:eastAsiaTheme="majorEastAsia" w:hAnsiTheme="majorHAnsi" w:cstheme="majorBidi"/>
              <w:i/>
            </w:rPr>
            <w:id w:val="-1395503223"/>
            <w:docPartObj>
              <w:docPartGallery w:val="Page Numbers (Margins)"/>
              <w:docPartUnique/>
            </w:docPartObj>
          </w:sdtPr>
          <w:sdtEndPr/>
          <w:sdtContent>
            <w:r w:rsidR="0093064D" w:rsidRPr="00232A4C">
              <w:rPr>
                <w:rFonts w:asciiTheme="majorHAnsi" w:eastAsiaTheme="majorEastAsia" w:hAnsiTheme="majorHAnsi" w:cstheme="majorBidi"/>
                <w:i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5A8AE73" wp14:editId="53392ADF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062620" w:rsidRPr="00062620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8" style="position:absolute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062620" w:rsidRPr="0006262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2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  <w:r w:rsidR="00232A4C" w:rsidRPr="00232A4C">
          <w:rPr>
            <w:i/>
            <w:noProof/>
            <w:lang w:eastAsia="es-CO"/>
          </w:rPr>
          <w:drawing>
            <wp:anchor distT="0" distB="0" distL="114300" distR="114300" simplePos="0" relativeHeight="251665408" behindDoc="0" locked="0" layoutInCell="1" allowOverlap="1" wp14:anchorId="532E9696" wp14:editId="3D53CFB6">
              <wp:simplePos x="0" y="0"/>
              <wp:positionH relativeFrom="column">
                <wp:posOffset>1901190</wp:posOffset>
              </wp:positionH>
              <wp:positionV relativeFrom="paragraph">
                <wp:posOffset>147320</wp:posOffset>
              </wp:positionV>
              <wp:extent cx="2050415" cy="426085"/>
              <wp:effectExtent l="0" t="0" r="6985" b="0"/>
              <wp:wrapTopAndBottom/>
              <wp:docPr id="8" name="Imagen 8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3064D" w:rsidRDefault="00352B7B">
        <w:pPr>
          <w:rPr>
            <w:rFonts w:asciiTheme="majorHAnsi" w:eastAsiaTheme="majorEastAsia" w:hAnsiTheme="majorHAnsi" w:cstheme="majorBidi"/>
          </w:rPr>
        </w:pPr>
      </w:p>
    </w:sdtContent>
  </w:sdt>
  <w:p w:rsidR="00232A4C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  <w:r w:rsidR="00D27D1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. Código Postal: 190003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orreo electrónico: </w:t>
    </w:r>
    <w:hyperlink r:id="rId2" w:history="1">
      <w:r w:rsidR="00D27D14" w:rsidRPr="001E1CA8">
        <w:rPr>
          <w:rStyle w:val="Hipervnculo"/>
          <w:rFonts w:ascii="MS Reference Sans Serif" w:eastAsia="Times New Roman" w:hAnsi="MS Reference Sans Serif"/>
          <w:kern w:val="3"/>
          <w:sz w:val="20"/>
          <w:szCs w:val="20"/>
          <w:lang w:val="es-ES" w:eastAsia="es-CO"/>
        </w:rPr>
        <w:t>prensa@popayan-cauca.gov.co</w:t>
      </w:r>
    </w:hyperlink>
    <w:r w:rsidR="00D27D1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 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B7B" w:rsidRDefault="00352B7B" w:rsidP="0093064D">
      <w:pPr>
        <w:spacing w:after="0" w:line="240" w:lineRule="auto"/>
      </w:pPr>
      <w:r>
        <w:separator/>
      </w:r>
    </w:p>
  </w:footnote>
  <w:footnote w:type="continuationSeparator" w:id="0">
    <w:p w:rsidR="00352B7B" w:rsidRDefault="00352B7B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232A4C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A4450E7" wp14:editId="39E09219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2286000" cy="714375"/>
              <wp:effectExtent l="0" t="0" r="0" b="9525"/>
              <wp:wrapTopAndBottom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0" cy="714375"/>
                        <a:chOff x="0" y="0"/>
                        <a:chExt cx="2286000" cy="714375"/>
                      </a:xfrm>
                    </wpg:grpSpPr>
                    <pic:pic xmlns:pic="http://schemas.openxmlformats.org/drawingml/2006/picture">
                      <pic:nvPicPr>
                        <pic:cNvPr id="1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9 Grupo" o:spid="_x0000_s1026" style="position:absolute;margin-left:2.7pt;margin-top:3.6pt;width:180pt;height:56.25pt;z-index:251661312" coordsize="22860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3" o:title="slogan"/>
                <v:path arrowok="t"/>
              </v:shape>
              <v:shape id="Imagen 3" o:spid="_x0000_s1028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4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  <w:r w:rsidRPr="0093064D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77519D4C" wp14:editId="110C731C">
          <wp:simplePos x="0" y="0"/>
          <wp:positionH relativeFrom="column">
            <wp:posOffset>55880</wp:posOffset>
          </wp:positionH>
          <wp:positionV relativeFrom="paragraph">
            <wp:posOffset>0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93FE2"/>
    <w:multiLevelType w:val="hybridMultilevel"/>
    <w:tmpl w:val="076291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68120C"/>
    <w:multiLevelType w:val="hybridMultilevel"/>
    <w:tmpl w:val="2CE00C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0013"/>
    <w:rsid w:val="0000070B"/>
    <w:rsid w:val="00001C86"/>
    <w:rsid w:val="00001EF2"/>
    <w:rsid w:val="0000293E"/>
    <w:rsid w:val="00003294"/>
    <w:rsid w:val="000032DA"/>
    <w:rsid w:val="00003732"/>
    <w:rsid w:val="00003DFC"/>
    <w:rsid w:val="00004AD3"/>
    <w:rsid w:val="0000541A"/>
    <w:rsid w:val="00006315"/>
    <w:rsid w:val="00013B29"/>
    <w:rsid w:val="00014EC4"/>
    <w:rsid w:val="000155C4"/>
    <w:rsid w:val="000172E7"/>
    <w:rsid w:val="000206CC"/>
    <w:rsid w:val="00020D6A"/>
    <w:rsid w:val="00021151"/>
    <w:rsid w:val="000223DB"/>
    <w:rsid w:val="00023A18"/>
    <w:rsid w:val="00023D1E"/>
    <w:rsid w:val="00023DBA"/>
    <w:rsid w:val="00024A5E"/>
    <w:rsid w:val="00024ED3"/>
    <w:rsid w:val="0002608C"/>
    <w:rsid w:val="000263D4"/>
    <w:rsid w:val="00030CBF"/>
    <w:rsid w:val="00031202"/>
    <w:rsid w:val="000319B7"/>
    <w:rsid w:val="000352F4"/>
    <w:rsid w:val="00035BA1"/>
    <w:rsid w:val="000369A4"/>
    <w:rsid w:val="00041395"/>
    <w:rsid w:val="00042264"/>
    <w:rsid w:val="000430D5"/>
    <w:rsid w:val="00043A3E"/>
    <w:rsid w:val="00043AEF"/>
    <w:rsid w:val="00043FF5"/>
    <w:rsid w:val="00044AD9"/>
    <w:rsid w:val="00046B7E"/>
    <w:rsid w:val="00047342"/>
    <w:rsid w:val="00047C4E"/>
    <w:rsid w:val="00051E57"/>
    <w:rsid w:val="0005322D"/>
    <w:rsid w:val="000541B3"/>
    <w:rsid w:val="00054F6C"/>
    <w:rsid w:val="00057F43"/>
    <w:rsid w:val="00062620"/>
    <w:rsid w:val="00065AB6"/>
    <w:rsid w:val="00066E19"/>
    <w:rsid w:val="00066EC7"/>
    <w:rsid w:val="00066F43"/>
    <w:rsid w:val="00067843"/>
    <w:rsid w:val="00070167"/>
    <w:rsid w:val="00070F3A"/>
    <w:rsid w:val="000732CF"/>
    <w:rsid w:val="00073A00"/>
    <w:rsid w:val="000827B5"/>
    <w:rsid w:val="000862C8"/>
    <w:rsid w:val="00086EAE"/>
    <w:rsid w:val="00090D3B"/>
    <w:rsid w:val="00091148"/>
    <w:rsid w:val="000911E8"/>
    <w:rsid w:val="00093B01"/>
    <w:rsid w:val="00094505"/>
    <w:rsid w:val="00094977"/>
    <w:rsid w:val="0009535E"/>
    <w:rsid w:val="000A0CE8"/>
    <w:rsid w:val="000A2FB5"/>
    <w:rsid w:val="000A7537"/>
    <w:rsid w:val="000B1E6A"/>
    <w:rsid w:val="000B2ACF"/>
    <w:rsid w:val="000B3E76"/>
    <w:rsid w:val="000B5F62"/>
    <w:rsid w:val="000B5FCA"/>
    <w:rsid w:val="000B6732"/>
    <w:rsid w:val="000B6D2C"/>
    <w:rsid w:val="000B6EE9"/>
    <w:rsid w:val="000B6FFB"/>
    <w:rsid w:val="000C0439"/>
    <w:rsid w:val="000C2331"/>
    <w:rsid w:val="000C296F"/>
    <w:rsid w:val="000C29A8"/>
    <w:rsid w:val="000C70D9"/>
    <w:rsid w:val="000C78AA"/>
    <w:rsid w:val="000D2FB0"/>
    <w:rsid w:val="000D3070"/>
    <w:rsid w:val="000D5842"/>
    <w:rsid w:val="000D5B06"/>
    <w:rsid w:val="000D7B39"/>
    <w:rsid w:val="000E0307"/>
    <w:rsid w:val="000E34B0"/>
    <w:rsid w:val="000E36BE"/>
    <w:rsid w:val="000E515F"/>
    <w:rsid w:val="000F091A"/>
    <w:rsid w:val="000F14EC"/>
    <w:rsid w:val="000F3069"/>
    <w:rsid w:val="000F4EF1"/>
    <w:rsid w:val="000F58F9"/>
    <w:rsid w:val="000F7792"/>
    <w:rsid w:val="001025B6"/>
    <w:rsid w:val="00103DAC"/>
    <w:rsid w:val="00105E6D"/>
    <w:rsid w:val="0010760A"/>
    <w:rsid w:val="00110D38"/>
    <w:rsid w:val="001115F0"/>
    <w:rsid w:val="00114A47"/>
    <w:rsid w:val="00117277"/>
    <w:rsid w:val="0011775B"/>
    <w:rsid w:val="001209C7"/>
    <w:rsid w:val="00120EE2"/>
    <w:rsid w:val="00121AFB"/>
    <w:rsid w:val="00121DBF"/>
    <w:rsid w:val="001221C3"/>
    <w:rsid w:val="00123043"/>
    <w:rsid w:val="00124B28"/>
    <w:rsid w:val="00131A3B"/>
    <w:rsid w:val="00132E52"/>
    <w:rsid w:val="00133960"/>
    <w:rsid w:val="001340F2"/>
    <w:rsid w:val="001342C2"/>
    <w:rsid w:val="00135ABC"/>
    <w:rsid w:val="00135E0D"/>
    <w:rsid w:val="00137669"/>
    <w:rsid w:val="00141181"/>
    <w:rsid w:val="00142070"/>
    <w:rsid w:val="001429FE"/>
    <w:rsid w:val="00143F2E"/>
    <w:rsid w:val="00146829"/>
    <w:rsid w:val="00150273"/>
    <w:rsid w:val="00151639"/>
    <w:rsid w:val="001522DB"/>
    <w:rsid w:val="0015263F"/>
    <w:rsid w:val="00153FE2"/>
    <w:rsid w:val="0015591A"/>
    <w:rsid w:val="001571EC"/>
    <w:rsid w:val="001600BA"/>
    <w:rsid w:val="00160B9D"/>
    <w:rsid w:val="001616A0"/>
    <w:rsid w:val="00162A3D"/>
    <w:rsid w:val="001639A5"/>
    <w:rsid w:val="0016684E"/>
    <w:rsid w:val="0017242A"/>
    <w:rsid w:val="00173350"/>
    <w:rsid w:val="001738A6"/>
    <w:rsid w:val="00175355"/>
    <w:rsid w:val="00175D3A"/>
    <w:rsid w:val="00177790"/>
    <w:rsid w:val="00180669"/>
    <w:rsid w:val="00181336"/>
    <w:rsid w:val="001818D8"/>
    <w:rsid w:val="001832AA"/>
    <w:rsid w:val="00183E38"/>
    <w:rsid w:val="001851C3"/>
    <w:rsid w:val="00185FBA"/>
    <w:rsid w:val="001865CA"/>
    <w:rsid w:val="00186F5A"/>
    <w:rsid w:val="00187140"/>
    <w:rsid w:val="00187979"/>
    <w:rsid w:val="001909ED"/>
    <w:rsid w:val="00190F57"/>
    <w:rsid w:val="00190FC0"/>
    <w:rsid w:val="00191634"/>
    <w:rsid w:val="0019189B"/>
    <w:rsid w:val="00192178"/>
    <w:rsid w:val="001936D9"/>
    <w:rsid w:val="0019533E"/>
    <w:rsid w:val="00195A0F"/>
    <w:rsid w:val="001967DE"/>
    <w:rsid w:val="001968CF"/>
    <w:rsid w:val="001968F6"/>
    <w:rsid w:val="00196AE5"/>
    <w:rsid w:val="001973F8"/>
    <w:rsid w:val="001A0E41"/>
    <w:rsid w:val="001A2338"/>
    <w:rsid w:val="001A3157"/>
    <w:rsid w:val="001A56B5"/>
    <w:rsid w:val="001B048C"/>
    <w:rsid w:val="001B18AF"/>
    <w:rsid w:val="001B1910"/>
    <w:rsid w:val="001B1E44"/>
    <w:rsid w:val="001B2979"/>
    <w:rsid w:val="001B2C55"/>
    <w:rsid w:val="001B408D"/>
    <w:rsid w:val="001B44D2"/>
    <w:rsid w:val="001B7784"/>
    <w:rsid w:val="001B796E"/>
    <w:rsid w:val="001C0222"/>
    <w:rsid w:val="001C5A2F"/>
    <w:rsid w:val="001C5EE6"/>
    <w:rsid w:val="001C60C6"/>
    <w:rsid w:val="001D0B02"/>
    <w:rsid w:val="001D0C9B"/>
    <w:rsid w:val="001D0D2A"/>
    <w:rsid w:val="001D3094"/>
    <w:rsid w:val="001D34D3"/>
    <w:rsid w:val="001D4B11"/>
    <w:rsid w:val="001D5786"/>
    <w:rsid w:val="001D668D"/>
    <w:rsid w:val="001D7AD4"/>
    <w:rsid w:val="001E0BC8"/>
    <w:rsid w:val="001E0EB0"/>
    <w:rsid w:val="001E18C9"/>
    <w:rsid w:val="001E1B54"/>
    <w:rsid w:val="001E3651"/>
    <w:rsid w:val="001E406A"/>
    <w:rsid w:val="001E607A"/>
    <w:rsid w:val="001E75F3"/>
    <w:rsid w:val="001F0EA2"/>
    <w:rsid w:val="001F2442"/>
    <w:rsid w:val="001F2D89"/>
    <w:rsid w:val="001F7800"/>
    <w:rsid w:val="001F7FEC"/>
    <w:rsid w:val="002009C6"/>
    <w:rsid w:val="00201051"/>
    <w:rsid w:val="00203472"/>
    <w:rsid w:val="00203C25"/>
    <w:rsid w:val="00206168"/>
    <w:rsid w:val="00210330"/>
    <w:rsid w:val="002110F4"/>
    <w:rsid w:val="002113A1"/>
    <w:rsid w:val="00211BE9"/>
    <w:rsid w:val="00212EAB"/>
    <w:rsid w:val="00213A16"/>
    <w:rsid w:val="002140E7"/>
    <w:rsid w:val="00215B77"/>
    <w:rsid w:val="00216495"/>
    <w:rsid w:val="00217734"/>
    <w:rsid w:val="00221645"/>
    <w:rsid w:val="002228C1"/>
    <w:rsid w:val="00223BEC"/>
    <w:rsid w:val="00231FD6"/>
    <w:rsid w:val="002329C6"/>
    <w:rsid w:val="00232A4C"/>
    <w:rsid w:val="00233603"/>
    <w:rsid w:val="0023400A"/>
    <w:rsid w:val="002355FC"/>
    <w:rsid w:val="002359B6"/>
    <w:rsid w:val="00235B8A"/>
    <w:rsid w:val="002404FD"/>
    <w:rsid w:val="002431ED"/>
    <w:rsid w:val="0024326C"/>
    <w:rsid w:val="00244F7E"/>
    <w:rsid w:val="002469A0"/>
    <w:rsid w:val="00246ED6"/>
    <w:rsid w:val="002504DD"/>
    <w:rsid w:val="002536C9"/>
    <w:rsid w:val="002537ED"/>
    <w:rsid w:val="00254099"/>
    <w:rsid w:val="002548EE"/>
    <w:rsid w:val="002558CC"/>
    <w:rsid w:val="00257515"/>
    <w:rsid w:val="00257AD2"/>
    <w:rsid w:val="0026133A"/>
    <w:rsid w:val="00262EB9"/>
    <w:rsid w:val="0026488B"/>
    <w:rsid w:val="00265601"/>
    <w:rsid w:val="0026564F"/>
    <w:rsid w:val="0026676E"/>
    <w:rsid w:val="0027162A"/>
    <w:rsid w:val="00271741"/>
    <w:rsid w:val="00271B70"/>
    <w:rsid w:val="002732FC"/>
    <w:rsid w:val="00273729"/>
    <w:rsid w:val="00274E63"/>
    <w:rsid w:val="002761BE"/>
    <w:rsid w:val="00276852"/>
    <w:rsid w:val="00283463"/>
    <w:rsid w:val="002846E4"/>
    <w:rsid w:val="00284799"/>
    <w:rsid w:val="0028487F"/>
    <w:rsid w:val="002901E5"/>
    <w:rsid w:val="002907DD"/>
    <w:rsid w:val="00291482"/>
    <w:rsid w:val="00291E33"/>
    <w:rsid w:val="00294629"/>
    <w:rsid w:val="0029573D"/>
    <w:rsid w:val="00297470"/>
    <w:rsid w:val="002A0313"/>
    <w:rsid w:val="002A0CB3"/>
    <w:rsid w:val="002A208F"/>
    <w:rsid w:val="002A3041"/>
    <w:rsid w:val="002A33A3"/>
    <w:rsid w:val="002A6307"/>
    <w:rsid w:val="002B1404"/>
    <w:rsid w:val="002B1D81"/>
    <w:rsid w:val="002B20F4"/>
    <w:rsid w:val="002B3575"/>
    <w:rsid w:val="002B4920"/>
    <w:rsid w:val="002B5412"/>
    <w:rsid w:val="002B67EC"/>
    <w:rsid w:val="002C044C"/>
    <w:rsid w:val="002C35BB"/>
    <w:rsid w:val="002C3FE7"/>
    <w:rsid w:val="002C69AF"/>
    <w:rsid w:val="002C79E9"/>
    <w:rsid w:val="002C7F10"/>
    <w:rsid w:val="002D0CCB"/>
    <w:rsid w:val="002D14F3"/>
    <w:rsid w:val="002D1557"/>
    <w:rsid w:val="002D4E38"/>
    <w:rsid w:val="002D6ADD"/>
    <w:rsid w:val="002D6E1F"/>
    <w:rsid w:val="002E075D"/>
    <w:rsid w:val="002E28DF"/>
    <w:rsid w:val="002E2A23"/>
    <w:rsid w:val="002E3FDB"/>
    <w:rsid w:val="002E4FF9"/>
    <w:rsid w:val="002E643F"/>
    <w:rsid w:val="002F1795"/>
    <w:rsid w:val="002F207B"/>
    <w:rsid w:val="002F245B"/>
    <w:rsid w:val="002F3263"/>
    <w:rsid w:val="002F4B56"/>
    <w:rsid w:val="002F529E"/>
    <w:rsid w:val="002F5C20"/>
    <w:rsid w:val="002F6144"/>
    <w:rsid w:val="002F7C6F"/>
    <w:rsid w:val="002F7EA3"/>
    <w:rsid w:val="003005F1"/>
    <w:rsid w:val="00303604"/>
    <w:rsid w:val="00304E2D"/>
    <w:rsid w:val="003052DE"/>
    <w:rsid w:val="003058E8"/>
    <w:rsid w:val="00305F50"/>
    <w:rsid w:val="0030794B"/>
    <w:rsid w:val="00307981"/>
    <w:rsid w:val="00310092"/>
    <w:rsid w:val="00310D73"/>
    <w:rsid w:val="00311C3C"/>
    <w:rsid w:val="00312193"/>
    <w:rsid w:val="00314781"/>
    <w:rsid w:val="003163DF"/>
    <w:rsid w:val="0031691A"/>
    <w:rsid w:val="00317A05"/>
    <w:rsid w:val="0032052B"/>
    <w:rsid w:val="00320B8F"/>
    <w:rsid w:val="003216F8"/>
    <w:rsid w:val="00322322"/>
    <w:rsid w:val="0032365F"/>
    <w:rsid w:val="00324F3C"/>
    <w:rsid w:val="00325673"/>
    <w:rsid w:val="00327ED1"/>
    <w:rsid w:val="00331EFA"/>
    <w:rsid w:val="00332AFF"/>
    <w:rsid w:val="00333843"/>
    <w:rsid w:val="00333B1B"/>
    <w:rsid w:val="00334310"/>
    <w:rsid w:val="00334AE2"/>
    <w:rsid w:val="0033505B"/>
    <w:rsid w:val="003350E6"/>
    <w:rsid w:val="003357E3"/>
    <w:rsid w:val="00336575"/>
    <w:rsid w:val="00336924"/>
    <w:rsid w:val="00336982"/>
    <w:rsid w:val="00340E9E"/>
    <w:rsid w:val="003413F0"/>
    <w:rsid w:val="0034459B"/>
    <w:rsid w:val="00345454"/>
    <w:rsid w:val="00345910"/>
    <w:rsid w:val="0034753A"/>
    <w:rsid w:val="0035255A"/>
    <w:rsid w:val="00352B7B"/>
    <w:rsid w:val="00352FD2"/>
    <w:rsid w:val="003544DC"/>
    <w:rsid w:val="00355577"/>
    <w:rsid w:val="00355634"/>
    <w:rsid w:val="00357A72"/>
    <w:rsid w:val="00362173"/>
    <w:rsid w:val="003625B2"/>
    <w:rsid w:val="00362B9A"/>
    <w:rsid w:val="0037188C"/>
    <w:rsid w:val="00372D68"/>
    <w:rsid w:val="00373DBF"/>
    <w:rsid w:val="0037449D"/>
    <w:rsid w:val="00374B63"/>
    <w:rsid w:val="00375417"/>
    <w:rsid w:val="00377181"/>
    <w:rsid w:val="003806C6"/>
    <w:rsid w:val="003806CF"/>
    <w:rsid w:val="00381F1C"/>
    <w:rsid w:val="00385E7C"/>
    <w:rsid w:val="003861B2"/>
    <w:rsid w:val="003879DE"/>
    <w:rsid w:val="00391307"/>
    <w:rsid w:val="0039281D"/>
    <w:rsid w:val="0039493B"/>
    <w:rsid w:val="00396C39"/>
    <w:rsid w:val="00397071"/>
    <w:rsid w:val="00397936"/>
    <w:rsid w:val="003A0417"/>
    <w:rsid w:val="003A052B"/>
    <w:rsid w:val="003A060C"/>
    <w:rsid w:val="003A238D"/>
    <w:rsid w:val="003A2923"/>
    <w:rsid w:val="003A2C58"/>
    <w:rsid w:val="003A4847"/>
    <w:rsid w:val="003A4CCB"/>
    <w:rsid w:val="003A7EC1"/>
    <w:rsid w:val="003B3560"/>
    <w:rsid w:val="003B7FAC"/>
    <w:rsid w:val="003C14CA"/>
    <w:rsid w:val="003C58DA"/>
    <w:rsid w:val="003C7C74"/>
    <w:rsid w:val="003D2363"/>
    <w:rsid w:val="003D3276"/>
    <w:rsid w:val="003D403D"/>
    <w:rsid w:val="003E0C77"/>
    <w:rsid w:val="003E0FEC"/>
    <w:rsid w:val="003E2F13"/>
    <w:rsid w:val="003E3D8F"/>
    <w:rsid w:val="003E3EC6"/>
    <w:rsid w:val="003E5DE1"/>
    <w:rsid w:val="003E7BCE"/>
    <w:rsid w:val="003F1263"/>
    <w:rsid w:val="003F17F4"/>
    <w:rsid w:val="003F2C3F"/>
    <w:rsid w:val="003F5A40"/>
    <w:rsid w:val="003F6793"/>
    <w:rsid w:val="0040259C"/>
    <w:rsid w:val="00404C10"/>
    <w:rsid w:val="004054F1"/>
    <w:rsid w:val="004120AD"/>
    <w:rsid w:val="00412799"/>
    <w:rsid w:val="00415160"/>
    <w:rsid w:val="00416AA6"/>
    <w:rsid w:val="0042041F"/>
    <w:rsid w:val="004204DA"/>
    <w:rsid w:val="004241F2"/>
    <w:rsid w:val="00424FC6"/>
    <w:rsid w:val="004266C7"/>
    <w:rsid w:val="00426D8A"/>
    <w:rsid w:val="00430E4A"/>
    <w:rsid w:val="00431437"/>
    <w:rsid w:val="004315EA"/>
    <w:rsid w:val="00431776"/>
    <w:rsid w:val="0043499D"/>
    <w:rsid w:val="00434F0A"/>
    <w:rsid w:val="004352B9"/>
    <w:rsid w:val="00437255"/>
    <w:rsid w:val="00437458"/>
    <w:rsid w:val="00437D06"/>
    <w:rsid w:val="00437DA4"/>
    <w:rsid w:val="00437FC5"/>
    <w:rsid w:val="00437FE1"/>
    <w:rsid w:val="00440F64"/>
    <w:rsid w:val="00442729"/>
    <w:rsid w:val="00445516"/>
    <w:rsid w:val="00450FD9"/>
    <w:rsid w:val="0045114C"/>
    <w:rsid w:val="0045267C"/>
    <w:rsid w:val="00453477"/>
    <w:rsid w:val="00453C0B"/>
    <w:rsid w:val="00455279"/>
    <w:rsid w:val="00462F50"/>
    <w:rsid w:val="00463540"/>
    <w:rsid w:val="00463AA7"/>
    <w:rsid w:val="00463B8E"/>
    <w:rsid w:val="004644B4"/>
    <w:rsid w:val="00464F31"/>
    <w:rsid w:val="0046548E"/>
    <w:rsid w:val="00467267"/>
    <w:rsid w:val="0047156E"/>
    <w:rsid w:val="00471E1A"/>
    <w:rsid w:val="0047344A"/>
    <w:rsid w:val="00473B3C"/>
    <w:rsid w:val="00473C40"/>
    <w:rsid w:val="004814A3"/>
    <w:rsid w:val="004823D1"/>
    <w:rsid w:val="004824B2"/>
    <w:rsid w:val="0048389C"/>
    <w:rsid w:val="00483F93"/>
    <w:rsid w:val="00484CA1"/>
    <w:rsid w:val="004852B3"/>
    <w:rsid w:val="00485AFC"/>
    <w:rsid w:val="004900D3"/>
    <w:rsid w:val="00490EBE"/>
    <w:rsid w:val="00491789"/>
    <w:rsid w:val="00496C5D"/>
    <w:rsid w:val="0049760E"/>
    <w:rsid w:val="004A0646"/>
    <w:rsid w:val="004A3436"/>
    <w:rsid w:val="004A56E8"/>
    <w:rsid w:val="004B0A8F"/>
    <w:rsid w:val="004B27DF"/>
    <w:rsid w:val="004B57B9"/>
    <w:rsid w:val="004B7FF0"/>
    <w:rsid w:val="004C07AA"/>
    <w:rsid w:val="004C083C"/>
    <w:rsid w:val="004C2EBC"/>
    <w:rsid w:val="004C4D9A"/>
    <w:rsid w:val="004D0074"/>
    <w:rsid w:val="004D0B70"/>
    <w:rsid w:val="004D328B"/>
    <w:rsid w:val="004D32AB"/>
    <w:rsid w:val="004D3D65"/>
    <w:rsid w:val="004D6278"/>
    <w:rsid w:val="004D666D"/>
    <w:rsid w:val="004D76EB"/>
    <w:rsid w:val="004E1E41"/>
    <w:rsid w:val="004E1FE2"/>
    <w:rsid w:val="004E2EC8"/>
    <w:rsid w:val="004E3EDB"/>
    <w:rsid w:val="004E4244"/>
    <w:rsid w:val="004F019A"/>
    <w:rsid w:val="004F138F"/>
    <w:rsid w:val="004F1C7E"/>
    <w:rsid w:val="004F1E6F"/>
    <w:rsid w:val="004F247C"/>
    <w:rsid w:val="004F4229"/>
    <w:rsid w:val="004F46C6"/>
    <w:rsid w:val="004F4B3A"/>
    <w:rsid w:val="004F6519"/>
    <w:rsid w:val="0050100E"/>
    <w:rsid w:val="00501B39"/>
    <w:rsid w:val="0050285B"/>
    <w:rsid w:val="00503E43"/>
    <w:rsid w:val="00504703"/>
    <w:rsid w:val="005065BD"/>
    <w:rsid w:val="00506ACF"/>
    <w:rsid w:val="00506E4D"/>
    <w:rsid w:val="00511487"/>
    <w:rsid w:val="00512957"/>
    <w:rsid w:val="0051365D"/>
    <w:rsid w:val="00513CFE"/>
    <w:rsid w:val="00514F9A"/>
    <w:rsid w:val="00520B62"/>
    <w:rsid w:val="0052302C"/>
    <w:rsid w:val="0052386B"/>
    <w:rsid w:val="005268AC"/>
    <w:rsid w:val="00526F99"/>
    <w:rsid w:val="005271F9"/>
    <w:rsid w:val="005275CC"/>
    <w:rsid w:val="00527D60"/>
    <w:rsid w:val="00530438"/>
    <w:rsid w:val="00530463"/>
    <w:rsid w:val="005348B2"/>
    <w:rsid w:val="0053580D"/>
    <w:rsid w:val="005365F9"/>
    <w:rsid w:val="0054134A"/>
    <w:rsid w:val="00541759"/>
    <w:rsid w:val="0054222A"/>
    <w:rsid w:val="00542B18"/>
    <w:rsid w:val="005451A3"/>
    <w:rsid w:val="00546C93"/>
    <w:rsid w:val="00546D65"/>
    <w:rsid w:val="00550348"/>
    <w:rsid w:val="005518A8"/>
    <w:rsid w:val="00553042"/>
    <w:rsid w:val="005545A6"/>
    <w:rsid w:val="0055623E"/>
    <w:rsid w:val="005576D8"/>
    <w:rsid w:val="0055779F"/>
    <w:rsid w:val="00560BFA"/>
    <w:rsid w:val="00563AAE"/>
    <w:rsid w:val="00563EE0"/>
    <w:rsid w:val="00564222"/>
    <w:rsid w:val="005649A3"/>
    <w:rsid w:val="00565B55"/>
    <w:rsid w:val="00566700"/>
    <w:rsid w:val="005668AD"/>
    <w:rsid w:val="00567AEE"/>
    <w:rsid w:val="00567C1C"/>
    <w:rsid w:val="00572406"/>
    <w:rsid w:val="005725F6"/>
    <w:rsid w:val="005815CC"/>
    <w:rsid w:val="005826E0"/>
    <w:rsid w:val="0058383F"/>
    <w:rsid w:val="005841F9"/>
    <w:rsid w:val="0058521E"/>
    <w:rsid w:val="00591F38"/>
    <w:rsid w:val="005922A3"/>
    <w:rsid w:val="0059481E"/>
    <w:rsid w:val="00595E90"/>
    <w:rsid w:val="005A0EA9"/>
    <w:rsid w:val="005A1D72"/>
    <w:rsid w:val="005A3BB0"/>
    <w:rsid w:val="005A5012"/>
    <w:rsid w:val="005A7876"/>
    <w:rsid w:val="005B07EA"/>
    <w:rsid w:val="005B10DF"/>
    <w:rsid w:val="005B268A"/>
    <w:rsid w:val="005B4663"/>
    <w:rsid w:val="005B4BB3"/>
    <w:rsid w:val="005B65CF"/>
    <w:rsid w:val="005B73E4"/>
    <w:rsid w:val="005C3A28"/>
    <w:rsid w:val="005C54C1"/>
    <w:rsid w:val="005D00EA"/>
    <w:rsid w:val="005D091A"/>
    <w:rsid w:val="005D0B1C"/>
    <w:rsid w:val="005D0F5B"/>
    <w:rsid w:val="005D13F9"/>
    <w:rsid w:val="005D1D0D"/>
    <w:rsid w:val="005D3AF0"/>
    <w:rsid w:val="005D4CFE"/>
    <w:rsid w:val="005D5DE7"/>
    <w:rsid w:val="005E3ABD"/>
    <w:rsid w:val="005E49B9"/>
    <w:rsid w:val="005E4F34"/>
    <w:rsid w:val="005E5728"/>
    <w:rsid w:val="005E58DA"/>
    <w:rsid w:val="005E6195"/>
    <w:rsid w:val="005E7A52"/>
    <w:rsid w:val="005F03DF"/>
    <w:rsid w:val="005F09E5"/>
    <w:rsid w:val="005F0F88"/>
    <w:rsid w:val="005F114F"/>
    <w:rsid w:val="005F1879"/>
    <w:rsid w:val="005F1C09"/>
    <w:rsid w:val="005F28B8"/>
    <w:rsid w:val="005F4565"/>
    <w:rsid w:val="005F5551"/>
    <w:rsid w:val="005F6DB2"/>
    <w:rsid w:val="005F6EAC"/>
    <w:rsid w:val="005F78C9"/>
    <w:rsid w:val="005F7AC5"/>
    <w:rsid w:val="006008BB"/>
    <w:rsid w:val="00601B97"/>
    <w:rsid w:val="00602012"/>
    <w:rsid w:val="006049F6"/>
    <w:rsid w:val="006054C7"/>
    <w:rsid w:val="00606CBC"/>
    <w:rsid w:val="00607134"/>
    <w:rsid w:val="00610E74"/>
    <w:rsid w:val="00611076"/>
    <w:rsid w:val="006113B0"/>
    <w:rsid w:val="006127BF"/>
    <w:rsid w:val="00613439"/>
    <w:rsid w:val="00614E0F"/>
    <w:rsid w:val="00616DF0"/>
    <w:rsid w:val="0062027B"/>
    <w:rsid w:val="00620FF6"/>
    <w:rsid w:val="006226C9"/>
    <w:rsid w:val="00622FA6"/>
    <w:rsid w:val="00623D27"/>
    <w:rsid w:val="00623DEC"/>
    <w:rsid w:val="00624CB4"/>
    <w:rsid w:val="006304A2"/>
    <w:rsid w:val="006347E9"/>
    <w:rsid w:val="00636F1F"/>
    <w:rsid w:val="00641E1F"/>
    <w:rsid w:val="0064221F"/>
    <w:rsid w:val="006429B9"/>
    <w:rsid w:val="00642B15"/>
    <w:rsid w:val="00643127"/>
    <w:rsid w:val="006431AA"/>
    <w:rsid w:val="00644FF2"/>
    <w:rsid w:val="00645311"/>
    <w:rsid w:val="0064545E"/>
    <w:rsid w:val="006467B1"/>
    <w:rsid w:val="006469B0"/>
    <w:rsid w:val="00647488"/>
    <w:rsid w:val="00647839"/>
    <w:rsid w:val="0064795F"/>
    <w:rsid w:val="00650AF0"/>
    <w:rsid w:val="00650B75"/>
    <w:rsid w:val="00653384"/>
    <w:rsid w:val="0065390E"/>
    <w:rsid w:val="006575CC"/>
    <w:rsid w:val="0066231E"/>
    <w:rsid w:val="006627A1"/>
    <w:rsid w:val="00665EC7"/>
    <w:rsid w:val="00666A09"/>
    <w:rsid w:val="00666D07"/>
    <w:rsid w:val="00673DF7"/>
    <w:rsid w:val="00673ECA"/>
    <w:rsid w:val="006749D1"/>
    <w:rsid w:val="00675ED4"/>
    <w:rsid w:val="00676134"/>
    <w:rsid w:val="006768E9"/>
    <w:rsid w:val="00676C93"/>
    <w:rsid w:val="00680676"/>
    <w:rsid w:val="00682CC2"/>
    <w:rsid w:val="0068439B"/>
    <w:rsid w:val="00685DDB"/>
    <w:rsid w:val="00687341"/>
    <w:rsid w:val="00690336"/>
    <w:rsid w:val="0069069B"/>
    <w:rsid w:val="006937B1"/>
    <w:rsid w:val="0069421A"/>
    <w:rsid w:val="00694628"/>
    <w:rsid w:val="006971F0"/>
    <w:rsid w:val="00697A95"/>
    <w:rsid w:val="006A1608"/>
    <w:rsid w:val="006A2D71"/>
    <w:rsid w:val="006A3DBC"/>
    <w:rsid w:val="006A7823"/>
    <w:rsid w:val="006B4FD9"/>
    <w:rsid w:val="006B7742"/>
    <w:rsid w:val="006C19B2"/>
    <w:rsid w:val="006C1E0E"/>
    <w:rsid w:val="006C1EC4"/>
    <w:rsid w:val="006C23CC"/>
    <w:rsid w:val="006D06CE"/>
    <w:rsid w:val="006D3538"/>
    <w:rsid w:val="006D4D1D"/>
    <w:rsid w:val="006D56DD"/>
    <w:rsid w:val="006D59E9"/>
    <w:rsid w:val="006D5E8E"/>
    <w:rsid w:val="006D6C9C"/>
    <w:rsid w:val="006D78AF"/>
    <w:rsid w:val="006E0F86"/>
    <w:rsid w:val="006E4036"/>
    <w:rsid w:val="006F1987"/>
    <w:rsid w:val="006F58EC"/>
    <w:rsid w:val="00701ED5"/>
    <w:rsid w:val="0070256E"/>
    <w:rsid w:val="007027CC"/>
    <w:rsid w:val="00704153"/>
    <w:rsid w:val="00704B5C"/>
    <w:rsid w:val="007056A1"/>
    <w:rsid w:val="00707718"/>
    <w:rsid w:val="00713474"/>
    <w:rsid w:val="007136D7"/>
    <w:rsid w:val="007171C7"/>
    <w:rsid w:val="00720096"/>
    <w:rsid w:val="007208C6"/>
    <w:rsid w:val="00726D3F"/>
    <w:rsid w:val="0073003C"/>
    <w:rsid w:val="00730CFE"/>
    <w:rsid w:val="00730E6C"/>
    <w:rsid w:val="0073109E"/>
    <w:rsid w:val="00740B4C"/>
    <w:rsid w:val="00740B91"/>
    <w:rsid w:val="00740BB9"/>
    <w:rsid w:val="007413A0"/>
    <w:rsid w:val="0074273B"/>
    <w:rsid w:val="00742D81"/>
    <w:rsid w:val="007432A5"/>
    <w:rsid w:val="00743734"/>
    <w:rsid w:val="00745546"/>
    <w:rsid w:val="0074563B"/>
    <w:rsid w:val="00746A02"/>
    <w:rsid w:val="00746B2B"/>
    <w:rsid w:val="0075130F"/>
    <w:rsid w:val="00751E83"/>
    <w:rsid w:val="00757D6C"/>
    <w:rsid w:val="00761EF9"/>
    <w:rsid w:val="0076279F"/>
    <w:rsid w:val="00763BA4"/>
    <w:rsid w:val="0076487D"/>
    <w:rsid w:val="00764A4B"/>
    <w:rsid w:val="00765966"/>
    <w:rsid w:val="007675C5"/>
    <w:rsid w:val="00770A3F"/>
    <w:rsid w:val="00771EC6"/>
    <w:rsid w:val="00774CAA"/>
    <w:rsid w:val="00776236"/>
    <w:rsid w:val="00782BF7"/>
    <w:rsid w:val="00783E06"/>
    <w:rsid w:val="00786372"/>
    <w:rsid w:val="00787CD2"/>
    <w:rsid w:val="00791CE6"/>
    <w:rsid w:val="00792D74"/>
    <w:rsid w:val="00793E11"/>
    <w:rsid w:val="00794F6D"/>
    <w:rsid w:val="00795B2B"/>
    <w:rsid w:val="007A0487"/>
    <w:rsid w:val="007A3F67"/>
    <w:rsid w:val="007A4402"/>
    <w:rsid w:val="007A55AB"/>
    <w:rsid w:val="007A5C62"/>
    <w:rsid w:val="007A5FC9"/>
    <w:rsid w:val="007A617B"/>
    <w:rsid w:val="007A6B22"/>
    <w:rsid w:val="007A7102"/>
    <w:rsid w:val="007B13AE"/>
    <w:rsid w:val="007B1C3C"/>
    <w:rsid w:val="007B28F2"/>
    <w:rsid w:val="007B29C5"/>
    <w:rsid w:val="007B4B5D"/>
    <w:rsid w:val="007B5C58"/>
    <w:rsid w:val="007C045B"/>
    <w:rsid w:val="007C14DB"/>
    <w:rsid w:val="007C5545"/>
    <w:rsid w:val="007C5D9F"/>
    <w:rsid w:val="007C62DE"/>
    <w:rsid w:val="007C6E3B"/>
    <w:rsid w:val="007D08E7"/>
    <w:rsid w:val="007D0D3F"/>
    <w:rsid w:val="007D237F"/>
    <w:rsid w:val="007D4B8A"/>
    <w:rsid w:val="007D4CAA"/>
    <w:rsid w:val="007D5976"/>
    <w:rsid w:val="007D67A8"/>
    <w:rsid w:val="007D7B2F"/>
    <w:rsid w:val="007D7F37"/>
    <w:rsid w:val="007E095E"/>
    <w:rsid w:val="007E16B4"/>
    <w:rsid w:val="007E2D6F"/>
    <w:rsid w:val="007E33E3"/>
    <w:rsid w:val="007E4EFF"/>
    <w:rsid w:val="007E58BC"/>
    <w:rsid w:val="007E7240"/>
    <w:rsid w:val="007E74C3"/>
    <w:rsid w:val="007F06D6"/>
    <w:rsid w:val="007F0C8A"/>
    <w:rsid w:val="007F1DA9"/>
    <w:rsid w:val="007F2232"/>
    <w:rsid w:val="007F2A7A"/>
    <w:rsid w:val="007F33EA"/>
    <w:rsid w:val="007F4023"/>
    <w:rsid w:val="007F5352"/>
    <w:rsid w:val="007F5477"/>
    <w:rsid w:val="007F69BD"/>
    <w:rsid w:val="007F6F8D"/>
    <w:rsid w:val="007F7309"/>
    <w:rsid w:val="0080035D"/>
    <w:rsid w:val="00802206"/>
    <w:rsid w:val="0080242B"/>
    <w:rsid w:val="0080305E"/>
    <w:rsid w:val="00804BD1"/>
    <w:rsid w:val="0080640C"/>
    <w:rsid w:val="0081001B"/>
    <w:rsid w:val="0081080C"/>
    <w:rsid w:val="00814425"/>
    <w:rsid w:val="00815BA6"/>
    <w:rsid w:val="00817221"/>
    <w:rsid w:val="0082044D"/>
    <w:rsid w:val="0082221B"/>
    <w:rsid w:val="00822C97"/>
    <w:rsid w:val="00823BA7"/>
    <w:rsid w:val="00823DA0"/>
    <w:rsid w:val="008244F1"/>
    <w:rsid w:val="00824A16"/>
    <w:rsid w:val="00824C3B"/>
    <w:rsid w:val="00825251"/>
    <w:rsid w:val="0082634A"/>
    <w:rsid w:val="008264C6"/>
    <w:rsid w:val="00834C4C"/>
    <w:rsid w:val="00835919"/>
    <w:rsid w:val="00835A47"/>
    <w:rsid w:val="00835B1A"/>
    <w:rsid w:val="00835E46"/>
    <w:rsid w:val="00836105"/>
    <w:rsid w:val="00837FFC"/>
    <w:rsid w:val="0084362C"/>
    <w:rsid w:val="00844E4E"/>
    <w:rsid w:val="00845340"/>
    <w:rsid w:val="00846077"/>
    <w:rsid w:val="0084622D"/>
    <w:rsid w:val="00847280"/>
    <w:rsid w:val="008508D1"/>
    <w:rsid w:val="00850910"/>
    <w:rsid w:val="008514CC"/>
    <w:rsid w:val="00851FF9"/>
    <w:rsid w:val="00852B3A"/>
    <w:rsid w:val="0085424B"/>
    <w:rsid w:val="00855D74"/>
    <w:rsid w:val="00857F93"/>
    <w:rsid w:val="00860D13"/>
    <w:rsid w:val="00861742"/>
    <w:rsid w:val="0086384F"/>
    <w:rsid w:val="008654FC"/>
    <w:rsid w:val="00865516"/>
    <w:rsid w:val="00866413"/>
    <w:rsid w:val="0086751E"/>
    <w:rsid w:val="00867898"/>
    <w:rsid w:val="00867FAF"/>
    <w:rsid w:val="008704DC"/>
    <w:rsid w:val="008775DE"/>
    <w:rsid w:val="0087793F"/>
    <w:rsid w:val="0088254E"/>
    <w:rsid w:val="00882BFA"/>
    <w:rsid w:val="00883129"/>
    <w:rsid w:val="008844DC"/>
    <w:rsid w:val="008853D0"/>
    <w:rsid w:val="00892AEB"/>
    <w:rsid w:val="00892B9E"/>
    <w:rsid w:val="00892D16"/>
    <w:rsid w:val="00892FEB"/>
    <w:rsid w:val="0089576A"/>
    <w:rsid w:val="00896821"/>
    <w:rsid w:val="00896CD4"/>
    <w:rsid w:val="00897E0E"/>
    <w:rsid w:val="008A2CEF"/>
    <w:rsid w:val="008A3564"/>
    <w:rsid w:val="008A387B"/>
    <w:rsid w:val="008A460D"/>
    <w:rsid w:val="008A5322"/>
    <w:rsid w:val="008A6491"/>
    <w:rsid w:val="008A6F36"/>
    <w:rsid w:val="008B0298"/>
    <w:rsid w:val="008B1362"/>
    <w:rsid w:val="008B2F6A"/>
    <w:rsid w:val="008B314B"/>
    <w:rsid w:val="008B3622"/>
    <w:rsid w:val="008B4555"/>
    <w:rsid w:val="008B6884"/>
    <w:rsid w:val="008B6990"/>
    <w:rsid w:val="008B76D8"/>
    <w:rsid w:val="008B7E4A"/>
    <w:rsid w:val="008C088C"/>
    <w:rsid w:val="008C0B79"/>
    <w:rsid w:val="008C2516"/>
    <w:rsid w:val="008C4F2C"/>
    <w:rsid w:val="008C6D74"/>
    <w:rsid w:val="008D08F8"/>
    <w:rsid w:val="008D0E51"/>
    <w:rsid w:val="008D3FA4"/>
    <w:rsid w:val="008D51F7"/>
    <w:rsid w:val="008D6C49"/>
    <w:rsid w:val="008E0188"/>
    <w:rsid w:val="008E3151"/>
    <w:rsid w:val="008E45AE"/>
    <w:rsid w:val="008E538F"/>
    <w:rsid w:val="008E6CC7"/>
    <w:rsid w:val="008E7095"/>
    <w:rsid w:val="008F0DDD"/>
    <w:rsid w:val="008F1EE9"/>
    <w:rsid w:val="008F5F59"/>
    <w:rsid w:val="00900652"/>
    <w:rsid w:val="009024C4"/>
    <w:rsid w:val="0090589E"/>
    <w:rsid w:val="00905EC6"/>
    <w:rsid w:val="00906569"/>
    <w:rsid w:val="00907C76"/>
    <w:rsid w:val="00910318"/>
    <w:rsid w:val="00910503"/>
    <w:rsid w:val="00912BFB"/>
    <w:rsid w:val="00912D12"/>
    <w:rsid w:val="009133B9"/>
    <w:rsid w:val="0091400E"/>
    <w:rsid w:val="00915FCA"/>
    <w:rsid w:val="00917AAA"/>
    <w:rsid w:val="0092148D"/>
    <w:rsid w:val="009220D5"/>
    <w:rsid w:val="00922B48"/>
    <w:rsid w:val="00924A2F"/>
    <w:rsid w:val="00925EFB"/>
    <w:rsid w:val="00925F5F"/>
    <w:rsid w:val="00926BEA"/>
    <w:rsid w:val="009275C1"/>
    <w:rsid w:val="0093064D"/>
    <w:rsid w:val="0093076C"/>
    <w:rsid w:val="009324BB"/>
    <w:rsid w:val="0093303B"/>
    <w:rsid w:val="0093455C"/>
    <w:rsid w:val="00936471"/>
    <w:rsid w:val="00936EEC"/>
    <w:rsid w:val="00937312"/>
    <w:rsid w:val="00937AF4"/>
    <w:rsid w:val="00941CE0"/>
    <w:rsid w:val="00942478"/>
    <w:rsid w:val="00942BDA"/>
    <w:rsid w:val="00943802"/>
    <w:rsid w:val="0094425A"/>
    <w:rsid w:val="009444A1"/>
    <w:rsid w:val="00945133"/>
    <w:rsid w:val="00946752"/>
    <w:rsid w:val="00950815"/>
    <w:rsid w:val="0095156E"/>
    <w:rsid w:val="00952C8C"/>
    <w:rsid w:val="00953EE2"/>
    <w:rsid w:val="009550A9"/>
    <w:rsid w:val="00955BB4"/>
    <w:rsid w:val="00964129"/>
    <w:rsid w:val="00966A2A"/>
    <w:rsid w:val="00966E06"/>
    <w:rsid w:val="00970190"/>
    <w:rsid w:val="00975221"/>
    <w:rsid w:val="009766DD"/>
    <w:rsid w:val="0097792D"/>
    <w:rsid w:val="009807C5"/>
    <w:rsid w:val="0098172D"/>
    <w:rsid w:val="009836E9"/>
    <w:rsid w:val="009904F5"/>
    <w:rsid w:val="00991735"/>
    <w:rsid w:val="00993AEB"/>
    <w:rsid w:val="00997367"/>
    <w:rsid w:val="009973B7"/>
    <w:rsid w:val="00997FC4"/>
    <w:rsid w:val="009A0997"/>
    <w:rsid w:val="009A2BC1"/>
    <w:rsid w:val="009A5DBC"/>
    <w:rsid w:val="009A74B1"/>
    <w:rsid w:val="009A750B"/>
    <w:rsid w:val="009B2079"/>
    <w:rsid w:val="009B23C0"/>
    <w:rsid w:val="009B60DA"/>
    <w:rsid w:val="009B79B8"/>
    <w:rsid w:val="009C2750"/>
    <w:rsid w:val="009C3215"/>
    <w:rsid w:val="009C51FC"/>
    <w:rsid w:val="009C7197"/>
    <w:rsid w:val="009D6011"/>
    <w:rsid w:val="009E01F1"/>
    <w:rsid w:val="009E0740"/>
    <w:rsid w:val="009E0F67"/>
    <w:rsid w:val="009E44DA"/>
    <w:rsid w:val="009E47AC"/>
    <w:rsid w:val="009E49C4"/>
    <w:rsid w:val="009E54AC"/>
    <w:rsid w:val="009E61E4"/>
    <w:rsid w:val="009E6F18"/>
    <w:rsid w:val="009E6F6B"/>
    <w:rsid w:val="009E777D"/>
    <w:rsid w:val="009F01B1"/>
    <w:rsid w:val="009F01DF"/>
    <w:rsid w:val="009F22C9"/>
    <w:rsid w:val="009F455D"/>
    <w:rsid w:val="00A00AB4"/>
    <w:rsid w:val="00A014EF"/>
    <w:rsid w:val="00A02C8C"/>
    <w:rsid w:val="00A042BE"/>
    <w:rsid w:val="00A0527B"/>
    <w:rsid w:val="00A06D8F"/>
    <w:rsid w:val="00A12037"/>
    <w:rsid w:val="00A13026"/>
    <w:rsid w:val="00A137ED"/>
    <w:rsid w:val="00A14140"/>
    <w:rsid w:val="00A1439F"/>
    <w:rsid w:val="00A1478A"/>
    <w:rsid w:val="00A15324"/>
    <w:rsid w:val="00A16A9B"/>
    <w:rsid w:val="00A217C9"/>
    <w:rsid w:val="00A22E7E"/>
    <w:rsid w:val="00A24D6D"/>
    <w:rsid w:val="00A25929"/>
    <w:rsid w:val="00A25A72"/>
    <w:rsid w:val="00A2687A"/>
    <w:rsid w:val="00A279BE"/>
    <w:rsid w:val="00A30F6A"/>
    <w:rsid w:val="00A324CD"/>
    <w:rsid w:val="00A340DA"/>
    <w:rsid w:val="00A3654A"/>
    <w:rsid w:val="00A40590"/>
    <w:rsid w:val="00A4089D"/>
    <w:rsid w:val="00A413C4"/>
    <w:rsid w:val="00A424AE"/>
    <w:rsid w:val="00A459DA"/>
    <w:rsid w:val="00A473A3"/>
    <w:rsid w:val="00A4755A"/>
    <w:rsid w:val="00A51614"/>
    <w:rsid w:val="00A53338"/>
    <w:rsid w:val="00A53DF6"/>
    <w:rsid w:val="00A563EE"/>
    <w:rsid w:val="00A56A9B"/>
    <w:rsid w:val="00A56B42"/>
    <w:rsid w:val="00A56C83"/>
    <w:rsid w:val="00A574DE"/>
    <w:rsid w:val="00A60EBF"/>
    <w:rsid w:val="00A61391"/>
    <w:rsid w:val="00A62C9B"/>
    <w:rsid w:val="00A6324E"/>
    <w:rsid w:val="00A6703D"/>
    <w:rsid w:val="00A709CA"/>
    <w:rsid w:val="00A71690"/>
    <w:rsid w:val="00A7361A"/>
    <w:rsid w:val="00A73C93"/>
    <w:rsid w:val="00A8281C"/>
    <w:rsid w:val="00A8362E"/>
    <w:rsid w:val="00A8503A"/>
    <w:rsid w:val="00A863C4"/>
    <w:rsid w:val="00A87836"/>
    <w:rsid w:val="00A9049D"/>
    <w:rsid w:val="00A90724"/>
    <w:rsid w:val="00A90C84"/>
    <w:rsid w:val="00A9123A"/>
    <w:rsid w:val="00A91784"/>
    <w:rsid w:val="00A91ABB"/>
    <w:rsid w:val="00A92421"/>
    <w:rsid w:val="00A93FA0"/>
    <w:rsid w:val="00A9455E"/>
    <w:rsid w:val="00A96A92"/>
    <w:rsid w:val="00AA0E49"/>
    <w:rsid w:val="00AB043B"/>
    <w:rsid w:val="00AB05E3"/>
    <w:rsid w:val="00AB1699"/>
    <w:rsid w:val="00AB1A02"/>
    <w:rsid w:val="00AB22C3"/>
    <w:rsid w:val="00AB30A3"/>
    <w:rsid w:val="00AB4C66"/>
    <w:rsid w:val="00AB552F"/>
    <w:rsid w:val="00AB6D5B"/>
    <w:rsid w:val="00AB7649"/>
    <w:rsid w:val="00AC15AE"/>
    <w:rsid w:val="00AC24F0"/>
    <w:rsid w:val="00AC2D83"/>
    <w:rsid w:val="00AC33B0"/>
    <w:rsid w:val="00AC6990"/>
    <w:rsid w:val="00AD008A"/>
    <w:rsid w:val="00AD0668"/>
    <w:rsid w:val="00AD0876"/>
    <w:rsid w:val="00AD0EA3"/>
    <w:rsid w:val="00AD1529"/>
    <w:rsid w:val="00AD503D"/>
    <w:rsid w:val="00AD5374"/>
    <w:rsid w:val="00AD5953"/>
    <w:rsid w:val="00AD79BC"/>
    <w:rsid w:val="00AD7DC0"/>
    <w:rsid w:val="00AD7F3B"/>
    <w:rsid w:val="00AE103F"/>
    <w:rsid w:val="00AE1696"/>
    <w:rsid w:val="00AE24DA"/>
    <w:rsid w:val="00AE292C"/>
    <w:rsid w:val="00AE2F2C"/>
    <w:rsid w:val="00AE3B8F"/>
    <w:rsid w:val="00AE7D52"/>
    <w:rsid w:val="00AF00FA"/>
    <w:rsid w:val="00AF02DC"/>
    <w:rsid w:val="00AF21ED"/>
    <w:rsid w:val="00AF28B3"/>
    <w:rsid w:val="00AF2F90"/>
    <w:rsid w:val="00AF502C"/>
    <w:rsid w:val="00AF5DAD"/>
    <w:rsid w:val="00AF74E2"/>
    <w:rsid w:val="00AF7D77"/>
    <w:rsid w:val="00B00E24"/>
    <w:rsid w:val="00B0101E"/>
    <w:rsid w:val="00B016FE"/>
    <w:rsid w:val="00B01851"/>
    <w:rsid w:val="00B01938"/>
    <w:rsid w:val="00B04089"/>
    <w:rsid w:val="00B0445A"/>
    <w:rsid w:val="00B06590"/>
    <w:rsid w:val="00B06B1A"/>
    <w:rsid w:val="00B07399"/>
    <w:rsid w:val="00B0769F"/>
    <w:rsid w:val="00B07EC4"/>
    <w:rsid w:val="00B11BEA"/>
    <w:rsid w:val="00B11F3D"/>
    <w:rsid w:val="00B12C06"/>
    <w:rsid w:val="00B1337B"/>
    <w:rsid w:val="00B134A0"/>
    <w:rsid w:val="00B134BE"/>
    <w:rsid w:val="00B13DD4"/>
    <w:rsid w:val="00B14159"/>
    <w:rsid w:val="00B1434C"/>
    <w:rsid w:val="00B14BA8"/>
    <w:rsid w:val="00B17611"/>
    <w:rsid w:val="00B212F6"/>
    <w:rsid w:val="00B216B6"/>
    <w:rsid w:val="00B21FDA"/>
    <w:rsid w:val="00B22071"/>
    <w:rsid w:val="00B22E65"/>
    <w:rsid w:val="00B24CB3"/>
    <w:rsid w:val="00B276C4"/>
    <w:rsid w:val="00B33C1F"/>
    <w:rsid w:val="00B3458C"/>
    <w:rsid w:val="00B35A98"/>
    <w:rsid w:val="00B36693"/>
    <w:rsid w:val="00B406DA"/>
    <w:rsid w:val="00B43197"/>
    <w:rsid w:val="00B435DC"/>
    <w:rsid w:val="00B4516A"/>
    <w:rsid w:val="00B459CB"/>
    <w:rsid w:val="00B45D6D"/>
    <w:rsid w:val="00B476ED"/>
    <w:rsid w:val="00B519E3"/>
    <w:rsid w:val="00B524CB"/>
    <w:rsid w:val="00B5331D"/>
    <w:rsid w:val="00B53E53"/>
    <w:rsid w:val="00B56633"/>
    <w:rsid w:val="00B57627"/>
    <w:rsid w:val="00B60903"/>
    <w:rsid w:val="00B61DA9"/>
    <w:rsid w:val="00B62443"/>
    <w:rsid w:val="00B62E6A"/>
    <w:rsid w:val="00B6349E"/>
    <w:rsid w:val="00B64F9E"/>
    <w:rsid w:val="00B653A1"/>
    <w:rsid w:val="00B65F57"/>
    <w:rsid w:val="00B6791C"/>
    <w:rsid w:val="00B72109"/>
    <w:rsid w:val="00B72D02"/>
    <w:rsid w:val="00B72F99"/>
    <w:rsid w:val="00B741C8"/>
    <w:rsid w:val="00B750A4"/>
    <w:rsid w:val="00B76B67"/>
    <w:rsid w:val="00B773CE"/>
    <w:rsid w:val="00B77623"/>
    <w:rsid w:val="00B77A46"/>
    <w:rsid w:val="00B8076C"/>
    <w:rsid w:val="00B80DB7"/>
    <w:rsid w:val="00B81495"/>
    <w:rsid w:val="00B84089"/>
    <w:rsid w:val="00B842A6"/>
    <w:rsid w:val="00B85CB2"/>
    <w:rsid w:val="00B8634D"/>
    <w:rsid w:val="00B92133"/>
    <w:rsid w:val="00B95BB0"/>
    <w:rsid w:val="00B95D9E"/>
    <w:rsid w:val="00B96012"/>
    <w:rsid w:val="00B961DA"/>
    <w:rsid w:val="00BA02BF"/>
    <w:rsid w:val="00BA0A15"/>
    <w:rsid w:val="00BA3C68"/>
    <w:rsid w:val="00BA4AF2"/>
    <w:rsid w:val="00BA5495"/>
    <w:rsid w:val="00BA6178"/>
    <w:rsid w:val="00BA6F49"/>
    <w:rsid w:val="00BA7332"/>
    <w:rsid w:val="00BB1243"/>
    <w:rsid w:val="00BB16B6"/>
    <w:rsid w:val="00BB3CB5"/>
    <w:rsid w:val="00BB4DD6"/>
    <w:rsid w:val="00BB54E8"/>
    <w:rsid w:val="00BB5553"/>
    <w:rsid w:val="00BB722E"/>
    <w:rsid w:val="00BB7DDA"/>
    <w:rsid w:val="00BC2134"/>
    <w:rsid w:val="00BC5096"/>
    <w:rsid w:val="00BC68DB"/>
    <w:rsid w:val="00BC7EF0"/>
    <w:rsid w:val="00BD3F6D"/>
    <w:rsid w:val="00BD4BBC"/>
    <w:rsid w:val="00BD58E0"/>
    <w:rsid w:val="00BD64E8"/>
    <w:rsid w:val="00BD6D9E"/>
    <w:rsid w:val="00BE10B9"/>
    <w:rsid w:val="00BE1AA1"/>
    <w:rsid w:val="00BE460E"/>
    <w:rsid w:val="00BE4929"/>
    <w:rsid w:val="00BF076D"/>
    <w:rsid w:val="00BF16E2"/>
    <w:rsid w:val="00BF203A"/>
    <w:rsid w:val="00BF2485"/>
    <w:rsid w:val="00BF46D5"/>
    <w:rsid w:val="00C0126E"/>
    <w:rsid w:val="00C013A2"/>
    <w:rsid w:val="00C02005"/>
    <w:rsid w:val="00C02A9F"/>
    <w:rsid w:val="00C03B00"/>
    <w:rsid w:val="00C05E49"/>
    <w:rsid w:val="00C074BD"/>
    <w:rsid w:val="00C10078"/>
    <w:rsid w:val="00C102D5"/>
    <w:rsid w:val="00C13211"/>
    <w:rsid w:val="00C13E17"/>
    <w:rsid w:val="00C17411"/>
    <w:rsid w:val="00C20B5D"/>
    <w:rsid w:val="00C20E54"/>
    <w:rsid w:val="00C22B14"/>
    <w:rsid w:val="00C24CCF"/>
    <w:rsid w:val="00C269CA"/>
    <w:rsid w:val="00C26AEF"/>
    <w:rsid w:val="00C27E99"/>
    <w:rsid w:val="00C3018D"/>
    <w:rsid w:val="00C31FCA"/>
    <w:rsid w:val="00C32256"/>
    <w:rsid w:val="00C32347"/>
    <w:rsid w:val="00C33966"/>
    <w:rsid w:val="00C346A0"/>
    <w:rsid w:val="00C371C6"/>
    <w:rsid w:val="00C37485"/>
    <w:rsid w:val="00C37D22"/>
    <w:rsid w:val="00C4310D"/>
    <w:rsid w:val="00C45341"/>
    <w:rsid w:val="00C46255"/>
    <w:rsid w:val="00C46488"/>
    <w:rsid w:val="00C47BB6"/>
    <w:rsid w:val="00C53CA6"/>
    <w:rsid w:val="00C560DF"/>
    <w:rsid w:val="00C578D0"/>
    <w:rsid w:val="00C60947"/>
    <w:rsid w:val="00C60A62"/>
    <w:rsid w:val="00C60E65"/>
    <w:rsid w:val="00C6194E"/>
    <w:rsid w:val="00C61EC8"/>
    <w:rsid w:val="00C6206A"/>
    <w:rsid w:val="00C626AF"/>
    <w:rsid w:val="00C626CF"/>
    <w:rsid w:val="00C63944"/>
    <w:rsid w:val="00C6421E"/>
    <w:rsid w:val="00C64BAC"/>
    <w:rsid w:val="00C667ED"/>
    <w:rsid w:val="00C669C8"/>
    <w:rsid w:val="00C7283C"/>
    <w:rsid w:val="00C73533"/>
    <w:rsid w:val="00C73E3A"/>
    <w:rsid w:val="00C7543D"/>
    <w:rsid w:val="00C75729"/>
    <w:rsid w:val="00C7593D"/>
    <w:rsid w:val="00C76271"/>
    <w:rsid w:val="00C8051C"/>
    <w:rsid w:val="00C8053D"/>
    <w:rsid w:val="00C80BB4"/>
    <w:rsid w:val="00C83552"/>
    <w:rsid w:val="00C84215"/>
    <w:rsid w:val="00C85B51"/>
    <w:rsid w:val="00C863A8"/>
    <w:rsid w:val="00C8698D"/>
    <w:rsid w:val="00C9494F"/>
    <w:rsid w:val="00C94F61"/>
    <w:rsid w:val="00C97CAC"/>
    <w:rsid w:val="00CA05DA"/>
    <w:rsid w:val="00CA0BB8"/>
    <w:rsid w:val="00CA1EBA"/>
    <w:rsid w:val="00CA23C2"/>
    <w:rsid w:val="00CA62A3"/>
    <w:rsid w:val="00CA726E"/>
    <w:rsid w:val="00CB1890"/>
    <w:rsid w:val="00CB2B1D"/>
    <w:rsid w:val="00CB35BF"/>
    <w:rsid w:val="00CB3E98"/>
    <w:rsid w:val="00CB48AE"/>
    <w:rsid w:val="00CB4E77"/>
    <w:rsid w:val="00CB60CA"/>
    <w:rsid w:val="00CC1012"/>
    <w:rsid w:val="00CC399C"/>
    <w:rsid w:val="00CC4570"/>
    <w:rsid w:val="00CC5B35"/>
    <w:rsid w:val="00CC6B04"/>
    <w:rsid w:val="00CC70D9"/>
    <w:rsid w:val="00CC7573"/>
    <w:rsid w:val="00CD21B6"/>
    <w:rsid w:val="00CD3086"/>
    <w:rsid w:val="00CD331A"/>
    <w:rsid w:val="00CD3E16"/>
    <w:rsid w:val="00CD4BB3"/>
    <w:rsid w:val="00CD522A"/>
    <w:rsid w:val="00CD5976"/>
    <w:rsid w:val="00CD65D6"/>
    <w:rsid w:val="00CD68CA"/>
    <w:rsid w:val="00CD70EE"/>
    <w:rsid w:val="00CD7ABB"/>
    <w:rsid w:val="00CD7C6C"/>
    <w:rsid w:val="00CE042A"/>
    <w:rsid w:val="00CE194E"/>
    <w:rsid w:val="00CE1D3C"/>
    <w:rsid w:val="00CE4EE1"/>
    <w:rsid w:val="00CE557C"/>
    <w:rsid w:val="00CF4ED0"/>
    <w:rsid w:val="00CF6694"/>
    <w:rsid w:val="00CF7DC2"/>
    <w:rsid w:val="00CF7FF4"/>
    <w:rsid w:val="00D00793"/>
    <w:rsid w:val="00D049BC"/>
    <w:rsid w:val="00D060C6"/>
    <w:rsid w:val="00D07C68"/>
    <w:rsid w:val="00D11749"/>
    <w:rsid w:val="00D1295B"/>
    <w:rsid w:val="00D135D3"/>
    <w:rsid w:val="00D136F0"/>
    <w:rsid w:val="00D15795"/>
    <w:rsid w:val="00D15A5E"/>
    <w:rsid w:val="00D17645"/>
    <w:rsid w:val="00D20C31"/>
    <w:rsid w:val="00D21891"/>
    <w:rsid w:val="00D21BDD"/>
    <w:rsid w:val="00D2353C"/>
    <w:rsid w:val="00D26244"/>
    <w:rsid w:val="00D27D14"/>
    <w:rsid w:val="00D27FD6"/>
    <w:rsid w:val="00D30429"/>
    <w:rsid w:val="00D30D90"/>
    <w:rsid w:val="00D313DF"/>
    <w:rsid w:val="00D32C6D"/>
    <w:rsid w:val="00D35328"/>
    <w:rsid w:val="00D429BA"/>
    <w:rsid w:val="00D43101"/>
    <w:rsid w:val="00D43BBE"/>
    <w:rsid w:val="00D44CFC"/>
    <w:rsid w:val="00D4654B"/>
    <w:rsid w:val="00D468E9"/>
    <w:rsid w:val="00D4720D"/>
    <w:rsid w:val="00D50B1D"/>
    <w:rsid w:val="00D50F16"/>
    <w:rsid w:val="00D51AAF"/>
    <w:rsid w:val="00D526A6"/>
    <w:rsid w:val="00D54374"/>
    <w:rsid w:val="00D54705"/>
    <w:rsid w:val="00D55885"/>
    <w:rsid w:val="00D55C72"/>
    <w:rsid w:val="00D56900"/>
    <w:rsid w:val="00D579C2"/>
    <w:rsid w:val="00D60679"/>
    <w:rsid w:val="00D639BD"/>
    <w:rsid w:val="00D63D11"/>
    <w:rsid w:val="00D64977"/>
    <w:rsid w:val="00D6698B"/>
    <w:rsid w:val="00D67A08"/>
    <w:rsid w:val="00D701BE"/>
    <w:rsid w:val="00D7037E"/>
    <w:rsid w:val="00D709D6"/>
    <w:rsid w:val="00D71056"/>
    <w:rsid w:val="00D7117F"/>
    <w:rsid w:val="00D72AD4"/>
    <w:rsid w:val="00D74338"/>
    <w:rsid w:val="00D75EA9"/>
    <w:rsid w:val="00D80527"/>
    <w:rsid w:val="00D8473E"/>
    <w:rsid w:val="00D852C0"/>
    <w:rsid w:val="00D85BD5"/>
    <w:rsid w:val="00D86EB0"/>
    <w:rsid w:val="00D91D73"/>
    <w:rsid w:val="00D935B2"/>
    <w:rsid w:val="00D95F64"/>
    <w:rsid w:val="00D96A4C"/>
    <w:rsid w:val="00D96D99"/>
    <w:rsid w:val="00DA17A1"/>
    <w:rsid w:val="00DA217F"/>
    <w:rsid w:val="00DA2813"/>
    <w:rsid w:val="00DA2C44"/>
    <w:rsid w:val="00DA3F3A"/>
    <w:rsid w:val="00DA4027"/>
    <w:rsid w:val="00DA454B"/>
    <w:rsid w:val="00DA649F"/>
    <w:rsid w:val="00DA7F06"/>
    <w:rsid w:val="00DB0602"/>
    <w:rsid w:val="00DB266D"/>
    <w:rsid w:val="00DB3472"/>
    <w:rsid w:val="00DB3691"/>
    <w:rsid w:val="00DB434C"/>
    <w:rsid w:val="00DB4EA2"/>
    <w:rsid w:val="00DB4F75"/>
    <w:rsid w:val="00DB644B"/>
    <w:rsid w:val="00DB682D"/>
    <w:rsid w:val="00DB728A"/>
    <w:rsid w:val="00DB7BDB"/>
    <w:rsid w:val="00DC2169"/>
    <w:rsid w:val="00DC41FB"/>
    <w:rsid w:val="00DC44D9"/>
    <w:rsid w:val="00DC4FD8"/>
    <w:rsid w:val="00DC6ECE"/>
    <w:rsid w:val="00DD0057"/>
    <w:rsid w:val="00DD0EFE"/>
    <w:rsid w:val="00DD2405"/>
    <w:rsid w:val="00DD2815"/>
    <w:rsid w:val="00DD3D33"/>
    <w:rsid w:val="00DD594D"/>
    <w:rsid w:val="00DD6324"/>
    <w:rsid w:val="00DD6D3B"/>
    <w:rsid w:val="00DD774C"/>
    <w:rsid w:val="00DE00AF"/>
    <w:rsid w:val="00DE0576"/>
    <w:rsid w:val="00DE0BAD"/>
    <w:rsid w:val="00DE0BD9"/>
    <w:rsid w:val="00DE5B76"/>
    <w:rsid w:val="00DE7416"/>
    <w:rsid w:val="00DF08E9"/>
    <w:rsid w:val="00DF0D58"/>
    <w:rsid w:val="00DF3BD0"/>
    <w:rsid w:val="00DF3BD5"/>
    <w:rsid w:val="00DF4078"/>
    <w:rsid w:val="00DF410B"/>
    <w:rsid w:val="00DF4FF7"/>
    <w:rsid w:val="00DF773A"/>
    <w:rsid w:val="00DF77EB"/>
    <w:rsid w:val="00E008B5"/>
    <w:rsid w:val="00E037B1"/>
    <w:rsid w:val="00E03F29"/>
    <w:rsid w:val="00E057B6"/>
    <w:rsid w:val="00E117EA"/>
    <w:rsid w:val="00E12AFD"/>
    <w:rsid w:val="00E13A5E"/>
    <w:rsid w:val="00E15984"/>
    <w:rsid w:val="00E16347"/>
    <w:rsid w:val="00E200E6"/>
    <w:rsid w:val="00E22373"/>
    <w:rsid w:val="00E22875"/>
    <w:rsid w:val="00E246F5"/>
    <w:rsid w:val="00E24716"/>
    <w:rsid w:val="00E251B8"/>
    <w:rsid w:val="00E257F6"/>
    <w:rsid w:val="00E27A50"/>
    <w:rsid w:val="00E31DE7"/>
    <w:rsid w:val="00E351A6"/>
    <w:rsid w:val="00E35D42"/>
    <w:rsid w:val="00E473FC"/>
    <w:rsid w:val="00E50E3F"/>
    <w:rsid w:val="00E51AE4"/>
    <w:rsid w:val="00E51ED0"/>
    <w:rsid w:val="00E52210"/>
    <w:rsid w:val="00E530F4"/>
    <w:rsid w:val="00E544A5"/>
    <w:rsid w:val="00E54AEC"/>
    <w:rsid w:val="00E57123"/>
    <w:rsid w:val="00E6030E"/>
    <w:rsid w:val="00E65BE7"/>
    <w:rsid w:val="00E66C68"/>
    <w:rsid w:val="00E679D3"/>
    <w:rsid w:val="00E67A81"/>
    <w:rsid w:val="00E70AB0"/>
    <w:rsid w:val="00E711F1"/>
    <w:rsid w:val="00E72DFF"/>
    <w:rsid w:val="00E730AF"/>
    <w:rsid w:val="00E73E8C"/>
    <w:rsid w:val="00E760E7"/>
    <w:rsid w:val="00E769A3"/>
    <w:rsid w:val="00E771F2"/>
    <w:rsid w:val="00E80F60"/>
    <w:rsid w:val="00E818A4"/>
    <w:rsid w:val="00E8299B"/>
    <w:rsid w:val="00E83F81"/>
    <w:rsid w:val="00E84E97"/>
    <w:rsid w:val="00E865C6"/>
    <w:rsid w:val="00E86AA7"/>
    <w:rsid w:val="00E9179C"/>
    <w:rsid w:val="00E95CE7"/>
    <w:rsid w:val="00E960A2"/>
    <w:rsid w:val="00E96F9C"/>
    <w:rsid w:val="00E973E8"/>
    <w:rsid w:val="00EA02B0"/>
    <w:rsid w:val="00EA1524"/>
    <w:rsid w:val="00EA2B16"/>
    <w:rsid w:val="00EA5720"/>
    <w:rsid w:val="00EA6674"/>
    <w:rsid w:val="00EA7DAA"/>
    <w:rsid w:val="00EB0219"/>
    <w:rsid w:val="00EB0B3A"/>
    <w:rsid w:val="00EB0DC5"/>
    <w:rsid w:val="00EB22FD"/>
    <w:rsid w:val="00EB374F"/>
    <w:rsid w:val="00EB601C"/>
    <w:rsid w:val="00EB6F34"/>
    <w:rsid w:val="00EC1758"/>
    <w:rsid w:val="00EC18AA"/>
    <w:rsid w:val="00EC275E"/>
    <w:rsid w:val="00EC43CE"/>
    <w:rsid w:val="00EC792C"/>
    <w:rsid w:val="00ED3944"/>
    <w:rsid w:val="00ED3ECB"/>
    <w:rsid w:val="00ED45F1"/>
    <w:rsid w:val="00ED52C9"/>
    <w:rsid w:val="00ED55C5"/>
    <w:rsid w:val="00ED5B63"/>
    <w:rsid w:val="00ED7BF9"/>
    <w:rsid w:val="00EE0156"/>
    <w:rsid w:val="00EE0345"/>
    <w:rsid w:val="00EE23B5"/>
    <w:rsid w:val="00EE3F25"/>
    <w:rsid w:val="00EE3FDA"/>
    <w:rsid w:val="00EE46A8"/>
    <w:rsid w:val="00EE47B4"/>
    <w:rsid w:val="00EE4952"/>
    <w:rsid w:val="00EE4A23"/>
    <w:rsid w:val="00EE5619"/>
    <w:rsid w:val="00EE6D24"/>
    <w:rsid w:val="00EE6F8C"/>
    <w:rsid w:val="00EF0ADA"/>
    <w:rsid w:val="00EF3731"/>
    <w:rsid w:val="00EF3892"/>
    <w:rsid w:val="00EF3C5A"/>
    <w:rsid w:val="00EF51C1"/>
    <w:rsid w:val="00EF5209"/>
    <w:rsid w:val="00EF5DFB"/>
    <w:rsid w:val="00EF7F16"/>
    <w:rsid w:val="00F00F0C"/>
    <w:rsid w:val="00F022D1"/>
    <w:rsid w:val="00F05199"/>
    <w:rsid w:val="00F051D3"/>
    <w:rsid w:val="00F05406"/>
    <w:rsid w:val="00F05B04"/>
    <w:rsid w:val="00F06580"/>
    <w:rsid w:val="00F06CD4"/>
    <w:rsid w:val="00F06DD8"/>
    <w:rsid w:val="00F122BC"/>
    <w:rsid w:val="00F15B4F"/>
    <w:rsid w:val="00F15D74"/>
    <w:rsid w:val="00F15F14"/>
    <w:rsid w:val="00F166F4"/>
    <w:rsid w:val="00F21489"/>
    <w:rsid w:val="00F233A9"/>
    <w:rsid w:val="00F25B6A"/>
    <w:rsid w:val="00F26844"/>
    <w:rsid w:val="00F27F86"/>
    <w:rsid w:val="00F301F7"/>
    <w:rsid w:val="00F33E46"/>
    <w:rsid w:val="00F349A2"/>
    <w:rsid w:val="00F403F8"/>
    <w:rsid w:val="00F41B0C"/>
    <w:rsid w:val="00F43299"/>
    <w:rsid w:val="00F44017"/>
    <w:rsid w:val="00F44776"/>
    <w:rsid w:val="00F45EC4"/>
    <w:rsid w:val="00F471AC"/>
    <w:rsid w:val="00F511FE"/>
    <w:rsid w:val="00F51B49"/>
    <w:rsid w:val="00F51E46"/>
    <w:rsid w:val="00F52361"/>
    <w:rsid w:val="00F5323A"/>
    <w:rsid w:val="00F558C9"/>
    <w:rsid w:val="00F55AFE"/>
    <w:rsid w:val="00F622BE"/>
    <w:rsid w:val="00F63CD9"/>
    <w:rsid w:val="00F7120A"/>
    <w:rsid w:val="00F71692"/>
    <w:rsid w:val="00F71ACF"/>
    <w:rsid w:val="00F72D67"/>
    <w:rsid w:val="00F73955"/>
    <w:rsid w:val="00F73A48"/>
    <w:rsid w:val="00F73AEC"/>
    <w:rsid w:val="00F73BD5"/>
    <w:rsid w:val="00F745FC"/>
    <w:rsid w:val="00F76D53"/>
    <w:rsid w:val="00F7706D"/>
    <w:rsid w:val="00F807BD"/>
    <w:rsid w:val="00F82BA4"/>
    <w:rsid w:val="00F837D2"/>
    <w:rsid w:val="00F84106"/>
    <w:rsid w:val="00F843A3"/>
    <w:rsid w:val="00F863FF"/>
    <w:rsid w:val="00F8662B"/>
    <w:rsid w:val="00F902DB"/>
    <w:rsid w:val="00F906A0"/>
    <w:rsid w:val="00F91BA3"/>
    <w:rsid w:val="00F92EFD"/>
    <w:rsid w:val="00F93BD1"/>
    <w:rsid w:val="00F94564"/>
    <w:rsid w:val="00F9598E"/>
    <w:rsid w:val="00F979A3"/>
    <w:rsid w:val="00F97FAF"/>
    <w:rsid w:val="00FA3324"/>
    <w:rsid w:val="00FA4EF6"/>
    <w:rsid w:val="00FA61C9"/>
    <w:rsid w:val="00FA6C5E"/>
    <w:rsid w:val="00FA6CE0"/>
    <w:rsid w:val="00FB1086"/>
    <w:rsid w:val="00FB13A0"/>
    <w:rsid w:val="00FB1665"/>
    <w:rsid w:val="00FB3626"/>
    <w:rsid w:val="00FB3644"/>
    <w:rsid w:val="00FB42C5"/>
    <w:rsid w:val="00FB502B"/>
    <w:rsid w:val="00FB5E76"/>
    <w:rsid w:val="00FB60F5"/>
    <w:rsid w:val="00FB64FE"/>
    <w:rsid w:val="00FB7B8B"/>
    <w:rsid w:val="00FC2117"/>
    <w:rsid w:val="00FC213D"/>
    <w:rsid w:val="00FC4EC0"/>
    <w:rsid w:val="00FC5FA2"/>
    <w:rsid w:val="00FC7F6D"/>
    <w:rsid w:val="00FD1113"/>
    <w:rsid w:val="00FD6F9C"/>
    <w:rsid w:val="00FE035D"/>
    <w:rsid w:val="00FE1244"/>
    <w:rsid w:val="00FE1758"/>
    <w:rsid w:val="00FE38D3"/>
    <w:rsid w:val="00FE4535"/>
    <w:rsid w:val="00FE4AC5"/>
    <w:rsid w:val="00FE7057"/>
    <w:rsid w:val="00FF03D7"/>
    <w:rsid w:val="00FF48F2"/>
    <w:rsid w:val="00FF5B0A"/>
    <w:rsid w:val="00FF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135ABC"/>
  </w:style>
  <w:style w:type="character" w:styleId="Textoennegrita">
    <w:name w:val="Strong"/>
    <w:basedOn w:val="Fuentedeprrafopredeter"/>
    <w:uiPriority w:val="22"/>
    <w:qFormat/>
    <w:rsid w:val="00135A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135ABC"/>
  </w:style>
  <w:style w:type="character" w:styleId="Textoennegrita">
    <w:name w:val="Strong"/>
    <w:basedOn w:val="Fuentedeprrafopredeter"/>
    <w:uiPriority w:val="22"/>
    <w:qFormat/>
    <w:rsid w:val="00135A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popayan-cauca.gov.co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7.jpeg"/><Relationship Id="rId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C8841-39F8-4AA2-8211-037C1BB05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6</Pages>
  <Words>837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78</cp:revision>
  <dcterms:created xsi:type="dcterms:W3CDTF">2013-12-05T15:14:00Z</dcterms:created>
  <dcterms:modified xsi:type="dcterms:W3CDTF">2013-12-05T22:08:00Z</dcterms:modified>
</cp:coreProperties>
</file>