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64D" w:rsidRDefault="00354967" w:rsidP="0093064D">
      <w:pPr>
        <w:pStyle w:val="Estilo"/>
        <w:ind w:left="2160" w:right="279"/>
        <w:jc w:val="both"/>
        <w:rPr>
          <w:rFonts w:ascii="Calibri" w:hAnsi="Calibri"/>
          <w:b/>
          <w:bCs/>
          <w:color w:val="7F7F7F"/>
          <w:sz w:val="22"/>
          <w:szCs w:val="22"/>
        </w:rPr>
      </w:pPr>
      <w:r>
        <w:rPr>
          <w:rFonts w:ascii="Calibri" w:hAnsi="Calibri"/>
          <w:b/>
          <w:bCs/>
          <w:noProof/>
          <w:color w:val="7F7F7F"/>
          <w:sz w:val="22"/>
          <w:szCs w:val="22"/>
        </w:rPr>
        <w:drawing>
          <wp:anchor distT="0" distB="0" distL="114300" distR="114300" simplePos="0" relativeHeight="251675648" behindDoc="0" locked="0" layoutInCell="1" allowOverlap="1" wp14:anchorId="04F52A3B" wp14:editId="4C61BE39">
            <wp:simplePos x="0" y="0"/>
            <wp:positionH relativeFrom="column">
              <wp:posOffset>-91440</wp:posOffset>
            </wp:positionH>
            <wp:positionV relativeFrom="paragraph">
              <wp:posOffset>-631825</wp:posOffset>
            </wp:positionV>
            <wp:extent cx="3621405" cy="5407660"/>
            <wp:effectExtent l="0" t="0" r="0" b="2540"/>
            <wp:wrapSquare wrapText="bothSides"/>
            <wp:docPr id="13" name="Imagen 13" descr="C:\Facebook\Cabezote_Diciembre 10 B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Diciembre 10 B35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1405" cy="540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1B49" w:rsidRPr="00F51B49">
        <w:rPr>
          <w:rFonts w:ascii="Calibri" w:hAnsi="Calibri"/>
          <w:b/>
          <w:bCs/>
          <w:color w:val="7F7F7F"/>
          <w:sz w:val="22"/>
          <w:szCs w:val="22"/>
        </w:rPr>
        <w:t xml:space="preserve"> </w:t>
      </w:r>
    </w:p>
    <w:p w:rsidR="0093064D" w:rsidRDefault="00354967" w:rsidP="0093064D">
      <w:pPr>
        <w:pStyle w:val="Estilo"/>
        <w:ind w:left="2160" w:right="279"/>
        <w:jc w:val="both"/>
        <w:rPr>
          <w:rFonts w:ascii="Calibri" w:hAnsi="Calibri"/>
          <w:b/>
          <w:bCs/>
          <w:color w:val="7F7F7F"/>
          <w:sz w:val="22"/>
          <w:szCs w:val="22"/>
        </w:rPr>
      </w:pPr>
      <w:r w:rsidRPr="00F809C0">
        <w:rPr>
          <w:rFonts w:ascii="MS Reference Sans Serif" w:hAnsi="MS Reference Sans Serif"/>
          <w:b/>
          <w:noProof/>
          <w:sz w:val="30"/>
          <w:szCs w:val="30"/>
        </w:rPr>
        <mc:AlternateContent>
          <mc:Choice Requires="wps">
            <w:drawing>
              <wp:anchor distT="0" distB="0" distL="114300" distR="114300" simplePos="0" relativeHeight="251659264" behindDoc="1" locked="0" layoutInCell="1" allowOverlap="1" wp14:anchorId="14017B56" wp14:editId="17E55E39">
                <wp:simplePos x="0" y="0"/>
                <wp:positionH relativeFrom="column">
                  <wp:posOffset>314325</wp:posOffset>
                </wp:positionH>
                <wp:positionV relativeFrom="paragraph">
                  <wp:posOffset>196215</wp:posOffset>
                </wp:positionV>
                <wp:extent cx="2199640" cy="3449955"/>
                <wp:effectExtent l="0" t="0" r="10160" b="3619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344995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24.75pt;margin-top:15.45pt;width:173.2pt;height:27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" stroked="f" strokecolor="#92cddc" strokeweight="1pt">
                <v:fill color2="#b6dde8" focus="100%" type="gradient"/>
                <v:shadow on="t" color="#205867" opacity=".5" offset="1pt"/>
                <w10:wrap type="square"/>
              </v:roundrect>
            </w:pict>
          </mc:Fallback>
        </mc:AlternateContent>
      </w:r>
      <w:r w:rsidRPr="00F809C0">
        <w:rPr>
          <w:rFonts w:ascii="MS Reference Sans Serif" w:hAnsi="MS Reference Sans Serif"/>
          <w:b/>
          <w:noProof/>
          <w:sz w:val="30"/>
          <w:szCs w:val="30"/>
        </w:rPr>
        <mc:AlternateContent>
          <mc:Choice Requires="wps">
            <w:drawing>
              <wp:anchor distT="0" distB="0" distL="114300" distR="114300" simplePos="0" relativeHeight="251660288" behindDoc="0" locked="0" layoutInCell="1" allowOverlap="1" wp14:anchorId="3C495C33" wp14:editId="6562E9EA">
                <wp:simplePos x="0" y="0"/>
                <wp:positionH relativeFrom="column">
                  <wp:posOffset>546735</wp:posOffset>
                </wp:positionH>
                <wp:positionV relativeFrom="paragraph">
                  <wp:posOffset>515620</wp:posOffset>
                </wp:positionV>
                <wp:extent cx="1846580" cy="2988945"/>
                <wp:effectExtent l="0" t="0" r="0" b="1905"/>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298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35F01" w:rsidRDefault="00835F01" w:rsidP="00F809C0">
                            <w:pPr>
                              <w:jc w:val="both"/>
                              <w:rPr>
                                <w:i/>
                                <w:color w:val="7F7F7F"/>
                              </w:rPr>
                            </w:pPr>
                            <w:r>
                              <w:rPr>
                                <w:i/>
                                <w:color w:val="7F7F7F"/>
                              </w:rPr>
                              <w:t xml:space="preserve">Mañana </w:t>
                            </w:r>
                            <w:r w:rsidR="00B35AF0" w:rsidRPr="00B35AF0">
                              <w:rPr>
                                <w:i/>
                                <w:color w:val="7F7F7F"/>
                              </w:rPr>
                              <w:t xml:space="preserve">miércoles 11 de diciembre </w:t>
                            </w:r>
                            <w:r>
                              <w:rPr>
                                <w:i/>
                                <w:color w:val="7F7F7F"/>
                              </w:rPr>
                              <w:t xml:space="preserve">Popayán vivirá de nuevo la </w:t>
                            </w:r>
                            <w:proofErr w:type="spellStart"/>
                            <w:r w:rsidRPr="00835F01">
                              <w:rPr>
                                <w:i/>
                                <w:color w:val="7F7F7F"/>
                              </w:rPr>
                              <w:t>macrorrueda</w:t>
                            </w:r>
                            <w:proofErr w:type="spellEnd"/>
                            <w:r w:rsidRPr="00835F01">
                              <w:rPr>
                                <w:i/>
                                <w:color w:val="7F7F7F"/>
                              </w:rPr>
                              <w:t xml:space="preserve"> de negocios </w:t>
                            </w:r>
                            <w:r>
                              <w:rPr>
                                <w:i/>
                                <w:color w:val="7F7F7F"/>
                              </w:rPr>
                              <w:t>‘</w:t>
                            </w:r>
                            <w:r w:rsidRPr="00835F01">
                              <w:rPr>
                                <w:i/>
                                <w:color w:val="7F7F7F"/>
                              </w:rPr>
                              <w:t xml:space="preserve">Compre </w:t>
                            </w:r>
                            <w:r>
                              <w:rPr>
                                <w:i/>
                                <w:color w:val="7F7F7F"/>
                              </w:rPr>
                              <w:t>c</w:t>
                            </w:r>
                            <w:r w:rsidRPr="00835F01">
                              <w:rPr>
                                <w:i/>
                                <w:color w:val="7F7F7F"/>
                              </w:rPr>
                              <w:t>olombiano</w:t>
                            </w:r>
                            <w:r>
                              <w:rPr>
                                <w:i/>
                                <w:color w:val="7F7F7F"/>
                              </w:rPr>
                              <w:t>’.</w:t>
                            </w:r>
                            <w:r w:rsidR="00C73C3E">
                              <w:rPr>
                                <w:i/>
                                <w:color w:val="7F7F7F"/>
                              </w:rPr>
                              <w:t xml:space="preserve"> </w:t>
                            </w:r>
                            <w:r>
                              <w:rPr>
                                <w:i/>
                                <w:color w:val="7F7F7F"/>
                              </w:rPr>
                              <w:t xml:space="preserve">Esta vez la cita será en la </w:t>
                            </w:r>
                            <w:r w:rsidR="00B35AF0" w:rsidRPr="00B35AF0">
                              <w:rPr>
                                <w:i/>
                                <w:color w:val="7F7F7F"/>
                              </w:rPr>
                              <w:t xml:space="preserve">Villa de </w:t>
                            </w:r>
                            <w:proofErr w:type="spellStart"/>
                            <w:r w:rsidR="00B35AF0" w:rsidRPr="00B35AF0">
                              <w:rPr>
                                <w:i/>
                                <w:color w:val="7F7F7F"/>
                              </w:rPr>
                              <w:t>Comfacauca</w:t>
                            </w:r>
                            <w:proofErr w:type="spellEnd"/>
                            <w:r w:rsidR="00B35AF0" w:rsidRPr="00B35AF0">
                              <w:rPr>
                                <w:i/>
                                <w:color w:val="7F7F7F"/>
                              </w:rPr>
                              <w:t>, a partir de las 8:00 a.m.</w:t>
                            </w:r>
                          </w:p>
                          <w:p w:rsidR="00C73C3E" w:rsidRDefault="00C73C3E" w:rsidP="00F809C0">
                            <w:pPr>
                              <w:jc w:val="both"/>
                              <w:rPr>
                                <w:i/>
                                <w:color w:val="7F7F7F"/>
                              </w:rPr>
                            </w:pPr>
                            <w:r>
                              <w:rPr>
                                <w:i/>
                                <w:color w:val="7F7F7F"/>
                              </w:rPr>
                              <w:t>Des</w:t>
                            </w:r>
                            <w:r w:rsidRPr="00C73C3E">
                              <w:rPr>
                                <w:i/>
                                <w:color w:val="7F7F7F"/>
                              </w:rPr>
                              <w:t xml:space="preserve">de junio de 2011 a la fecha se han realizado 77 ruedas y </w:t>
                            </w:r>
                            <w:proofErr w:type="spellStart"/>
                            <w:r w:rsidRPr="00C73C3E">
                              <w:rPr>
                                <w:i/>
                                <w:color w:val="7F7F7F"/>
                              </w:rPr>
                              <w:t>macrorruedas</w:t>
                            </w:r>
                            <w:proofErr w:type="spellEnd"/>
                            <w:r w:rsidRPr="00C73C3E">
                              <w:rPr>
                                <w:i/>
                                <w:color w:val="7F7F7F"/>
                              </w:rPr>
                              <w:t xml:space="preserve"> con un balance de expectativas de negocios cercano a $215.000 millones.</w:t>
                            </w:r>
                          </w:p>
                          <w:p w:rsidR="00B35AF0" w:rsidRPr="00504AC5" w:rsidRDefault="00B35AF0" w:rsidP="00F809C0">
                            <w:pPr>
                              <w:jc w:val="both"/>
                              <w:rPr>
                                <w:i/>
                                <w:color w:val="7F7F7F"/>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43.05pt;margin-top:40.6pt;width:145.4pt;height:23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" filled="f" stroked="f" strokecolor="white">
                <v:textbox>
                  <w:txbxContent>
                    <w:p w:rsidR="00835F01" w:rsidRDefault="00835F01" w:rsidP="00F809C0">
                      <w:pPr>
                        <w:jc w:val="both"/>
                        <w:rPr>
                          <w:i/>
                          <w:color w:val="7F7F7F"/>
                        </w:rPr>
                      </w:pPr>
                      <w:r>
                        <w:rPr>
                          <w:i/>
                          <w:color w:val="7F7F7F"/>
                        </w:rPr>
                        <w:t xml:space="preserve">Mañana </w:t>
                      </w:r>
                      <w:r w:rsidR="00B35AF0" w:rsidRPr="00B35AF0">
                        <w:rPr>
                          <w:i/>
                          <w:color w:val="7F7F7F"/>
                        </w:rPr>
                        <w:t xml:space="preserve">miércoles 11 de diciembre </w:t>
                      </w:r>
                      <w:r>
                        <w:rPr>
                          <w:i/>
                          <w:color w:val="7F7F7F"/>
                        </w:rPr>
                        <w:t xml:space="preserve">Popayán vivirá de nuevo la </w:t>
                      </w:r>
                      <w:proofErr w:type="spellStart"/>
                      <w:r w:rsidRPr="00835F01">
                        <w:rPr>
                          <w:i/>
                          <w:color w:val="7F7F7F"/>
                        </w:rPr>
                        <w:t>macrorrueda</w:t>
                      </w:r>
                      <w:proofErr w:type="spellEnd"/>
                      <w:r w:rsidRPr="00835F01">
                        <w:rPr>
                          <w:i/>
                          <w:color w:val="7F7F7F"/>
                        </w:rPr>
                        <w:t xml:space="preserve"> de negocios </w:t>
                      </w:r>
                      <w:r>
                        <w:rPr>
                          <w:i/>
                          <w:color w:val="7F7F7F"/>
                        </w:rPr>
                        <w:t>‘</w:t>
                      </w:r>
                      <w:r w:rsidRPr="00835F01">
                        <w:rPr>
                          <w:i/>
                          <w:color w:val="7F7F7F"/>
                        </w:rPr>
                        <w:t xml:space="preserve">Compre </w:t>
                      </w:r>
                      <w:r>
                        <w:rPr>
                          <w:i/>
                          <w:color w:val="7F7F7F"/>
                        </w:rPr>
                        <w:t>c</w:t>
                      </w:r>
                      <w:r w:rsidRPr="00835F01">
                        <w:rPr>
                          <w:i/>
                          <w:color w:val="7F7F7F"/>
                        </w:rPr>
                        <w:t>olombiano</w:t>
                      </w:r>
                      <w:r>
                        <w:rPr>
                          <w:i/>
                          <w:color w:val="7F7F7F"/>
                        </w:rPr>
                        <w:t>’.</w:t>
                      </w:r>
                      <w:r w:rsidR="00C73C3E">
                        <w:rPr>
                          <w:i/>
                          <w:color w:val="7F7F7F"/>
                        </w:rPr>
                        <w:t xml:space="preserve"> </w:t>
                      </w:r>
                      <w:r>
                        <w:rPr>
                          <w:i/>
                          <w:color w:val="7F7F7F"/>
                        </w:rPr>
                        <w:t xml:space="preserve">Esta vez la cita será en la </w:t>
                      </w:r>
                      <w:r w:rsidR="00B35AF0" w:rsidRPr="00B35AF0">
                        <w:rPr>
                          <w:i/>
                          <w:color w:val="7F7F7F"/>
                        </w:rPr>
                        <w:t xml:space="preserve">Villa de </w:t>
                      </w:r>
                      <w:proofErr w:type="spellStart"/>
                      <w:r w:rsidR="00B35AF0" w:rsidRPr="00B35AF0">
                        <w:rPr>
                          <w:i/>
                          <w:color w:val="7F7F7F"/>
                        </w:rPr>
                        <w:t>Comfacauca</w:t>
                      </w:r>
                      <w:proofErr w:type="spellEnd"/>
                      <w:r w:rsidR="00B35AF0" w:rsidRPr="00B35AF0">
                        <w:rPr>
                          <w:i/>
                          <w:color w:val="7F7F7F"/>
                        </w:rPr>
                        <w:t>, a partir de las 8:00 a.m.</w:t>
                      </w:r>
                    </w:p>
                    <w:p w:rsidR="00C73C3E" w:rsidRDefault="00C73C3E" w:rsidP="00F809C0">
                      <w:pPr>
                        <w:jc w:val="both"/>
                        <w:rPr>
                          <w:i/>
                          <w:color w:val="7F7F7F"/>
                        </w:rPr>
                      </w:pPr>
                      <w:r>
                        <w:rPr>
                          <w:i/>
                          <w:color w:val="7F7F7F"/>
                        </w:rPr>
                        <w:t>Des</w:t>
                      </w:r>
                      <w:r w:rsidRPr="00C73C3E">
                        <w:rPr>
                          <w:i/>
                          <w:color w:val="7F7F7F"/>
                        </w:rPr>
                        <w:t xml:space="preserve">de junio de 2011 a la fecha se han realizado 77 ruedas y </w:t>
                      </w:r>
                      <w:proofErr w:type="spellStart"/>
                      <w:r w:rsidRPr="00C73C3E">
                        <w:rPr>
                          <w:i/>
                          <w:color w:val="7F7F7F"/>
                        </w:rPr>
                        <w:t>macrorruedas</w:t>
                      </w:r>
                      <w:proofErr w:type="spellEnd"/>
                      <w:r w:rsidRPr="00C73C3E">
                        <w:rPr>
                          <w:i/>
                          <w:color w:val="7F7F7F"/>
                        </w:rPr>
                        <w:t xml:space="preserve"> con un balance de expectativas de negocios cercano a $215.000 millones.</w:t>
                      </w:r>
                    </w:p>
                    <w:p w:rsidR="00B35AF0" w:rsidRPr="00504AC5" w:rsidRDefault="00B35AF0" w:rsidP="00F809C0">
                      <w:pPr>
                        <w:jc w:val="both"/>
                        <w:rPr>
                          <w:i/>
                          <w:color w:val="7F7F7F"/>
                        </w:rPr>
                      </w:pPr>
                    </w:p>
                  </w:txbxContent>
                </v:textbox>
                <w10:wrap type="square"/>
              </v:shape>
            </w:pict>
          </mc:Fallback>
        </mc:AlternateContent>
      </w:r>
    </w:p>
    <w:p w:rsidR="00583E1F" w:rsidRDefault="009C1717" w:rsidP="00955B04">
      <w:pPr>
        <w:jc w:val="center"/>
        <w:rPr>
          <w:rFonts w:ascii="MS Reference Sans Serif" w:hAnsi="MS Reference Sans Serif"/>
          <w:b/>
          <w:sz w:val="30"/>
          <w:szCs w:val="30"/>
        </w:rPr>
      </w:pPr>
      <w:r w:rsidRPr="00F809C0">
        <w:rPr>
          <w:rFonts w:ascii="MS Reference Sans Serif" w:hAnsi="MS Reference Sans Serif"/>
          <w:b/>
          <w:noProof/>
          <w:sz w:val="30"/>
          <w:szCs w:val="30"/>
          <w:lang w:eastAsia="es-CO"/>
        </w:rPr>
        <mc:AlternateContent>
          <mc:Choice Requires="wps">
            <w:drawing>
              <wp:anchor distT="0" distB="0" distL="114300" distR="457200" simplePos="0" relativeHeight="251661312" behindDoc="0" locked="0" layoutInCell="0" allowOverlap="1" wp14:anchorId="6F3C3E55" wp14:editId="75303478">
                <wp:simplePos x="0" y="0"/>
                <wp:positionH relativeFrom="margin">
                  <wp:posOffset>946150</wp:posOffset>
                </wp:positionH>
                <wp:positionV relativeFrom="margin">
                  <wp:posOffset>3937635</wp:posOffset>
                </wp:positionV>
                <wp:extent cx="3859530" cy="5917565"/>
                <wp:effectExtent l="0" t="76518" r="102553" b="26352"/>
                <wp:wrapSquare wrapText="bothSides"/>
                <wp:docPr id="6"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59530" cy="591756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671BCE" w:rsidRPr="00671BCE" w:rsidRDefault="00671BCE" w:rsidP="00671BCE">
                            <w:pPr>
                              <w:spacing w:after="0" w:line="240" w:lineRule="auto"/>
                              <w:outlineLvl w:val="0"/>
                              <w:rPr>
                                <w:rFonts w:ascii="MS Reference Sans Serif" w:eastAsia="Times New Roman" w:hAnsi="MS Reference Sans Serif"/>
                                <w:b/>
                                <w:color w:val="404040"/>
                                <w:lang w:val="es-ES"/>
                              </w:rPr>
                            </w:pPr>
                            <w:r w:rsidRPr="00671BCE">
                              <w:rPr>
                                <w:rFonts w:ascii="MS Reference Sans Serif" w:eastAsia="Times New Roman" w:hAnsi="MS Reference Sans Serif"/>
                                <w:b/>
                                <w:color w:val="404040"/>
                                <w:lang w:val="es-ES"/>
                              </w:rPr>
                              <w:t xml:space="preserve">Seminario de prevención contra la violencia, el maltrato, el suicidio y la drogadicción </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Fecha: </w:t>
                            </w:r>
                            <w:r w:rsidRPr="00671BCE">
                              <w:rPr>
                                <w:rFonts w:ascii="MS Reference Sans Serif" w:eastAsia="Times New Roman" w:hAnsi="MS Reference Sans Serif"/>
                                <w:color w:val="404040"/>
                                <w:lang w:val="es-ES"/>
                              </w:rPr>
                              <w:t>Jueves 12 de diciembre</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Hora: </w:t>
                            </w:r>
                            <w:r w:rsidRPr="00671BCE">
                              <w:rPr>
                                <w:rFonts w:ascii="MS Reference Sans Serif" w:eastAsia="Times New Roman" w:hAnsi="MS Reference Sans Serif"/>
                                <w:color w:val="404040"/>
                                <w:lang w:val="es-ES"/>
                              </w:rPr>
                              <w:t>8:00 a.m. a 5</w:t>
                            </w:r>
                            <w:r w:rsidR="002D3A0E">
                              <w:rPr>
                                <w:rFonts w:ascii="MS Reference Sans Serif" w:eastAsia="Times New Roman" w:hAnsi="MS Reference Sans Serif"/>
                                <w:color w:val="404040"/>
                                <w:lang w:val="es-ES"/>
                              </w:rPr>
                              <w:t xml:space="preserve">:00 </w:t>
                            </w:r>
                            <w:r w:rsidRPr="00671BCE">
                              <w:rPr>
                                <w:rFonts w:ascii="MS Reference Sans Serif" w:eastAsia="Times New Roman" w:hAnsi="MS Reference Sans Serif"/>
                                <w:color w:val="404040"/>
                                <w:lang w:val="es-ES"/>
                              </w:rPr>
                              <w:t>p.m.</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Lugar: </w:t>
                            </w:r>
                            <w:r w:rsidRPr="00671BCE">
                              <w:rPr>
                                <w:rFonts w:ascii="MS Reference Sans Serif" w:eastAsia="Times New Roman" w:hAnsi="MS Reference Sans Serif"/>
                                <w:color w:val="404040"/>
                                <w:lang w:val="es-ES"/>
                              </w:rPr>
                              <w:t>Auditorio  de la Alcaldía de Popayán</w:t>
                            </w:r>
                          </w:p>
                          <w:p w:rsidR="00F809C0" w:rsidRDefault="00F63ED5" w:rsidP="00671BC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La Secretaría de Salud i</w:t>
                            </w:r>
                            <w:r w:rsidR="00671BCE" w:rsidRPr="00671BCE">
                              <w:rPr>
                                <w:rFonts w:ascii="MS Reference Sans Serif" w:eastAsia="Times New Roman" w:hAnsi="MS Reference Sans Serif"/>
                                <w:b/>
                                <w:color w:val="404040"/>
                                <w:lang w:val="es-ES"/>
                              </w:rPr>
                              <w:t>nvita al público en general</w:t>
                            </w:r>
                          </w:p>
                          <w:p w:rsidR="00F809C0" w:rsidRDefault="00F809C0" w:rsidP="00F809C0">
                            <w:pPr>
                              <w:spacing w:after="0" w:line="240" w:lineRule="auto"/>
                              <w:outlineLvl w:val="0"/>
                              <w:rPr>
                                <w:rFonts w:ascii="MS Reference Sans Serif" w:eastAsia="Times New Roman" w:hAnsi="MS Reference Sans Serif"/>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w:t>
                            </w:r>
                            <w:proofErr w:type="spellStart"/>
                            <w:r>
                              <w:rPr>
                                <w:rFonts w:ascii="MS Reference Sans Serif" w:eastAsia="Times New Roman" w:hAnsi="MS Reference Sans Serif"/>
                                <w:b/>
                                <w:color w:val="404040"/>
                                <w:lang w:val="es-ES"/>
                              </w:rPr>
                              <w:t>Comunarte</w:t>
                            </w:r>
                            <w:proofErr w:type="spellEnd"/>
                            <w:r>
                              <w:rPr>
                                <w:rFonts w:ascii="MS Reference Sans Serif" w:eastAsia="Times New Roman" w:hAnsi="MS Reference Sans Serif"/>
                                <w:b/>
                                <w:color w:val="404040"/>
                                <w:lang w:val="es-ES"/>
                              </w:rPr>
                              <w:t xml:space="preserv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left:0;text-align:left;margin-left:74.5pt;margin-top:310.05pt;width:303.9pt;height:465.95pt;rotation:90;z-index:251661312;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" o:allowincell="f" adj="2346" fillcolor="#4f81bd" strokecolor="#4f81bd" strokeweight="1pt">
                <v:shadow on="t" type="double" opacity=".5" color2="shadow add(102)" offset="3pt,-3pt" offset2="6pt,-6pt"/>
                <v:textbox inset="18pt,18pt,,18pt">
                  <w:txbxContent>
                    <w:p w:rsidR="00F809C0" w:rsidRDefault="00F809C0" w:rsidP="00F809C0">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809C0" w:rsidRDefault="00F809C0" w:rsidP="00F809C0">
                      <w:pPr>
                        <w:spacing w:after="0" w:line="240" w:lineRule="auto"/>
                        <w:outlineLvl w:val="0"/>
                        <w:rPr>
                          <w:rFonts w:ascii="MS Reference Sans Serif" w:eastAsia="Times New Roman" w:hAnsi="MS Reference Sans Serif"/>
                          <w:b/>
                          <w:color w:val="404040"/>
                          <w:lang w:val="es-ES"/>
                        </w:rPr>
                      </w:pPr>
                    </w:p>
                    <w:p w:rsidR="00671BCE" w:rsidRPr="00671BCE" w:rsidRDefault="00671BCE" w:rsidP="00671BCE">
                      <w:pPr>
                        <w:spacing w:after="0" w:line="240" w:lineRule="auto"/>
                        <w:outlineLvl w:val="0"/>
                        <w:rPr>
                          <w:rFonts w:ascii="MS Reference Sans Serif" w:eastAsia="Times New Roman" w:hAnsi="MS Reference Sans Serif"/>
                          <w:b/>
                          <w:color w:val="404040"/>
                          <w:lang w:val="es-ES"/>
                        </w:rPr>
                      </w:pPr>
                      <w:r w:rsidRPr="00671BCE">
                        <w:rPr>
                          <w:rFonts w:ascii="MS Reference Sans Serif" w:eastAsia="Times New Roman" w:hAnsi="MS Reference Sans Serif"/>
                          <w:b/>
                          <w:color w:val="404040"/>
                          <w:lang w:val="es-ES"/>
                        </w:rPr>
                        <w:t xml:space="preserve">Seminario de prevención contra la violencia, el maltrato, el suicidio y la drogadicción </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Fecha: </w:t>
                      </w:r>
                      <w:r w:rsidRPr="00671BCE">
                        <w:rPr>
                          <w:rFonts w:ascii="MS Reference Sans Serif" w:eastAsia="Times New Roman" w:hAnsi="MS Reference Sans Serif"/>
                          <w:color w:val="404040"/>
                          <w:lang w:val="es-ES"/>
                        </w:rPr>
                        <w:t>Jueves 12 de diciembre</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Hora: </w:t>
                      </w:r>
                      <w:r w:rsidRPr="00671BCE">
                        <w:rPr>
                          <w:rFonts w:ascii="MS Reference Sans Serif" w:eastAsia="Times New Roman" w:hAnsi="MS Reference Sans Serif"/>
                          <w:color w:val="404040"/>
                          <w:lang w:val="es-ES"/>
                        </w:rPr>
                        <w:t>8:00 a.m. a 5</w:t>
                      </w:r>
                      <w:r w:rsidR="002D3A0E">
                        <w:rPr>
                          <w:rFonts w:ascii="MS Reference Sans Serif" w:eastAsia="Times New Roman" w:hAnsi="MS Reference Sans Serif"/>
                          <w:color w:val="404040"/>
                          <w:lang w:val="es-ES"/>
                        </w:rPr>
                        <w:t xml:space="preserve">:00 </w:t>
                      </w:r>
                      <w:r w:rsidRPr="00671BCE">
                        <w:rPr>
                          <w:rFonts w:ascii="MS Reference Sans Serif" w:eastAsia="Times New Roman" w:hAnsi="MS Reference Sans Serif"/>
                          <w:color w:val="404040"/>
                          <w:lang w:val="es-ES"/>
                        </w:rPr>
                        <w:t>p.m.</w:t>
                      </w:r>
                    </w:p>
                    <w:p w:rsidR="00671BCE" w:rsidRPr="00671BCE" w:rsidRDefault="00671BCE" w:rsidP="00671BCE">
                      <w:pPr>
                        <w:spacing w:after="0" w:line="240" w:lineRule="auto"/>
                        <w:outlineLvl w:val="0"/>
                        <w:rPr>
                          <w:rFonts w:ascii="MS Reference Sans Serif" w:eastAsia="Times New Roman" w:hAnsi="MS Reference Sans Serif"/>
                          <w:color w:val="404040"/>
                          <w:lang w:val="es-ES"/>
                        </w:rPr>
                      </w:pPr>
                      <w:r w:rsidRPr="00671BCE">
                        <w:rPr>
                          <w:rFonts w:ascii="MS Reference Sans Serif" w:eastAsia="Times New Roman" w:hAnsi="MS Reference Sans Serif"/>
                          <w:b/>
                          <w:color w:val="404040"/>
                          <w:lang w:val="es-ES"/>
                        </w:rPr>
                        <w:t xml:space="preserve">Lugar: </w:t>
                      </w:r>
                      <w:r w:rsidRPr="00671BCE">
                        <w:rPr>
                          <w:rFonts w:ascii="MS Reference Sans Serif" w:eastAsia="Times New Roman" w:hAnsi="MS Reference Sans Serif"/>
                          <w:color w:val="404040"/>
                          <w:lang w:val="es-ES"/>
                        </w:rPr>
                        <w:t>Auditorio  de la Alcaldía de Popayán</w:t>
                      </w:r>
                    </w:p>
                    <w:p w:rsidR="00F809C0" w:rsidRDefault="00F63ED5" w:rsidP="00671BCE">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La Secretaría de Salud i</w:t>
                      </w:r>
                      <w:r w:rsidR="00671BCE" w:rsidRPr="00671BCE">
                        <w:rPr>
                          <w:rFonts w:ascii="MS Reference Sans Serif" w:eastAsia="Times New Roman" w:hAnsi="MS Reference Sans Serif"/>
                          <w:b/>
                          <w:color w:val="404040"/>
                          <w:lang w:val="es-ES"/>
                        </w:rPr>
                        <w:t>nvita al público en general</w:t>
                      </w:r>
                    </w:p>
                    <w:p w:rsidR="00F809C0" w:rsidRDefault="00F809C0" w:rsidP="00F809C0">
                      <w:pPr>
                        <w:spacing w:after="0" w:line="240" w:lineRule="auto"/>
                        <w:outlineLvl w:val="0"/>
                        <w:rPr>
                          <w:rFonts w:ascii="MS Reference Sans Serif" w:eastAsia="Times New Roman" w:hAnsi="MS Reference Sans Serif"/>
                          <w:color w:val="404040"/>
                          <w:lang w:val="es-ES"/>
                        </w:rPr>
                      </w:pPr>
                    </w:p>
                    <w:p w:rsidR="00F63ED5" w:rsidRDefault="00F63ED5"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Final Comunarte </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Sábado 14 y domingo 15 de diciembre</w:t>
                      </w:r>
                    </w:p>
                    <w:p w:rsidR="00F63ED5" w:rsidRP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2:00 p.m.</w:t>
                      </w:r>
                    </w:p>
                    <w:p w:rsidR="00F63ED5" w:rsidRDefault="00F63ED5"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Arcada de La Herrería</w:t>
                      </w:r>
                    </w:p>
                    <w:p w:rsidR="00F63ED5" w:rsidRDefault="00F63ED5" w:rsidP="00F809C0">
                      <w:pPr>
                        <w:spacing w:after="0" w:line="240" w:lineRule="auto"/>
                        <w:outlineLvl w:val="0"/>
                        <w:rPr>
                          <w:rFonts w:ascii="MS Reference Sans Serif" w:eastAsia="Times New Roman" w:hAnsi="MS Reference Sans Serif"/>
                          <w:color w:val="404040"/>
                          <w:lang w:val="es-ES"/>
                        </w:rPr>
                      </w:pPr>
                    </w:p>
                    <w:p w:rsidR="00F63ED5" w:rsidRDefault="009C1717" w:rsidP="00F809C0">
                      <w:pPr>
                        <w:spacing w:after="0" w:line="240" w:lineRule="auto"/>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Final Recrearte – Primer Gran Maratón Recrearte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Domingo 15 de diciembre</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 xml:space="preserve">8:00 a.m. </w:t>
                      </w:r>
                    </w:p>
                    <w:p w:rsid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Pr>
                          <w:rFonts w:ascii="MS Reference Sans Serif" w:eastAsia="Times New Roman" w:hAnsi="MS Reference Sans Serif"/>
                          <w:color w:val="404040"/>
                          <w:lang w:val="es-ES"/>
                        </w:rPr>
                        <w:t>Barrio La Paz (CAI de Policía)</w:t>
                      </w:r>
                    </w:p>
                    <w:p w:rsidR="009C1717" w:rsidRPr="009C1717" w:rsidRDefault="009C1717" w:rsidP="00F809C0">
                      <w:pPr>
                        <w:spacing w:after="0" w:line="240" w:lineRule="auto"/>
                        <w:outlineLvl w:val="0"/>
                        <w:rPr>
                          <w:rFonts w:ascii="MS Reference Sans Serif" w:eastAsia="Times New Roman" w:hAnsi="MS Reference Sans Serif"/>
                          <w:color w:val="404040"/>
                          <w:lang w:val="es-ES"/>
                        </w:rPr>
                      </w:pPr>
                      <w:r>
                        <w:rPr>
                          <w:rFonts w:ascii="MS Reference Sans Serif" w:eastAsia="Times New Roman" w:hAnsi="MS Reference Sans Serif"/>
                          <w:color w:val="404040"/>
                          <w:lang w:val="es-ES"/>
                        </w:rPr>
                        <w:t>Inscripción gratuita</w:t>
                      </w:r>
                    </w:p>
                    <w:p w:rsidR="009C1717" w:rsidRPr="009C1717" w:rsidRDefault="009C1717" w:rsidP="00F809C0">
                      <w:pPr>
                        <w:spacing w:after="0" w:line="240" w:lineRule="auto"/>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F63ED5" w:rsidRPr="00F63ED5">
        <w:rPr>
          <w:rFonts w:ascii="MS Reference Sans Serif" w:hAnsi="MS Reference Sans Serif"/>
          <w:b/>
          <w:sz w:val="30"/>
          <w:szCs w:val="30"/>
        </w:rPr>
        <w:t xml:space="preserve"> </w:t>
      </w:r>
      <w:r w:rsidR="0051365D">
        <w:rPr>
          <w:rFonts w:ascii="MS Reference Sans Serif" w:hAnsi="MS Reference Sans Serif"/>
          <w:b/>
          <w:sz w:val="30"/>
          <w:szCs w:val="30"/>
        </w:rPr>
        <w:br w:type="page"/>
      </w:r>
    </w:p>
    <w:p w:rsidR="006916B7" w:rsidRPr="006916B7" w:rsidRDefault="006916B7" w:rsidP="006916B7">
      <w:pPr>
        <w:pStyle w:val="Sinespaciado"/>
        <w:jc w:val="center"/>
        <w:rPr>
          <w:rFonts w:ascii="MS Reference Sans Serif" w:eastAsia="Calibri" w:hAnsi="MS Reference Sans Serif" w:cs="Times New Roman"/>
          <w:b/>
          <w:sz w:val="30"/>
          <w:szCs w:val="30"/>
        </w:rPr>
      </w:pPr>
      <w:r w:rsidRPr="006916B7">
        <w:rPr>
          <w:rFonts w:ascii="MS Reference Sans Serif" w:eastAsia="Calibri" w:hAnsi="MS Reference Sans Serif" w:cs="Times New Roman"/>
          <w:b/>
          <w:sz w:val="30"/>
          <w:szCs w:val="30"/>
        </w:rPr>
        <w:lastRenderedPageBreak/>
        <w:t xml:space="preserve">En Popayán, </w:t>
      </w:r>
      <w:r w:rsidR="005B2F25">
        <w:rPr>
          <w:rFonts w:ascii="MS Reference Sans Serif" w:eastAsia="Calibri" w:hAnsi="MS Reference Sans Serif" w:cs="Times New Roman"/>
          <w:b/>
          <w:sz w:val="30"/>
          <w:szCs w:val="30"/>
        </w:rPr>
        <w:t>‘C</w:t>
      </w:r>
      <w:r w:rsidRPr="006916B7">
        <w:rPr>
          <w:rFonts w:ascii="MS Reference Sans Serif" w:eastAsia="Calibri" w:hAnsi="MS Reference Sans Serif" w:cs="Times New Roman"/>
          <w:b/>
          <w:sz w:val="30"/>
          <w:szCs w:val="30"/>
        </w:rPr>
        <w:t>ompre colombiano</w:t>
      </w:r>
      <w:r w:rsidR="005B2F25">
        <w:rPr>
          <w:rFonts w:ascii="MS Reference Sans Serif" w:eastAsia="Calibri" w:hAnsi="MS Reference Sans Serif" w:cs="Times New Roman"/>
          <w:b/>
          <w:sz w:val="30"/>
          <w:szCs w:val="30"/>
        </w:rPr>
        <w:t>’</w:t>
      </w:r>
      <w:r w:rsidRPr="006916B7">
        <w:rPr>
          <w:rFonts w:ascii="MS Reference Sans Serif" w:eastAsia="Calibri" w:hAnsi="MS Reference Sans Serif" w:cs="Times New Roman"/>
          <w:b/>
          <w:sz w:val="30"/>
          <w:szCs w:val="30"/>
        </w:rPr>
        <w:t xml:space="preserve"> cierra </w:t>
      </w:r>
      <w:r w:rsidR="005B2F25">
        <w:rPr>
          <w:rFonts w:ascii="MS Reference Sans Serif" w:eastAsia="Calibri" w:hAnsi="MS Reference Sans Serif" w:cs="Times New Roman"/>
          <w:b/>
          <w:sz w:val="30"/>
          <w:szCs w:val="30"/>
        </w:rPr>
        <w:t xml:space="preserve">su </w:t>
      </w:r>
      <w:r w:rsidRPr="006916B7">
        <w:rPr>
          <w:rFonts w:ascii="MS Reference Sans Serif" w:eastAsia="Calibri" w:hAnsi="MS Reference Sans Serif" w:cs="Times New Roman"/>
          <w:b/>
          <w:sz w:val="30"/>
          <w:szCs w:val="30"/>
        </w:rPr>
        <w:t xml:space="preserve">ciclo de </w:t>
      </w:r>
      <w:proofErr w:type="spellStart"/>
      <w:r w:rsidRPr="006916B7">
        <w:rPr>
          <w:rFonts w:ascii="MS Reference Sans Serif" w:eastAsia="Calibri" w:hAnsi="MS Reference Sans Serif" w:cs="Times New Roman"/>
          <w:b/>
          <w:sz w:val="30"/>
          <w:szCs w:val="30"/>
        </w:rPr>
        <w:t>macrorruedas</w:t>
      </w:r>
      <w:proofErr w:type="spellEnd"/>
      <w:r w:rsidRPr="006916B7">
        <w:rPr>
          <w:rFonts w:ascii="MS Reference Sans Serif" w:eastAsia="Calibri" w:hAnsi="MS Reference Sans Serif" w:cs="Times New Roman"/>
          <w:b/>
          <w:sz w:val="30"/>
          <w:szCs w:val="30"/>
        </w:rPr>
        <w:t xml:space="preserve"> 2013</w:t>
      </w:r>
    </w:p>
    <w:p w:rsid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 </w:t>
      </w:r>
    </w:p>
    <w:p w:rsidR="00A6384D" w:rsidRPr="006916B7" w:rsidRDefault="00A6384D" w:rsidP="006916B7">
      <w:pPr>
        <w:pStyle w:val="Sinespaciado"/>
        <w:jc w:val="both"/>
        <w:rPr>
          <w:rFonts w:ascii="MS Reference Sans Serif" w:eastAsia="Calibri" w:hAnsi="MS Reference Sans Serif" w:cs="Times New Roman"/>
          <w:sz w:val="24"/>
          <w:szCs w:val="24"/>
        </w:rPr>
      </w:pPr>
    </w:p>
    <w:p w:rsidR="00716F3F" w:rsidRDefault="00A41E31" w:rsidP="006916B7">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65408" behindDoc="0" locked="0" layoutInCell="1" allowOverlap="1" wp14:anchorId="62974143" wp14:editId="5FAF9149">
            <wp:simplePos x="0" y="0"/>
            <wp:positionH relativeFrom="column">
              <wp:posOffset>2729230</wp:posOffset>
            </wp:positionH>
            <wp:positionV relativeFrom="paragraph">
              <wp:posOffset>78105</wp:posOffset>
            </wp:positionV>
            <wp:extent cx="2877820" cy="1918335"/>
            <wp:effectExtent l="0" t="0" r="0" b="5715"/>
            <wp:wrapSquare wrapText="bothSides"/>
            <wp:docPr id="7" name="Imagen 7" descr="C:\Facebook\Foto-macrorrue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Foto-macrorrue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782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16B7">
        <w:rPr>
          <w:rFonts w:ascii="MS Reference Sans Serif" w:eastAsia="Calibri" w:hAnsi="MS Reference Sans Serif" w:cs="Times New Roman"/>
          <w:sz w:val="24"/>
          <w:szCs w:val="24"/>
        </w:rPr>
        <w:t xml:space="preserve">Con el apoyo de la Alcaldía </w:t>
      </w:r>
      <w:r w:rsidR="00716F3F">
        <w:rPr>
          <w:rFonts w:ascii="MS Reference Sans Serif" w:eastAsia="Calibri" w:hAnsi="MS Reference Sans Serif" w:cs="Times New Roman"/>
          <w:sz w:val="24"/>
          <w:szCs w:val="24"/>
        </w:rPr>
        <w:t>Municipal</w:t>
      </w:r>
      <w:r w:rsidR="006916B7">
        <w:rPr>
          <w:rFonts w:ascii="MS Reference Sans Serif" w:eastAsia="Calibri" w:hAnsi="MS Reference Sans Serif" w:cs="Times New Roman"/>
          <w:sz w:val="24"/>
          <w:szCs w:val="24"/>
        </w:rPr>
        <w:t>,</w:t>
      </w:r>
      <w:r w:rsidR="00FE351B">
        <w:rPr>
          <w:rFonts w:ascii="MS Reference Sans Serif" w:eastAsia="Calibri" w:hAnsi="MS Reference Sans Serif" w:cs="Times New Roman"/>
          <w:sz w:val="24"/>
          <w:szCs w:val="24"/>
        </w:rPr>
        <w:t xml:space="preserve"> la Gobernación del Cauca y el Sena, </w:t>
      </w:r>
      <w:r w:rsidR="006916B7">
        <w:rPr>
          <w:rFonts w:ascii="MS Reference Sans Serif" w:eastAsia="Calibri" w:hAnsi="MS Reference Sans Serif" w:cs="Times New Roman"/>
          <w:sz w:val="24"/>
          <w:szCs w:val="24"/>
        </w:rPr>
        <w:t>e</w:t>
      </w:r>
      <w:r w:rsidR="006916B7" w:rsidRPr="006916B7">
        <w:rPr>
          <w:rFonts w:ascii="MS Reference Sans Serif" w:eastAsia="Calibri" w:hAnsi="MS Reference Sans Serif" w:cs="Times New Roman"/>
          <w:sz w:val="24"/>
          <w:szCs w:val="24"/>
        </w:rPr>
        <w:t xml:space="preserve">l Ministerio de Comercio, Industria y Turismo realizará </w:t>
      </w:r>
      <w:r w:rsidR="00716F3F">
        <w:rPr>
          <w:rFonts w:ascii="MS Reference Sans Serif" w:eastAsia="Calibri" w:hAnsi="MS Reference Sans Serif" w:cs="Times New Roman"/>
          <w:sz w:val="24"/>
          <w:szCs w:val="24"/>
        </w:rPr>
        <w:t xml:space="preserve">en Popayán </w:t>
      </w:r>
      <w:r w:rsidR="006916B7" w:rsidRPr="006916B7">
        <w:rPr>
          <w:rFonts w:ascii="MS Reference Sans Serif" w:eastAsia="Calibri" w:hAnsi="MS Reference Sans Serif" w:cs="Times New Roman"/>
          <w:sz w:val="24"/>
          <w:szCs w:val="24"/>
        </w:rPr>
        <w:t xml:space="preserve">la última </w:t>
      </w:r>
      <w:proofErr w:type="spellStart"/>
      <w:r w:rsidR="006916B7" w:rsidRPr="006916B7">
        <w:rPr>
          <w:rFonts w:ascii="MS Reference Sans Serif" w:eastAsia="Calibri" w:hAnsi="MS Reference Sans Serif" w:cs="Times New Roman"/>
          <w:sz w:val="24"/>
          <w:szCs w:val="24"/>
        </w:rPr>
        <w:t>macrorrueda</w:t>
      </w:r>
      <w:proofErr w:type="spellEnd"/>
      <w:r w:rsidR="006916B7" w:rsidRPr="006916B7">
        <w:rPr>
          <w:rFonts w:ascii="MS Reference Sans Serif" w:eastAsia="Calibri" w:hAnsi="MS Reference Sans Serif" w:cs="Times New Roman"/>
          <w:sz w:val="24"/>
          <w:szCs w:val="24"/>
        </w:rPr>
        <w:t xml:space="preserve"> de negocios </w:t>
      </w:r>
      <w:r w:rsidR="006916B7">
        <w:rPr>
          <w:rFonts w:ascii="MS Reference Sans Serif" w:eastAsia="Calibri" w:hAnsi="MS Reference Sans Serif" w:cs="Times New Roman"/>
          <w:sz w:val="24"/>
          <w:szCs w:val="24"/>
        </w:rPr>
        <w:t>del año 2013.</w:t>
      </w:r>
      <w:r w:rsidR="00D47AD2">
        <w:rPr>
          <w:rFonts w:ascii="MS Reference Sans Serif" w:eastAsia="Calibri" w:hAnsi="MS Reference Sans Serif" w:cs="Times New Roman"/>
          <w:sz w:val="24"/>
          <w:szCs w:val="24"/>
        </w:rPr>
        <w:t xml:space="preserve"> </w:t>
      </w:r>
    </w:p>
    <w:p w:rsidR="00716F3F" w:rsidRDefault="00716F3F" w:rsidP="006916B7">
      <w:pPr>
        <w:pStyle w:val="Sinespaciado"/>
        <w:jc w:val="both"/>
        <w:rPr>
          <w:rFonts w:ascii="MS Reference Sans Serif" w:eastAsia="Calibri" w:hAnsi="MS Reference Sans Serif" w:cs="Times New Roman"/>
          <w:sz w:val="24"/>
          <w:szCs w:val="24"/>
        </w:rPr>
      </w:pPr>
    </w:p>
    <w:p w:rsidR="006916B7" w:rsidRPr="006916B7" w:rsidRDefault="006916B7" w:rsidP="006916B7">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w:t>
      </w:r>
      <w:r w:rsidRPr="006916B7">
        <w:rPr>
          <w:rFonts w:ascii="MS Reference Sans Serif" w:eastAsia="Calibri" w:hAnsi="MS Reference Sans Serif" w:cs="Times New Roman"/>
          <w:sz w:val="24"/>
          <w:szCs w:val="24"/>
        </w:rPr>
        <w:t xml:space="preserve">Compre </w:t>
      </w:r>
      <w:r w:rsidR="006E2CF3">
        <w:rPr>
          <w:rFonts w:ascii="MS Reference Sans Serif" w:eastAsia="Calibri" w:hAnsi="MS Reference Sans Serif" w:cs="Times New Roman"/>
          <w:sz w:val="24"/>
          <w:szCs w:val="24"/>
        </w:rPr>
        <w:t>c</w:t>
      </w:r>
      <w:r w:rsidRPr="006916B7">
        <w:rPr>
          <w:rFonts w:ascii="MS Reference Sans Serif" w:eastAsia="Calibri" w:hAnsi="MS Reference Sans Serif" w:cs="Times New Roman"/>
          <w:sz w:val="24"/>
          <w:szCs w:val="24"/>
        </w:rPr>
        <w:t>olombiano</w:t>
      </w:r>
      <w:r>
        <w:rPr>
          <w:rFonts w:ascii="MS Reference Sans Serif" w:eastAsia="Calibri" w:hAnsi="MS Reference Sans Serif" w:cs="Times New Roman"/>
          <w:sz w:val="24"/>
          <w:szCs w:val="24"/>
        </w:rPr>
        <w:t xml:space="preserve">’ tendrá lugar mañana </w:t>
      </w:r>
      <w:r w:rsidRPr="006916B7">
        <w:rPr>
          <w:rFonts w:ascii="MS Reference Sans Serif" w:eastAsia="Calibri" w:hAnsi="MS Reference Sans Serif" w:cs="Times New Roman"/>
          <w:sz w:val="24"/>
          <w:szCs w:val="24"/>
        </w:rPr>
        <w:t xml:space="preserve">miércoles 11 de diciembre en </w:t>
      </w:r>
      <w:r w:rsidR="00D47AD2">
        <w:rPr>
          <w:rFonts w:ascii="MS Reference Sans Serif" w:eastAsia="Calibri" w:hAnsi="MS Reference Sans Serif" w:cs="Times New Roman"/>
          <w:sz w:val="24"/>
          <w:szCs w:val="24"/>
        </w:rPr>
        <w:t xml:space="preserve">la </w:t>
      </w:r>
      <w:r w:rsidR="00D47AD2" w:rsidRPr="006916B7">
        <w:rPr>
          <w:rFonts w:ascii="MS Reference Sans Serif" w:eastAsia="Calibri" w:hAnsi="MS Reference Sans Serif" w:cs="Times New Roman"/>
          <w:sz w:val="24"/>
          <w:szCs w:val="24"/>
        </w:rPr>
        <w:t xml:space="preserve">Villa </w:t>
      </w:r>
      <w:r w:rsidR="00D47AD2">
        <w:rPr>
          <w:rFonts w:ascii="MS Reference Sans Serif" w:eastAsia="Calibri" w:hAnsi="MS Reference Sans Serif" w:cs="Times New Roman"/>
          <w:sz w:val="24"/>
          <w:szCs w:val="24"/>
        </w:rPr>
        <w:t xml:space="preserve">de </w:t>
      </w:r>
      <w:proofErr w:type="spellStart"/>
      <w:r w:rsidR="00D47AD2" w:rsidRPr="006916B7">
        <w:rPr>
          <w:rFonts w:ascii="MS Reference Sans Serif" w:eastAsia="Calibri" w:hAnsi="MS Reference Sans Serif" w:cs="Times New Roman"/>
          <w:sz w:val="24"/>
          <w:szCs w:val="24"/>
        </w:rPr>
        <w:t>Comfacauca</w:t>
      </w:r>
      <w:proofErr w:type="spellEnd"/>
      <w:r w:rsidR="004D0F26">
        <w:rPr>
          <w:rFonts w:ascii="MS Reference Sans Serif" w:eastAsia="Calibri" w:hAnsi="MS Reference Sans Serif" w:cs="Times New Roman"/>
          <w:sz w:val="24"/>
          <w:szCs w:val="24"/>
        </w:rPr>
        <w:t>, a partir de las 8:00 a.m</w:t>
      </w:r>
      <w:r>
        <w:rPr>
          <w:rFonts w:ascii="MS Reference Sans Serif" w:eastAsia="Calibri" w:hAnsi="MS Reference Sans Serif" w:cs="Times New Roman"/>
          <w:sz w:val="24"/>
          <w:szCs w:val="24"/>
        </w:rPr>
        <w:t>.</w:t>
      </w:r>
    </w:p>
    <w:p w:rsidR="006916B7" w:rsidRP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 </w:t>
      </w:r>
    </w:p>
    <w:p w:rsidR="006916B7" w:rsidRPr="006916B7" w:rsidRDefault="00D47AD2" w:rsidP="006916B7">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E</w:t>
      </w:r>
      <w:r w:rsidR="006916B7" w:rsidRPr="006916B7">
        <w:rPr>
          <w:rFonts w:ascii="MS Reference Sans Serif" w:eastAsia="Calibri" w:hAnsi="MS Reference Sans Serif" w:cs="Times New Roman"/>
          <w:sz w:val="24"/>
          <w:szCs w:val="24"/>
        </w:rPr>
        <w:t>l ministro Santiago Rojas Arroyo</w:t>
      </w:r>
      <w:r>
        <w:rPr>
          <w:rFonts w:ascii="MS Reference Sans Serif" w:eastAsia="Calibri" w:hAnsi="MS Reference Sans Serif" w:cs="Times New Roman"/>
          <w:sz w:val="24"/>
          <w:szCs w:val="24"/>
        </w:rPr>
        <w:t xml:space="preserve"> </w:t>
      </w:r>
      <w:r w:rsidR="006916B7" w:rsidRPr="006916B7">
        <w:rPr>
          <w:rFonts w:ascii="MS Reference Sans Serif" w:eastAsia="Calibri" w:hAnsi="MS Reference Sans Serif" w:cs="Times New Roman"/>
          <w:sz w:val="24"/>
          <w:szCs w:val="24"/>
        </w:rPr>
        <w:t>señaló que en esta oportunidad se darán cita más de 200 empresarios de la micro, pequeña y mediana empresa (</w:t>
      </w:r>
      <w:proofErr w:type="spellStart"/>
      <w:r w:rsidR="006916B7" w:rsidRPr="006916B7">
        <w:rPr>
          <w:rFonts w:ascii="MS Reference Sans Serif" w:eastAsia="Calibri" w:hAnsi="MS Reference Sans Serif" w:cs="Times New Roman"/>
          <w:sz w:val="24"/>
          <w:szCs w:val="24"/>
        </w:rPr>
        <w:t>Mipyme</w:t>
      </w:r>
      <w:proofErr w:type="spellEnd"/>
      <w:r w:rsidR="006916B7" w:rsidRPr="006916B7">
        <w:rPr>
          <w:rFonts w:ascii="MS Reference Sans Serif" w:eastAsia="Calibri" w:hAnsi="MS Reference Sans Serif" w:cs="Times New Roman"/>
          <w:sz w:val="24"/>
          <w:szCs w:val="24"/>
        </w:rPr>
        <w:t>), quienes tendrán la oportunidad de ofrecer sus productos y servicios a 35 grandes empresas compradoras.</w:t>
      </w:r>
    </w:p>
    <w:p w:rsidR="006916B7" w:rsidRP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 </w:t>
      </w:r>
    </w:p>
    <w:p w:rsidR="006916B7" w:rsidRPr="006916B7" w:rsidRDefault="00E04AB4" w:rsidP="006916B7">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H</w:t>
      </w:r>
      <w:r w:rsidR="006916B7" w:rsidRPr="006916B7">
        <w:rPr>
          <w:rFonts w:ascii="MS Reference Sans Serif" w:eastAsia="Calibri" w:hAnsi="MS Reference Sans Serif" w:cs="Times New Roman"/>
          <w:sz w:val="24"/>
          <w:szCs w:val="24"/>
        </w:rPr>
        <w:t xml:space="preserve">an sido convocadas </w:t>
      </w:r>
      <w:proofErr w:type="spellStart"/>
      <w:r w:rsidR="006916B7" w:rsidRPr="006916B7">
        <w:rPr>
          <w:rFonts w:ascii="MS Reference Sans Serif" w:eastAsia="Calibri" w:hAnsi="MS Reference Sans Serif" w:cs="Times New Roman"/>
          <w:sz w:val="24"/>
          <w:szCs w:val="24"/>
        </w:rPr>
        <w:t>mipymes</w:t>
      </w:r>
      <w:proofErr w:type="spellEnd"/>
      <w:r w:rsidR="006916B7" w:rsidRPr="006916B7">
        <w:rPr>
          <w:rFonts w:ascii="MS Reference Sans Serif" w:eastAsia="Calibri" w:hAnsi="MS Reference Sans Serif" w:cs="Times New Roman"/>
          <w:sz w:val="24"/>
          <w:szCs w:val="24"/>
        </w:rPr>
        <w:t xml:space="preserve"> de sectores como agroindustria (alimentos, bebidas y tabaco); agropecuario; artesanías, bisutería, juguetería y joyería; cuero, calzado y marroquinería; hotelería y turismo; muebles y madera; papel, plástico, vidrios y empaques; químico (productos de aseo); tecnologías de la información y las comunicaciones; y textil y confección.</w:t>
      </w:r>
    </w:p>
    <w:p w:rsidR="006916B7" w:rsidRP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 </w:t>
      </w:r>
    </w:p>
    <w:p w:rsidR="00A6384D"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Entre las grandes empresas compradoras han confirmado su </w:t>
      </w:r>
      <w:r w:rsidR="00E04AB4">
        <w:rPr>
          <w:rFonts w:ascii="MS Reference Sans Serif" w:eastAsia="Calibri" w:hAnsi="MS Reference Sans Serif" w:cs="Times New Roman"/>
          <w:sz w:val="24"/>
          <w:szCs w:val="24"/>
        </w:rPr>
        <w:t xml:space="preserve">participación </w:t>
      </w:r>
      <w:proofErr w:type="spellStart"/>
      <w:r w:rsidRPr="006916B7">
        <w:rPr>
          <w:rFonts w:ascii="MS Reference Sans Serif" w:eastAsia="Calibri" w:hAnsi="MS Reference Sans Serif" w:cs="Times New Roman"/>
          <w:sz w:val="24"/>
          <w:szCs w:val="24"/>
        </w:rPr>
        <w:t>Viaturla</w:t>
      </w:r>
      <w:proofErr w:type="spellEnd"/>
      <w:r w:rsidRPr="006916B7">
        <w:rPr>
          <w:rFonts w:ascii="MS Reference Sans Serif" w:eastAsia="Calibri" w:hAnsi="MS Reference Sans Serif" w:cs="Times New Roman"/>
          <w:sz w:val="24"/>
          <w:szCs w:val="24"/>
        </w:rPr>
        <w:t xml:space="preserve">, Club El Nogal, Renta y Campo Corredores – </w:t>
      </w:r>
      <w:proofErr w:type="spellStart"/>
      <w:r w:rsidRPr="006916B7">
        <w:rPr>
          <w:rFonts w:ascii="MS Reference Sans Serif" w:eastAsia="Calibri" w:hAnsi="MS Reference Sans Serif" w:cs="Times New Roman"/>
          <w:sz w:val="24"/>
          <w:szCs w:val="24"/>
        </w:rPr>
        <w:t>Reyca</w:t>
      </w:r>
      <w:proofErr w:type="spellEnd"/>
      <w:r w:rsidRPr="006916B7">
        <w:rPr>
          <w:rFonts w:ascii="MS Reference Sans Serif" w:eastAsia="Calibri" w:hAnsi="MS Reference Sans Serif" w:cs="Times New Roman"/>
          <w:sz w:val="24"/>
          <w:szCs w:val="24"/>
        </w:rPr>
        <w:t xml:space="preserve">, Supermercados Panorama, </w:t>
      </w:r>
      <w:proofErr w:type="spellStart"/>
      <w:r w:rsidRPr="006916B7">
        <w:rPr>
          <w:rFonts w:ascii="MS Reference Sans Serif" w:eastAsia="Calibri" w:hAnsi="MS Reference Sans Serif" w:cs="Times New Roman"/>
          <w:sz w:val="24"/>
          <w:szCs w:val="24"/>
        </w:rPr>
        <w:t>Aviatur</w:t>
      </w:r>
      <w:proofErr w:type="spellEnd"/>
      <w:r w:rsidRPr="006916B7">
        <w:rPr>
          <w:rFonts w:ascii="MS Reference Sans Serif" w:eastAsia="Calibri" w:hAnsi="MS Reference Sans Serif" w:cs="Times New Roman"/>
          <w:sz w:val="24"/>
          <w:szCs w:val="24"/>
        </w:rPr>
        <w:t xml:space="preserve">, Ossa y Asociados, Almacenes </w:t>
      </w:r>
    </w:p>
    <w:p w:rsidR="00A6384D" w:rsidRDefault="00A6384D" w:rsidP="006916B7">
      <w:pPr>
        <w:pStyle w:val="Sinespaciado"/>
        <w:jc w:val="both"/>
        <w:rPr>
          <w:rFonts w:ascii="MS Reference Sans Serif" w:eastAsia="Calibri" w:hAnsi="MS Reference Sans Serif" w:cs="Times New Roman"/>
          <w:sz w:val="24"/>
          <w:szCs w:val="24"/>
        </w:rPr>
      </w:pPr>
    </w:p>
    <w:p w:rsid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Jumbo, Azúcar y Azuquita, Almacenes La 14 (en las líneas de agroindustria y alimentos), Productos alimenticios La Tinaja, Aristas CI </w:t>
      </w:r>
      <w:proofErr w:type="spellStart"/>
      <w:r w:rsidRPr="006916B7">
        <w:rPr>
          <w:rFonts w:ascii="MS Reference Sans Serif" w:eastAsia="Calibri" w:hAnsi="MS Reference Sans Serif" w:cs="Times New Roman"/>
          <w:sz w:val="24"/>
          <w:szCs w:val="24"/>
        </w:rPr>
        <w:lastRenderedPageBreak/>
        <w:t>Tropic</w:t>
      </w:r>
      <w:proofErr w:type="spellEnd"/>
      <w:r w:rsidRPr="006916B7">
        <w:rPr>
          <w:rFonts w:ascii="MS Reference Sans Serif" w:eastAsia="Calibri" w:hAnsi="MS Reference Sans Serif" w:cs="Times New Roman"/>
          <w:sz w:val="24"/>
          <w:szCs w:val="24"/>
        </w:rPr>
        <w:t xml:space="preserve"> Kit, Supermercados El Rendidor, Supermercados La Gran Colombia, </w:t>
      </w:r>
      <w:proofErr w:type="spellStart"/>
      <w:r w:rsidRPr="006916B7">
        <w:rPr>
          <w:rFonts w:ascii="MS Reference Sans Serif" w:eastAsia="Calibri" w:hAnsi="MS Reference Sans Serif" w:cs="Times New Roman"/>
          <w:sz w:val="24"/>
          <w:szCs w:val="24"/>
        </w:rPr>
        <w:t>Mercacentro</w:t>
      </w:r>
      <w:proofErr w:type="spellEnd"/>
      <w:r w:rsidRPr="006916B7">
        <w:rPr>
          <w:rFonts w:ascii="MS Reference Sans Serif" w:eastAsia="Calibri" w:hAnsi="MS Reference Sans Serif" w:cs="Times New Roman"/>
          <w:sz w:val="24"/>
          <w:szCs w:val="24"/>
        </w:rPr>
        <w:t xml:space="preserve">,  </w:t>
      </w:r>
      <w:proofErr w:type="spellStart"/>
      <w:r w:rsidRPr="006916B7">
        <w:rPr>
          <w:rFonts w:ascii="MS Reference Sans Serif" w:eastAsia="Calibri" w:hAnsi="MS Reference Sans Serif" w:cs="Times New Roman"/>
          <w:sz w:val="24"/>
          <w:szCs w:val="24"/>
        </w:rPr>
        <w:t>Willfrut</w:t>
      </w:r>
      <w:proofErr w:type="spellEnd"/>
      <w:r w:rsidRPr="006916B7">
        <w:rPr>
          <w:rFonts w:ascii="MS Reference Sans Serif" w:eastAsia="Calibri" w:hAnsi="MS Reference Sans Serif" w:cs="Times New Roman"/>
          <w:sz w:val="24"/>
          <w:szCs w:val="24"/>
        </w:rPr>
        <w:t xml:space="preserve"> y Almacenes </w:t>
      </w:r>
      <w:proofErr w:type="spellStart"/>
      <w:r w:rsidRPr="006916B7">
        <w:rPr>
          <w:rFonts w:ascii="MS Reference Sans Serif" w:eastAsia="Calibri" w:hAnsi="MS Reference Sans Serif" w:cs="Times New Roman"/>
          <w:sz w:val="24"/>
          <w:szCs w:val="24"/>
        </w:rPr>
        <w:t>Herpo</w:t>
      </w:r>
      <w:proofErr w:type="spellEnd"/>
      <w:r w:rsidRPr="006916B7">
        <w:rPr>
          <w:rFonts w:ascii="MS Reference Sans Serif" w:eastAsia="Calibri" w:hAnsi="MS Reference Sans Serif" w:cs="Times New Roman"/>
          <w:sz w:val="24"/>
          <w:szCs w:val="24"/>
        </w:rPr>
        <w:t>.</w:t>
      </w:r>
    </w:p>
    <w:p w:rsidR="002C0530" w:rsidRDefault="002C0530" w:rsidP="006916B7">
      <w:pPr>
        <w:pStyle w:val="Sinespaciado"/>
        <w:jc w:val="both"/>
        <w:rPr>
          <w:rFonts w:ascii="MS Reference Sans Serif" w:eastAsia="Calibri" w:hAnsi="MS Reference Sans Serif" w:cs="Times New Roman"/>
          <w:sz w:val="24"/>
          <w:szCs w:val="24"/>
        </w:rPr>
      </w:pPr>
    </w:p>
    <w:p w:rsidR="002C0530" w:rsidRPr="002C0530" w:rsidRDefault="002C0530" w:rsidP="002C0530">
      <w:pPr>
        <w:pStyle w:val="Sinespaciado"/>
        <w:jc w:val="both"/>
        <w:rPr>
          <w:rFonts w:ascii="MS Reference Sans Serif" w:eastAsia="Calibri" w:hAnsi="MS Reference Sans Serif" w:cs="Times New Roman"/>
          <w:sz w:val="24"/>
          <w:szCs w:val="24"/>
        </w:rPr>
      </w:pPr>
      <w:r w:rsidRPr="002C0530">
        <w:rPr>
          <w:rFonts w:ascii="MS Reference Sans Serif" w:eastAsia="Calibri" w:hAnsi="MS Reference Sans Serif" w:cs="Times New Roman"/>
          <w:sz w:val="24"/>
          <w:szCs w:val="24"/>
        </w:rPr>
        <w:t>A</w:t>
      </w:r>
      <w:r>
        <w:rPr>
          <w:rFonts w:ascii="MS Reference Sans Serif" w:eastAsia="Calibri" w:hAnsi="MS Reference Sans Serif" w:cs="Times New Roman"/>
          <w:sz w:val="24"/>
          <w:szCs w:val="24"/>
        </w:rPr>
        <w:t xml:space="preserve">demás </w:t>
      </w:r>
      <w:r w:rsidRPr="002C0530">
        <w:rPr>
          <w:rFonts w:ascii="MS Reference Sans Serif" w:eastAsia="Calibri" w:hAnsi="MS Reference Sans Serif" w:cs="Times New Roman"/>
          <w:sz w:val="24"/>
          <w:szCs w:val="24"/>
        </w:rPr>
        <w:t xml:space="preserve">de la </w:t>
      </w:r>
      <w:proofErr w:type="spellStart"/>
      <w:r w:rsidRPr="002C0530">
        <w:rPr>
          <w:rFonts w:ascii="MS Reference Sans Serif" w:eastAsia="Calibri" w:hAnsi="MS Reference Sans Serif" w:cs="Times New Roman"/>
          <w:sz w:val="24"/>
          <w:szCs w:val="24"/>
        </w:rPr>
        <w:t>macrorrueda</w:t>
      </w:r>
      <w:proofErr w:type="spellEnd"/>
      <w:r w:rsidRPr="002C0530">
        <w:rPr>
          <w:rFonts w:ascii="MS Reference Sans Serif" w:eastAsia="Calibri" w:hAnsi="MS Reference Sans Serif" w:cs="Times New Roman"/>
          <w:sz w:val="24"/>
          <w:szCs w:val="24"/>
        </w:rPr>
        <w:t xml:space="preserve"> de negocios </w:t>
      </w:r>
      <w:r w:rsidR="008937D1">
        <w:rPr>
          <w:rFonts w:ascii="MS Reference Sans Serif" w:eastAsia="Calibri" w:hAnsi="MS Reference Sans Serif" w:cs="Times New Roman"/>
          <w:sz w:val="24"/>
          <w:szCs w:val="24"/>
        </w:rPr>
        <w:t>‘</w:t>
      </w:r>
      <w:r w:rsidRPr="002C0530">
        <w:rPr>
          <w:rFonts w:ascii="MS Reference Sans Serif" w:eastAsia="Calibri" w:hAnsi="MS Reference Sans Serif" w:cs="Times New Roman"/>
          <w:sz w:val="24"/>
          <w:szCs w:val="24"/>
        </w:rPr>
        <w:t xml:space="preserve">Compre </w:t>
      </w:r>
      <w:r w:rsidR="006E2CF3">
        <w:rPr>
          <w:rFonts w:ascii="MS Reference Sans Serif" w:eastAsia="Calibri" w:hAnsi="MS Reference Sans Serif" w:cs="Times New Roman"/>
          <w:sz w:val="24"/>
          <w:szCs w:val="24"/>
        </w:rPr>
        <w:t>c</w:t>
      </w:r>
      <w:r w:rsidRPr="002C0530">
        <w:rPr>
          <w:rFonts w:ascii="MS Reference Sans Serif" w:eastAsia="Calibri" w:hAnsi="MS Reference Sans Serif" w:cs="Times New Roman"/>
          <w:sz w:val="24"/>
          <w:szCs w:val="24"/>
        </w:rPr>
        <w:t>olombiano</w:t>
      </w:r>
      <w:r w:rsidR="008937D1">
        <w:rPr>
          <w:rFonts w:ascii="MS Reference Sans Serif" w:eastAsia="Calibri" w:hAnsi="MS Reference Sans Serif" w:cs="Times New Roman"/>
          <w:sz w:val="24"/>
          <w:szCs w:val="24"/>
        </w:rPr>
        <w:t>’</w:t>
      </w:r>
      <w:r w:rsidRPr="002C0530">
        <w:rPr>
          <w:rFonts w:ascii="MS Reference Sans Serif" w:eastAsia="Calibri" w:hAnsi="MS Reference Sans Serif" w:cs="Times New Roman"/>
          <w:sz w:val="24"/>
          <w:szCs w:val="24"/>
        </w:rPr>
        <w:t xml:space="preserve">, se contará con una rueda de servicios para la formalización empresarial, a la cual asistirá personal delegado de 15 entidades del orden nacional y regional como </w:t>
      </w:r>
      <w:r w:rsidR="008937D1">
        <w:rPr>
          <w:rFonts w:ascii="MS Reference Sans Serif" w:eastAsia="Calibri" w:hAnsi="MS Reference Sans Serif" w:cs="Times New Roman"/>
          <w:sz w:val="24"/>
          <w:szCs w:val="24"/>
        </w:rPr>
        <w:t xml:space="preserve">la </w:t>
      </w:r>
      <w:r w:rsidRPr="002C0530">
        <w:rPr>
          <w:rFonts w:ascii="MS Reference Sans Serif" w:eastAsia="Calibri" w:hAnsi="MS Reference Sans Serif" w:cs="Times New Roman"/>
          <w:sz w:val="24"/>
          <w:szCs w:val="24"/>
        </w:rPr>
        <w:t xml:space="preserve">Dian, </w:t>
      </w:r>
      <w:r w:rsidR="008937D1" w:rsidRPr="002C0530">
        <w:rPr>
          <w:rFonts w:ascii="MS Reference Sans Serif" w:eastAsia="Calibri" w:hAnsi="MS Reference Sans Serif" w:cs="Times New Roman"/>
          <w:sz w:val="24"/>
          <w:szCs w:val="24"/>
        </w:rPr>
        <w:t xml:space="preserve">Superintendencia de Industria y Comercio, SG1, </w:t>
      </w:r>
      <w:proofErr w:type="spellStart"/>
      <w:r w:rsidRPr="002C0530">
        <w:rPr>
          <w:rFonts w:ascii="MS Reference Sans Serif" w:eastAsia="Calibri" w:hAnsi="MS Reference Sans Serif" w:cs="Times New Roman"/>
          <w:sz w:val="24"/>
          <w:szCs w:val="24"/>
        </w:rPr>
        <w:t>Comfandi</w:t>
      </w:r>
      <w:proofErr w:type="spellEnd"/>
      <w:r w:rsidRPr="002C0530">
        <w:rPr>
          <w:rFonts w:ascii="MS Reference Sans Serif" w:eastAsia="Calibri" w:hAnsi="MS Reference Sans Serif" w:cs="Times New Roman"/>
          <w:sz w:val="24"/>
          <w:szCs w:val="24"/>
        </w:rPr>
        <w:t>, Cámara de Comercio de</w:t>
      </w:r>
      <w:r w:rsidR="008937D1">
        <w:rPr>
          <w:rFonts w:ascii="MS Reference Sans Serif" w:eastAsia="Calibri" w:hAnsi="MS Reference Sans Serif" w:cs="Times New Roman"/>
          <w:sz w:val="24"/>
          <w:szCs w:val="24"/>
        </w:rPr>
        <w:t>l Cauca,</w:t>
      </w:r>
      <w:r w:rsidRPr="002C0530">
        <w:rPr>
          <w:rFonts w:ascii="MS Reference Sans Serif" w:eastAsia="Calibri" w:hAnsi="MS Reference Sans Serif" w:cs="Times New Roman"/>
          <w:sz w:val="24"/>
          <w:szCs w:val="24"/>
        </w:rPr>
        <w:t xml:space="preserve"> </w:t>
      </w:r>
      <w:r w:rsidR="008937D1">
        <w:rPr>
          <w:rFonts w:ascii="MS Reference Sans Serif" w:eastAsia="Calibri" w:hAnsi="MS Reference Sans Serif" w:cs="Times New Roman"/>
          <w:sz w:val="24"/>
          <w:szCs w:val="24"/>
        </w:rPr>
        <w:t xml:space="preserve">el </w:t>
      </w:r>
      <w:r w:rsidR="008937D1" w:rsidRPr="002C0530">
        <w:rPr>
          <w:rFonts w:ascii="MS Reference Sans Serif" w:eastAsia="Calibri" w:hAnsi="MS Reference Sans Serif" w:cs="Times New Roman"/>
          <w:sz w:val="24"/>
          <w:szCs w:val="24"/>
        </w:rPr>
        <w:t xml:space="preserve">Ministerio de Trabajo, </w:t>
      </w:r>
      <w:r w:rsidRPr="002C0530">
        <w:rPr>
          <w:rFonts w:ascii="MS Reference Sans Serif" w:eastAsia="Calibri" w:hAnsi="MS Reference Sans Serif" w:cs="Times New Roman"/>
          <w:sz w:val="24"/>
          <w:szCs w:val="24"/>
        </w:rPr>
        <w:t xml:space="preserve">Ica, Sena, </w:t>
      </w:r>
      <w:proofErr w:type="spellStart"/>
      <w:r w:rsidRPr="002C0530">
        <w:rPr>
          <w:rFonts w:ascii="MS Reference Sans Serif" w:eastAsia="Calibri" w:hAnsi="MS Reference Sans Serif" w:cs="Times New Roman"/>
          <w:sz w:val="24"/>
          <w:szCs w:val="24"/>
        </w:rPr>
        <w:t>Bancóldex</w:t>
      </w:r>
      <w:proofErr w:type="spellEnd"/>
      <w:r w:rsidRPr="002C0530">
        <w:rPr>
          <w:rFonts w:ascii="MS Reference Sans Serif" w:eastAsia="Calibri" w:hAnsi="MS Reference Sans Serif" w:cs="Times New Roman"/>
          <w:sz w:val="24"/>
          <w:szCs w:val="24"/>
        </w:rPr>
        <w:t xml:space="preserve">, </w:t>
      </w:r>
      <w:proofErr w:type="spellStart"/>
      <w:r w:rsidRPr="002C0530">
        <w:rPr>
          <w:rFonts w:ascii="MS Reference Sans Serif" w:eastAsia="Calibri" w:hAnsi="MS Reference Sans Serif" w:cs="Times New Roman"/>
          <w:sz w:val="24"/>
          <w:szCs w:val="24"/>
        </w:rPr>
        <w:t>Invima</w:t>
      </w:r>
      <w:proofErr w:type="spellEnd"/>
      <w:r w:rsidRPr="002C0530">
        <w:rPr>
          <w:rFonts w:ascii="MS Reference Sans Serif" w:eastAsia="Calibri" w:hAnsi="MS Reference Sans Serif" w:cs="Times New Roman"/>
          <w:sz w:val="24"/>
          <w:szCs w:val="24"/>
        </w:rPr>
        <w:t xml:space="preserve">, Icontec, </w:t>
      </w:r>
      <w:proofErr w:type="spellStart"/>
      <w:r w:rsidRPr="002C0530">
        <w:rPr>
          <w:rFonts w:ascii="MS Reference Sans Serif" w:eastAsia="Calibri" w:hAnsi="MS Reference Sans Serif" w:cs="Times New Roman"/>
          <w:sz w:val="24"/>
          <w:szCs w:val="24"/>
        </w:rPr>
        <w:t>Fontur</w:t>
      </w:r>
      <w:proofErr w:type="spellEnd"/>
      <w:r w:rsidRPr="002C0530">
        <w:rPr>
          <w:rFonts w:ascii="MS Reference Sans Serif" w:eastAsia="Calibri" w:hAnsi="MS Reference Sans Serif" w:cs="Times New Roman"/>
          <w:sz w:val="24"/>
          <w:szCs w:val="24"/>
        </w:rPr>
        <w:t xml:space="preserve">, Colombia Joven y las </w:t>
      </w:r>
      <w:r w:rsidR="008937D1">
        <w:rPr>
          <w:rFonts w:ascii="MS Reference Sans Serif" w:eastAsia="Calibri" w:hAnsi="MS Reference Sans Serif" w:cs="Times New Roman"/>
          <w:sz w:val="24"/>
          <w:szCs w:val="24"/>
        </w:rPr>
        <w:t>s</w:t>
      </w:r>
      <w:r w:rsidRPr="002C0530">
        <w:rPr>
          <w:rFonts w:ascii="MS Reference Sans Serif" w:eastAsia="Calibri" w:hAnsi="MS Reference Sans Serif" w:cs="Times New Roman"/>
          <w:sz w:val="24"/>
          <w:szCs w:val="24"/>
        </w:rPr>
        <w:t>ecretarías locales</w:t>
      </w:r>
      <w:r w:rsidR="00CC0C16">
        <w:rPr>
          <w:rFonts w:ascii="MS Reference Sans Serif" w:eastAsia="Calibri" w:hAnsi="MS Reference Sans Serif" w:cs="Times New Roman"/>
          <w:sz w:val="24"/>
          <w:szCs w:val="24"/>
        </w:rPr>
        <w:t xml:space="preserve"> de Hacienda, Planeación, Salud, Deporte y </w:t>
      </w:r>
      <w:r w:rsidRPr="002C0530">
        <w:rPr>
          <w:rFonts w:ascii="MS Reference Sans Serif" w:eastAsia="Calibri" w:hAnsi="MS Reference Sans Serif" w:cs="Times New Roman"/>
          <w:sz w:val="24"/>
          <w:szCs w:val="24"/>
        </w:rPr>
        <w:t xml:space="preserve">Cultura y </w:t>
      </w:r>
      <w:r w:rsidR="004D2467">
        <w:rPr>
          <w:rFonts w:ascii="MS Reference Sans Serif" w:eastAsia="Calibri" w:hAnsi="MS Reference Sans Serif" w:cs="Times New Roman"/>
          <w:sz w:val="24"/>
          <w:szCs w:val="24"/>
        </w:rPr>
        <w:t xml:space="preserve">la Oficina de </w:t>
      </w:r>
      <w:r w:rsidRPr="002C0530">
        <w:rPr>
          <w:rFonts w:ascii="MS Reference Sans Serif" w:eastAsia="Calibri" w:hAnsi="MS Reference Sans Serif" w:cs="Times New Roman"/>
          <w:sz w:val="24"/>
          <w:szCs w:val="24"/>
        </w:rPr>
        <w:t xml:space="preserve">Turismo. </w:t>
      </w:r>
    </w:p>
    <w:p w:rsidR="002C0530" w:rsidRPr="002C0530" w:rsidRDefault="002C0530" w:rsidP="002C0530">
      <w:pPr>
        <w:pStyle w:val="Sinespaciado"/>
        <w:jc w:val="both"/>
        <w:rPr>
          <w:rFonts w:ascii="MS Reference Sans Serif" w:eastAsia="Calibri" w:hAnsi="MS Reference Sans Serif" w:cs="Times New Roman"/>
          <w:sz w:val="24"/>
          <w:szCs w:val="24"/>
        </w:rPr>
      </w:pPr>
    </w:p>
    <w:p w:rsidR="002C0530" w:rsidRPr="002C0530" w:rsidRDefault="002C0530" w:rsidP="002C0530">
      <w:pPr>
        <w:pStyle w:val="Sinespaciado"/>
        <w:jc w:val="both"/>
        <w:rPr>
          <w:rFonts w:ascii="MS Reference Sans Serif" w:eastAsia="Calibri" w:hAnsi="MS Reference Sans Serif" w:cs="Times New Roman"/>
          <w:sz w:val="24"/>
          <w:szCs w:val="24"/>
        </w:rPr>
      </w:pPr>
      <w:r w:rsidRPr="002C0530">
        <w:rPr>
          <w:rFonts w:ascii="MS Reference Sans Serif" w:eastAsia="Calibri" w:hAnsi="MS Reference Sans Serif" w:cs="Times New Roman"/>
          <w:sz w:val="24"/>
          <w:szCs w:val="24"/>
        </w:rPr>
        <w:t>El propósito de este espacio es asesorar y orientar a los microempresarios y los requerimientos y procedimientos que deben realizar para que sus empresas operen formalmente, conforme a las normas legales.</w:t>
      </w:r>
    </w:p>
    <w:p w:rsidR="002C0530" w:rsidRPr="002C0530" w:rsidRDefault="002C0530" w:rsidP="002C0530">
      <w:pPr>
        <w:pStyle w:val="Sinespaciado"/>
        <w:jc w:val="both"/>
        <w:rPr>
          <w:rFonts w:ascii="MS Reference Sans Serif" w:eastAsia="Calibri" w:hAnsi="MS Reference Sans Serif" w:cs="Times New Roman"/>
          <w:sz w:val="24"/>
          <w:szCs w:val="24"/>
        </w:rPr>
      </w:pPr>
    </w:p>
    <w:p w:rsidR="002C0530" w:rsidRPr="002C0530" w:rsidRDefault="002C0530" w:rsidP="002C0530">
      <w:pPr>
        <w:pStyle w:val="Sinespaciado"/>
        <w:jc w:val="both"/>
        <w:rPr>
          <w:rFonts w:ascii="MS Reference Sans Serif" w:eastAsia="Calibri" w:hAnsi="MS Reference Sans Serif" w:cs="Times New Roman"/>
          <w:sz w:val="24"/>
          <w:szCs w:val="24"/>
        </w:rPr>
      </w:pPr>
      <w:r w:rsidRPr="002C0530">
        <w:rPr>
          <w:rFonts w:ascii="MS Reference Sans Serif" w:eastAsia="Calibri" w:hAnsi="MS Reference Sans Serif" w:cs="Times New Roman"/>
          <w:sz w:val="24"/>
          <w:szCs w:val="24"/>
        </w:rPr>
        <w:t xml:space="preserve">La actividad será complementada con una feria de exhibición empresarial, en la cual, cerca de 50 empresas presentarán lo mejor de su portafolio de productos y servicios y también con una exhibición itinerante en el bus </w:t>
      </w:r>
      <w:r w:rsidR="00CE19B0">
        <w:rPr>
          <w:rFonts w:ascii="MS Reference Sans Serif" w:eastAsia="Calibri" w:hAnsi="MS Reference Sans Serif" w:cs="Times New Roman"/>
          <w:sz w:val="24"/>
          <w:szCs w:val="24"/>
        </w:rPr>
        <w:t>‘</w:t>
      </w:r>
      <w:r w:rsidRPr="002C0530">
        <w:rPr>
          <w:rFonts w:ascii="MS Reference Sans Serif" w:eastAsia="Calibri" w:hAnsi="MS Reference Sans Serif" w:cs="Times New Roman"/>
          <w:sz w:val="24"/>
          <w:szCs w:val="24"/>
        </w:rPr>
        <w:t xml:space="preserve">Colombia en </w:t>
      </w:r>
      <w:r w:rsidR="00CE19B0">
        <w:rPr>
          <w:rFonts w:ascii="MS Reference Sans Serif" w:eastAsia="Calibri" w:hAnsi="MS Reference Sans Serif" w:cs="Times New Roman"/>
          <w:sz w:val="24"/>
          <w:szCs w:val="24"/>
        </w:rPr>
        <w:t>m</w:t>
      </w:r>
      <w:r w:rsidRPr="002C0530">
        <w:rPr>
          <w:rFonts w:ascii="MS Reference Sans Serif" w:eastAsia="Calibri" w:hAnsi="MS Reference Sans Serif" w:cs="Times New Roman"/>
          <w:sz w:val="24"/>
          <w:szCs w:val="24"/>
        </w:rPr>
        <w:t>ovimiento</w:t>
      </w:r>
      <w:r w:rsidR="00CE19B0">
        <w:rPr>
          <w:rFonts w:ascii="MS Reference Sans Serif" w:eastAsia="Calibri" w:hAnsi="MS Reference Sans Serif" w:cs="Times New Roman"/>
          <w:sz w:val="24"/>
          <w:szCs w:val="24"/>
        </w:rPr>
        <w:t>’</w:t>
      </w:r>
      <w:r w:rsidRPr="002C0530">
        <w:rPr>
          <w:rFonts w:ascii="MS Reference Sans Serif" w:eastAsia="Calibri" w:hAnsi="MS Reference Sans Serif" w:cs="Times New Roman"/>
          <w:sz w:val="24"/>
          <w:szCs w:val="24"/>
        </w:rPr>
        <w:t xml:space="preserve">, </w:t>
      </w:r>
      <w:r w:rsidR="00FF5FD8">
        <w:rPr>
          <w:rFonts w:ascii="MS Reference Sans Serif" w:eastAsia="Calibri" w:hAnsi="MS Reference Sans Serif" w:cs="Times New Roman"/>
          <w:sz w:val="24"/>
          <w:szCs w:val="24"/>
        </w:rPr>
        <w:t>en el que</w:t>
      </w:r>
      <w:r w:rsidRPr="002C0530">
        <w:rPr>
          <w:rFonts w:ascii="MS Reference Sans Serif" w:eastAsia="Calibri" w:hAnsi="MS Reference Sans Serif" w:cs="Times New Roman"/>
          <w:sz w:val="24"/>
          <w:szCs w:val="24"/>
        </w:rPr>
        <w:t xml:space="preserve"> 30 vendedores de los sectores agroindustria, textil, alimentos, artesanía, bisutería y joyería, expondrán sus productos para venta al detal entre asistentes y visitantes. </w:t>
      </w:r>
    </w:p>
    <w:p w:rsidR="006916B7" w:rsidRPr="006916B7" w:rsidRDefault="006916B7" w:rsidP="006916B7">
      <w:pPr>
        <w:pStyle w:val="Sinespaciado"/>
        <w:jc w:val="both"/>
        <w:rPr>
          <w:rFonts w:ascii="MS Reference Sans Serif" w:eastAsia="Calibri" w:hAnsi="MS Reference Sans Serif" w:cs="Times New Roman"/>
          <w:sz w:val="24"/>
          <w:szCs w:val="24"/>
        </w:rPr>
      </w:pPr>
      <w:r w:rsidRPr="006916B7">
        <w:rPr>
          <w:rFonts w:ascii="MS Reference Sans Serif" w:eastAsia="Calibri" w:hAnsi="MS Reference Sans Serif" w:cs="Times New Roman"/>
          <w:sz w:val="24"/>
          <w:szCs w:val="24"/>
        </w:rPr>
        <w:t xml:space="preserve"> </w:t>
      </w:r>
    </w:p>
    <w:p w:rsidR="006916B7" w:rsidRDefault="00E04AB4" w:rsidP="006916B7">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 xml:space="preserve">Este año, el país vivió </w:t>
      </w:r>
      <w:r w:rsidR="006916B7" w:rsidRPr="006916B7">
        <w:rPr>
          <w:rFonts w:ascii="MS Reference Sans Serif" w:eastAsia="Calibri" w:hAnsi="MS Reference Sans Serif" w:cs="Times New Roman"/>
          <w:sz w:val="24"/>
          <w:szCs w:val="24"/>
        </w:rPr>
        <w:t xml:space="preserve">77 ruedas y </w:t>
      </w:r>
      <w:proofErr w:type="spellStart"/>
      <w:r w:rsidR="006916B7" w:rsidRPr="006916B7">
        <w:rPr>
          <w:rFonts w:ascii="MS Reference Sans Serif" w:eastAsia="Calibri" w:hAnsi="MS Reference Sans Serif" w:cs="Times New Roman"/>
          <w:sz w:val="24"/>
          <w:szCs w:val="24"/>
        </w:rPr>
        <w:t>macrorruedas</w:t>
      </w:r>
      <w:proofErr w:type="spellEnd"/>
      <w:r>
        <w:rPr>
          <w:rFonts w:ascii="MS Reference Sans Serif" w:eastAsia="Calibri" w:hAnsi="MS Reference Sans Serif" w:cs="Times New Roman"/>
          <w:sz w:val="24"/>
          <w:szCs w:val="24"/>
        </w:rPr>
        <w:t xml:space="preserve"> con </w:t>
      </w:r>
      <w:r w:rsidR="006916B7" w:rsidRPr="006916B7">
        <w:rPr>
          <w:rFonts w:ascii="MS Reference Sans Serif" w:eastAsia="Calibri" w:hAnsi="MS Reference Sans Serif" w:cs="Times New Roman"/>
          <w:sz w:val="24"/>
          <w:szCs w:val="24"/>
        </w:rPr>
        <w:t xml:space="preserve">7.600 empresarios </w:t>
      </w:r>
      <w:proofErr w:type="spellStart"/>
      <w:r w:rsidR="006916B7" w:rsidRPr="006916B7">
        <w:rPr>
          <w:rFonts w:ascii="MS Reference Sans Serif" w:eastAsia="Calibri" w:hAnsi="MS Reference Sans Serif" w:cs="Times New Roman"/>
          <w:sz w:val="24"/>
          <w:szCs w:val="24"/>
        </w:rPr>
        <w:t>mipyme</w:t>
      </w:r>
      <w:proofErr w:type="spellEnd"/>
      <w:r w:rsidR="006916B7" w:rsidRPr="006916B7">
        <w:rPr>
          <w:rFonts w:ascii="MS Reference Sans Serif" w:eastAsia="Calibri" w:hAnsi="MS Reference Sans Serif" w:cs="Times New Roman"/>
          <w:sz w:val="24"/>
          <w:szCs w:val="24"/>
        </w:rPr>
        <w:t xml:space="preserve"> y 740 grandes empresas compradoras participantes, </w:t>
      </w:r>
      <w:r w:rsidRPr="006916B7">
        <w:rPr>
          <w:rFonts w:ascii="MS Reference Sans Serif" w:eastAsia="Calibri" w:hAnsi="MS Reference Sans Serif" w:cs="Times New Roman"/>
          <w:sz w:val="24"/>
          <w:szCs w:val="24"/>
        </w:rPr>
        <w:t>con un balance de expectativas de negocios cercano a</w:t>
      </w:r>
      <w:r>
        <w:rPr>
          <w:rFonts w:ascii="MS Reference Sans Serif" w:eastAsia="Calibri" w:hAnsi="MS Reference Sans Serif" w:cs="Times New Roman"/>
          <w:sz w:val="24"/>
          <w:szCs w:val="24"/>
        </w:rPr>
        <w:t xml:space="preserve"> los </w:t>
      </w:r>
      <w:r w:rsidRPr="006916B7">
        <w:rPr>
          <w:rFonts w:ascii="MS Reference Sans Serif" w:eastAsia="Calibri" w:hAnsi="MS Reference Sans Serif" w:cs="Times New Roman"/>
          <w:sz w:val="24"/>
          <w:szCs w:val="24"/>
        </w:rPr>
        <w:t>$215.000 millones.</w:t>
      </w:r>
    </w:p>
    <w:p w:rsidR="00B35AF0" w:rsidRDefault="00B35AF0" w:rsidP="006916B7">
      <w:pPr>
        <w:pStyle w:val="Sinespaciado"/>
        <w:jc w:val="both"/>
        <w:rPr>
          <w:rFonts w:ascii="MS Reference Sans Serif" w:eastAsia="Calibri" w:hAnsi="MS Reference Sans Serif" w:cs="Times New Roman"/>
          <w:sz w:val="24"/>
          <w:szCs w:val="24"/>
        </w:rPr>
      </w:pPr>
    </w:p>
    <w:p w:rsidR="00C73C3E" w:rsidRDefault="00C73C3E" w:rsidP="006916B7">
      <w:pPr>
        <w:pStyle w:val="Sinespaciado"/>
        <w:jc w:val="both"/>
        <w:rPr>
          <w:rFonts w:ascii="MS Reference Sans Serif" w:eastAsia="Calibri" w:hAnsi="MS Reference Sans Serif" w:cs="Times New Roman"/>
          <w:sz w:val="24"/>
          <w:szCs w:val="24"/>
        </w:rPr>
      </w:pPr>
    </w:p>
    <w:p w:rsidR="00A6384D" w:rsidRDefault="00A6384D" w:rsidP="006916B7">
      <w:pPr>
        <w:pStyle w:val="Sinespaciado"/>
        <w:jc w:val="both"/>
        <w:rPr>
          <w:rFonts w:ascii="MS Reference Sans Serif" w:eastAsia="Calibri" w:hAnsi="MS Reference Sans Serif" w:cs="Times New Roman"/>
          <w:sz w:val="24"/>
          <w:szCs w:val="24"/>
        </w:rPr>
      </w:pPr>
    </w:p>
    <w:p w:rsidR="00D57D9B" w:rsidRDefault="00D57D9B" w:rsidP="006916B7">
      <w:pPr>
        <w:pStyle w:val="Sinespaciado"/>
        <w:jc w:val="both"/>
        <w:rPr>
          <w:rFonts w:ascii="MS Reference Sans Serif" w:eastAsia="Calibri" w:hAnsi="MS Reference Sans Serif" w:cs="Times New Roman"/>
          <w:sz w:val="24"/>
          <w:szCs w:val="24"/>
        </w:rPr>
      </w:pPr>
    </w:p>
    <w:p w:rsidR="00D57D9B" w:rsidRDefault="00D57D9B" w:rsidP="006916B7">
      <w:pPr>
        <w:pStyle w:val="Sinespaciado"/>
        <w:jc w:val="both"/>
        <w:rPr>
          <w:rFonts w:ascii="MS Reference Sans Serif" w:eastAsia="Calibri" w:hAnsi="MS Reference Sans Serif" w:cs="Times New Roman"/>
          <w:sz w:val="24"/>
          <w:szCs w:val="24"/>
        </w:rPr>
      </w:pPr>
    </w:p>
    <w:p w:rsidR="00D57D9B" w:rsidRDefault="00D57D9B" w:rsidP="006916B7">
      <w:pPr>
        <w:pStyle w:val="Sinespaciado"/>
        <w:jc w:val="both"/>
        <w:rPr>
          <w:rFonts w:ascii="MS Reference Sans Serif" w:eastAsia="Calibri" w:hAnsi="MS Reference Sans Serif" w:cs="Times New Roman"/>
          <w:sz w:val="24"/>
          <w:szCs w:val="24"/>
        </w:rPr>
      </w:pPr>
    </w:p>
    <w:p w:rsidR="00D57D9B" w:rsidRDefault="00D57D9B" w:rsidP="006916B7">
      <w:pPr>
        <w:pStyle w:val="Sinespaciado"/>
        <w:jc w:val="both"/>
        <w:rPr>
          <w:rFonts w:ascii="MS Reference Sans Serif" w:eastAsia="Calibri" w:hAnsi="MS Reference Sans Serif" w:cs="Times New Roman"/>
          <w:sz w:val="24"/>
          <w:szCs w:val="24"/>
        </w:rPr>
      </w:pPr>
    </w:p>
    <w:p w:rsidR="00A6384D" w:rsidRDefault="00A6384D" w:rsidP="006916B7">
      <w:pPr>
        <w:pStyle w:val="Sinespaciado"/>
        <w:jc w:val="both"/>
        <w:rPr>
          <w:rFonts w:ascii="MS Reference Sans Serif" w:eastAsia="Calibri" w:hAnsi="MS Reference Sans Serif" w:cs="Times New Roman"/>
          <w:sz w:val="24"/>
          <w:szCs w:val="24"/>
        </w:rPr>
      </w:pPr>
    </w:p>
    <w:p w:rsidR="00B35AF0" w:rsidRDefault="00B35AF0" w:rsidP="00B35AF0">
      <w:pPr>
        <w:pStyle w:val="Sinespaciado"/>
        <w:jc w:val="center"/>
        <w:rPr>
          <w:rFonts w:ascii="MS Reference Sans Serif" w:eastAsia="Calibri" w:hAnsi="MS Reference Sans Serif" w:cs="Times New Roman"/>
          <w:b/>
          <w:sz w:val="30"/>
          <w:szCs w:val="30"/>
        </w:rPr>
      </w:pPr>
      <w:r>
        <w:rPr>
          <w:rFonts w:ascii="MS Reference Sans Serif" w:eastAsia="Calibri" w:hAnsi="MS Reference Sans Serif" w:cs="Times New Roman"/>
          <w:b/>
          <w:sz w:val="30"/>
          <w:szCs w:val="30"/>
        </w:rPr>
        <w:lastRenderedPageBreak/>
        <w:t>Operativos de espacio público continuarán para el beneficio de los payaneses</w:t>
      </w:r>
    </w:p>
    <w:p w:rsidR="00B35AF0" w:rsidRDefault="00B35AF0" w:rsidP="00B35AF0">
      <w:pPr>
        <w:pStyle w:val="Sinespaciado"/>
        <w:jc w:val="center"/>
        <w:rPr>
          <w:rFonts w:ascii="MS Reference Sans Serif" w:eastAsia="Calibri" w:hAnsi="MS Reference Sans Serif" w:cs="Times New Roman"/>
          <w:b/>
          <w:sz w:val="30"/>
          <w:szCs w:val="30"/>
        </w:rPr>
      </w:pPr>
    </w:p>
    <w:p w:rsidR="00B35AF0" w:rsidRDefault="00D57D9B" w:rsidP="00B35AF0">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71552" behindDoc="0" locked="0" layoutInCell="1" allowOverlap="1" wp14:anchorId="7656C348" wp14:editId="798EA1CE">
            <wp:simplePos x="0" y="0"/>
            <wp:positionH relativeFrom="column">
              <wp:posOffset>2827655</wp:posOffset>
            </wp:positionH>
            <wp:positionV relativeFrom="paragraph">
              <wp:posOffset>67310</wp:posOffset>
            </wp:positionV>
            <wp:extent cx="2797175" cy="1864360"/>
            <wp:effectExtent l="0" t="0" r="3175" b="2540"/>
            <wp:wrapSquare wrapText="bothSides"/>
            <wp:docPr id="8" name="Imagen 8" descr="C:\Facebook\3 de diciemb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3 de diciembre (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7175"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AF0" w:rsidRPr="006E1712">
        <w:rPr>
          <w:rFonts w:ascii="MS Reference Sans Serif" w:eastAsia="Calibri" w:hAnsi="MS Reference Sans Serif" w:cs="Times New Roman"/>
          <w:sz w:val="24"/>
          <w:szCs w:val="24"/>
        </w:rPr>
        <w:t xml:space="preserve">La </w:t>
      </w:r>
      <w:r w:rsidR="00B35AF0">
        <w:rPr>
          <w:rFonts w:ascii="MS Reference Sans Serif" w:eastAsia="Calibri" w:hAnsi="MS Reference Sans Serif" w:cs="Times New Roman"/>
          <w:sz w:val="24"/>
          <w:szCs w:val="24"/>
        </w:rPr>
        <w:t xml:space="preserve">administración municipal no </w:t>
      </w:r>
      <w:r w:rsidR="00B35AF0" w:rsidRPr="00C12312">
        <w:rPr>
          <w:rFonts w:ascii="MS Reference Sans Serif" w:eastAsia="Calibri" w:hAnsi="MS Reference Sans Serif" w:cs="Times New Roman"/>
          <w:sz w:val="24"/>
          <w:szCs w:val="24"/>
        </w:rPr>
        <w:t>ceder</w:t>
      </w:r>
      <w:r w:rsidR="00B35AF0">
        <w:rPr>
          <w:rFonts w:ascii="MS Reference Sans Serif" w:eastAsia="Calibri" w:hAnsi="MS Reference Sans Serif" w:cs="Times New Roman"/>
          <w:sz w:val="24"/>
          <w:szCs w:val="24"/>
        </w:rPr>
        <w:t>á y continuará con la labor del despeje del espacio público. Así lo ratificó en la mañana de hoy, el secretario de Gobierno y Participación Comunitaria, Nino Andrés Erazo, quien indicó que los operativos con apoyo de la Policía Metropolitana seguirán en el centro histórico</w:t>
      </w:r>
      <w:r w:rsidR="00CE19B0">
        <w:rPr>
          <w:rFonts w:ascii="MS Reference Sans Serif" w:eastAsia="Calibri" w:hAnsi="MS Reference Sans Serif" w:cs="Times New Roman"/>
          <w:sz w:val="24"/>
          <w:szCs w:val="24"/>
        </w:rPr>
        <w:t xml:space="preserve"> de Popayán</w:t>
      </w:r>
      <w:r w:rsidR="00B35AF0">
        <w:rPr>
          <w:rFonts w:ascii="MS Reference Sans Serif" w:eastAsia="Calibri" w:hAnsi="MS Reference Sans Serif" w:cs="Times New Roman"/>
          <w:sz w:val="24"/>
          <w:szCs w:val="24"/>
        </w:rPr>
        <w:t>.</w:t>
      </w:r>
    </w:p>
    <w:p w:rsidR="00B35AF0" w:rsidRDefault="00B35AF0" w:rsidP="00B35AF0">
      <w:pPr>
        <w:pStyle w:val="Sinespaciado"/>
        <w:jc w:val="both"/>
        <w:rPr>
          <w:rFonts w:ascii="MS Reference Sans Serif" w:eastAsia="Calibri" w:hAnsi="MS Reference Sans Serif" w:cs="Times New Roman"/>
          <w:sz w:val="24"/>
          <w:szCs w:val="24"/>
        </w:rPr>
      </w:pPr>
    </w:p>
    <w:p w:rsidR="00B35AF0" w:rsidRDefault="00B35AF0" w:rsidP="00B35AF0">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 xml:space="preserve">Explicó la propuesta realizada a los 32 vendedores informales que protestan en la ciudad. “Les hemos ofrecido tres sitios específicos: la plaza de mercado Las Palmas, </w:t>
      </w:r>
      <w:r w:rsidR="006D33A7">
        <w:rPr>
          <w:rFonts w:ascii="MS Reference Sans Serif" w:eastAsia="Calibri" w:hAnsi="MS Reference Sans Serif" w:cs="Times New Roman"/>
          <w:sz w:val="24"/>
          <w:szCs w:val="24"/>
        </w:rPr>
        <w:t xml:space="preserve">el </w:t>
      </w:r>
      <w:r w:rsidR="00B91E7F">
        <w:rPr>
          <w:rFonts w:ascii="MS Reference Sans Serif" w:eastAsia="Calibri" w:hAnsi="MS Reference Sans Serif" w:cs="Times New Roman"/>
          <w:sz w:val="24"/>
          <w:szCs w:val="24"/>
        </w:rPr>
        <w:t>parque parqueadero ‘José Hilario López’</w:t>
      </w:r>
      <w:r>
        <w:rPr>
          <w:rFonts w:ascii="MS Reference Sans Serif" w:eastAsia="Calibri" w:hAnsi="MS Reference Sans Serif" w:cs="Times New Roman"/>
          <w:sz w:val="24"/>
          <w:szCs w:val="24"/>
        </w:rPr>
        <w:t xml:space="preserve"> y la </w:t>
      </w:r>
      <w:r w:rsidR="00B91E7F">
        <w:rPr>
          <w:rFonts w:ascii="MS Reference Sans Serif" w:eastAsia="Calibri" w:hAnsi="MS Reference Sans Serif" w:cs="Times New Roman"/>
          <w:sz w:val="24"/>
          <w:szCs w:val="24"/>
        </w:rPr>
        <w:t>C</w:t>
      </w:r>
      <w:r>
        <w:rPr>
          <w:rFonts w:ascii="MS Reference Sans Serif" w:eastAsia="Calibri" w:hAnsi="MS Reference Sans Serif" w:cs="Times New Roman"/>
          <w:sz w:val="24"/>
          <w:szCs w:val="24"/>
        </w:rPr>
        <w:t xml:space="preserve">alle de La Ermita </w:t>
      </w:r>
      <w:r w:rsidR="008B525B" w:rsidRPr="008B525B">
        <w:rPr>
          <w:rFonts w:ascii="MS Reference Sans Serif" w:eastAsia="Calibri" w:hAnsi="MS Reference Sans Serif" w:cs="Times New Roman"/>
          <w:sz w:val="24"/>
          <w:szCs w:val="24"/>
        </w:rPr>
        <w:t>para que vendan sus productos, pero no aceptaron y quieren trabajar en el espacio público de la sexta, que no podemos permitir, luego de una lucha del gobierno del alcalde Francisco Fuentes por recuperar este sector para el uso de toda la ciudadanía”.</w:t>
      </w:r>
    </w:p>
    <w:p w:rsidR="00B35AF0" w:rsidRDefault="00B35AF0" w:rsidP="00B35AF0">
      <w:pPr>
        <w:pStyle w:val="Sinespaciado"/>
        <w:jc w:val="both"/>
        <w:rPr>
          <w:rFonts w:ascii="MS Reference Sans Serif" w:eastAsia="Calibri" w:hAnsi="MS Reference Sans Serif" w:cs="Times New Roman"/>
          <w:sz w:val="24"/>
          <w:szCs w:val="24"/>
        </w:rPr>
      </w:pPr>
    </w:p>
    <w:p w:rsidR="00B35AF0" w:rsidRDefault="00B35AF0" w:rsidP="00B35AF0">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Con los 20 funcionarios de Espacio Público y policías profesionales se garantizará la seguridad de los comerciantes, de la libre movilidad y de las personas que visiten el centro de Popayán.</w:t>
      </w:r>
    </w:p>
    <w:p w:rsidR="00B35AF0" w:rsidRDefault="00B35AF0" w:rsidP="00B35AF0">
      <w:pPr>
        <w:pStyle w:val="Sinespaciado"/>
        <w:jc w:val="both"/>
        <w:rPr>
          <w:rFonts w:ascii="MS Reference Sans Serif" w:eastAsia="Calibri" w:hAnsi="MS Reference Sans Serif" w:cs="Times New Roman"/>
          <w:sz w:val="24"/>
          <w:szCs w:val="24"/>
        </w:rPr>
      </w:pPr>
    </w:p>
    <w:p w:rsidR="00B35AF0" w:rsidRDefault="00B35AF0" w:rsidP="00B35AF0">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El titular de Gobierno reiteró la importancia del apoyo de la comunidad a la hora de comprar sus productos en centros legalmente establecidos, “para dar la oportunidad a los nuevos vendedores que se formalizaron y  están en este momento en el Centro Comercial Popular El Empedrado”.</w:t>
      </w:r>
    </w:p>
    <w:p w:rsidR="00B35AF0" w:rsidRPr="006E1712" w:rsidRDefault="00B35AF0" w:rsidP="00B35AF0">
      <w:pPr>
        <w:pStyle w:val="Sinespaciado"/>
        <w:jc w:val="both"/>
        <w:rPr>
          <w:rFonts w:ascii="MS Reference Sans Serif" w:eastAsia="Calibri" w:hAnsi="MS Reference Sans Serif" w:cs="Times New Roman"/>
          <w:sz w:val="24"/>
          <w:szCs w:val="24"/>
        </w:rPr>
      </w:pPr>
    </w:p>
    <w:p w:rsidR="00835F01" w:rsidRDefault="00835F01" w:rsidP="006916B7">
      <w:pPr>
        <w:pStyle w:val="Sinespaciado"/>
        <w:jc w:val="both"/>
        <w:rPr>
          <w:rFonts w:ascii="MS Reference Sans Serif" w:eastAsia="Calibri" w:hAnsi="MS Reference Sans Serif" w:cs="Times New Roman"/>
          <w:sz w:val="24"/>
          <w:szCs w:val="24"/>
        </w:rPr>
      </w:pPr>
    </w:p>
    <w:p w:rsidR="00835F01" w:rsidRPr="00835F01" w:rsidRDefault="00835F01" w:rsidP="00835F01">
      <w:pPr>
        <w:pStyle w:val="Sinespaciado"/>
        <w:jc w:val="center"/>
        <w:rPr>
          <w:rFonts w:ascii="MS Reference Sans Serif" w:eastAsia="Calibri" w:hAnsi="MS Reference Sans Serif" w:cs="Times New Roman"/>
          <w:b/>
          <w:sz w:val="30"/>
          <w:szCs w:val="30"/>
        </w:rPr>
      </w:pPr>
      <w:r w:rsidRPr="00835F01">
        <w:rPr>
          <w:rFonts w:ascii="MS Reference Sans Serif" w:eastAsia="Calibri" w:hAnsi="MS Reference Sans Serif" w:cs="Times New Roman"/>
          <w:b/>
          <w:sz w:val="30"/>
          <w:szCs w:val="30"/>
        </w:rPr>
        <w:t>El ruido estridente en las calles afecta la salud pública</w:t>
      </w:r>
    </w:p>
    <w:p w:rsidR="00835F01" w:rsidRPr="00835F01" w:rsidRDefault="00835F01" w:rsidP="00835F01">
      <w:pPr>
        <w:pStyle w:val="Sinespaciado"/>
        <w:jc w:val="both"/>
        <w:rPr>
          <w:rFonts w:ascii="MS Reference Sans Serif" w:eastAsia="Calibri" w:hAnsi="MS Reference Sans Serif" w:cs="Times New Roman"/>
          <w:sz w:val="24"/>
          <w:szCs w:val="24"/>
        </w:rPr>
      </w:pPr>
    </w:p>
    <w:p w:rsidR="00835F01" w:rsidRDefault="00835F01" w:rsidP="00835F01">
      <w:pPr>
        <w:pStyle w:val="Sinespaciado"/>
        <w:jc w:val="both"/>
        <w:rPr>
          <w:rFonts w:ascii="MS Reference Sans Serif" w:eastAsia="Calibri" w:hAnsi="MS Reference Sans Serif" w:cs="Times New Roman"/>
          <w:sz w:val="24"/>
          <w:szCs w:val="24"/>
        </w:rPr>
      </w:pPr>
      <w:r w:rsidRPr="00835F01">
        <w:rPr>
          <w:rFonts w:ascii="MS Reference Sans Serif" w:eastAsia="Calibri" w:hAnsi="MS Reference Sans Serif" w:cs="Times New Roman"/>
          <w:sz w:val="24"/>
          <w:szCs w:val="24"/>
        </w:rPr>
        <w:t>La Secretar</w:t>
      </w:r>
      <w:r w:rsidR="0027579F">
        <w:rPr>
          <w:rFonts w:ascii="MS Reference Sans Serif" w:eastAsia="Calibri" w:hAnsi="MS Reference Sans Serif" w:cs="Times New Roman"/>
          <w:sz w:val="24"/>
          <w:szCs w:val="24"/>
        </w:rPr>
        <w:t>í</w:t>
      </w:r>
      <w:r w:rsidRPr="00835F01">
        <w:rPr>
          <w:rFonts w:ascii="MS Reference Sans Serif" w:eastAsia="Calibri" w:hAnsi="MS Reference Sans Serif" w:cs="Times New Roman"/>
          <w:sz w:val="24"/>
          <w:szCs w:val="24"/>
        </w:rPr>
        <w:t>a de Salud de Popayán hizo un llamado a la comunidad payanesa, para que no contribuya a generar ruido</w:t>
      </w:r>
      <w:r w:rsidR="0027579F">
        <w:rPr>
          <w:rFonts w:ascii="MS Reference Sans Serif" w:eastAsia="Calibri" w:hAnsi="MS Reference Sans Serif" w:cs="Times New Roman"/>
          <w:sz w:val="24"/>
          <w:szCs w:val="24"/>
        </w:rPr>
        <w:t xml:space="preserve"> y </w:t>
      </w:r>
      <w:r w:rsidRPr="00835F01">
        <w:rPr>
          <w:rFonts w:ascii="MS Reference Sans Serif" w:eastAsia="Calibri" w:hAnsi="MS Reference Sans Serif" w:cs="Times New Roman"/>
          <w:sz w:val="24"/>
          <w:szCs w:val="24"/>
        </w:rPr>
        <w:t xml:space="preserve">evitar afectaciones </w:t>
      </w:r>
      <w:r w:rsidRPr="00835F01">
        <w:rPr>
          <w:rFonts w:ascii="MS Reference Sans Serif" w:eastAsia="Calibri" w:hAnsi="MS Reference Sans Serif" w:cs="Times New Roman"/>
          <w:sz w:val="24"/>
          <w:szCs w:val="24"/>
        </w:rPr>
        <w:lastRenderedPageBreak/>
        <w:t>especialmente en la salud de los niños y de los adultos mayores</w:t>
      </w:r>
      <w:proofErr w:type="gramStart"/>
      <w:r w:rsidR="0027579F">
        <w:rPr>
          <w:rFonts w:ascii="MS Reference Sans Serif" w:eastAsia="Calibri" w:hAnsi="MS Reference Sans Serif" w:cs="Times New Roman"/>
          <w:sz w:val="24"/>
          <w:szCs w:val="24"/>
        </w:rPr>
        <w:t>,</w:t>
      </w:r>
      <w:r w:rsidRPr="00835F01">
        <w:rPr>
          <w:rFonts w:ascii="MS Reference Sans Serif" w:eastAsia="Calibri" w:hAnsi="MS Reference Sans Serif" w:cs="Times New Roman"/>
          <w:sz w:val="24"/>
          <w:szCs w:val="24"/>
        </w:rPr>
        <w:t xml:space="preserve">  sobre</w:t>
      </w:r>
      <w:proofErr w:type="gramEnd"/>
      <w:r w:rsidRPr="00835F01">
        <w:rPr>
          <w:rFonts w:ascii="MS Reference Sans Serif" w:eastAsia="Calibri" w:hAnsi="MS Reference Sans Serif" w:cs="Times New Roman"/>
          <w:sz w:val="24"/>
          <w:szCs w:val="24"/>
        </w:rPr>
        <w:t xml:space="preserve"> todo en horas de la noche y de la madrugada. </w:t>
      </w:r>
    </w:p>
    <w:p w:rsidR="0027579F" w:rsidRPr="00835F01" w:rsidRDefault="00D57D9B" w:rsidP="00835F01">
      <w:pPr>
        <w:pStyle w:val="Sinespaciado"/>
        <w:jc w:val="both"/>
        <w:rPr>
          <w:rFonts w:ascii="MS Reference Sans Serif" w:eastAsia="Calibri" w:hAnsi="MS Reference Sans Serif" w:cs="Times New Roman"/>
          <w:sz w:val="24"/>
          <w:szCs w:val="24"/>
        </w:rPr>
      </w:pPr>
      <w:r>
        <w:rPr>
          <w:rFonts w:ascii="Arial" w:hAnsi="Arial" w:cs="Arial"/>
          <w:noProof/>
          <w:color w:val="444444"/>
          <w:lang w:eastAsia="es-CO"/>
        </w:rPr>
        <w:drawing>
          <wp:anchor distT="0" distB="0" distL="114300" distR="114300" simplePos="0" relativeHeight="251668480" behindDoc="0" locked="0" layoutInCell="1" allowOverlap="1" wp14:anchorId="498FFE11" wp14:editId="3412AC51">
            <wp:simplePos x="0" y="0"/>
            <wp:positionH relativeFrom="column">
              <wp:posOffset>3251200</wp:posOffset>
            </wp:positionH>
            <wp:positionV relativeFrom="paragraph">
              <wp:posOffset>204470</wp:posOffset>
            </wp:positionV>
            <wp:extent cx="2412365" cy="1200785"/>
            <wp:effectExtent l="0" t="0" r="6985" b="0"/>
            <wp:wrapSquare wrapText="bothSides"/>
            <wp:docPr id="4" name="Imagen 4" descr="http://heybrands.com/contenalia/01/wp-content/uploads/2013/08/foto06-carre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eybrands.com/contenalia/01/wp-content/uploads/2013/08/foto06-carrera-9.jpg"/>
                    <pic:cNvPicPr>
                      <a:picLocks noChangeAspect="1" noChangeArrowheads="1"/>
                    </pic:cNvPicPr>
                  </pic:nvPicPr>
                  <pic:blipFill>
                    <a:blip r:embed="rId12" cstate="print"/>
                    <a:srcRect/>
                    <a:stretch>
                      <a:fillRect/>
                    </a:stretch>
                  </pic:blipFill>
                  <pic:spPr bwMode="auto">
                    <a:xfrm>
                      <a:off x="0" y="0"/>
                      <a:ext cx="2412365" cy="1200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35F01" w:rsidRDefault="00835F01" w:rsidP="00835F01">
      <w:pPr>
        <w:pStyle w:val="Sinespaciado"/>
        <w:jc w:val="both"/>
        <w:rPr>
          <w:rFonts w:ascii="MS Reference Sans Serif" w:eastAsia="Calibri" w:hAnsi="MS Reference Sans Serif" w:cs="Times New Roman"/>
          <w:sz w:val="24"/>
          <w:szCs w:val="24"/>
        </w:rPr>
      </w:pPr>
      <w:r w:rsidRPr="00835F01">
        <w:rPr>
          <w:rFonts w:ascii="MS Reference Sans Serif" w:eastAsia="Calibri" w:hAnsi="MS Reference Sans Serif" w:cs="Times New Roman"/>
          <w:sz w:val="24"/>
          <w:szCs w:val="24"/>
        </w:rPr>
        <w:t xml:space="preserve">En tal sentido, dicha Secretaría hará un reporte constante de las fuentes que ocasionen ruido en las calles de la ciudad, que en su </w:t>
      </w:r>
      <w:proofErr w:type="gramStart"/>
      <w:r w:rsidRPr="00835F01">
        <w:rPr>
          <w:rFonts w:ascii="MS Reference Sans Serif" w:eastAsia="Calibri" w:hAnsi="MS Reference Sans Serif" w:cs="Times New Roman"/>
          <w:sz w:val="24"/>
          <w:szCs w:val="24"/>
        </w:rPr>
        <w:t>mayoría  proceden</w:t>
      </w:r>
      <w:proofErr w:type="gramEnd"/>
      <w:r w:rsidRPr="00835F01">
        <w:rPr>
          <w:rFonts w:ascii="MS Reference Sans Serif" w:eastAsia="Calibri" w:hAnsi="MS Reference Sans Serif" w:cs="Times New Roman"/>
          <w:sz w:val="24"/>
          <w:szCs w:val="24"/>
        </w:rPr>
        <w:t xml:space="preserve"> de los parlantes, amplificadores y complementarios en vehículos y establecimientos abiertos al público para que los infractores de la Ley 948 de 1995, sean notificados luego de las festividades de fin de año, para entrar a ejercer las sanciones pecuniarias por daño a la salud pública.</w:t>
      </w:r>
    </w:p>
    <w:p w:rsidR="00835F01" w:rsidRDefault="00835F01" w:rsidP="00835F01">
      <w:pPr>
        <w:pStyle w:val="Sinespaciado"/>
        <w:jc w:val="both"/>
        <w:rPr>
          <w:rFonts w:ascii="MS Reference Sans Serif" w:eastAsia="Calibri" w:hAnsi="MS Reference Sans Serif" w:cs="Times New Roman"/>
          <w:sz w:val="24"/>
          <w:szCs w:val="24"/>
        </w:rPr>
      </w:pPr>
    </w:p>
    <w:p w:rsidR="00FB19A4" w:rsidRDefault="00FB19A4" w:rsidP="006916B7">
      <w:pPr>
        <w:pStyle w:val="Sinespaciado"/>
        <w:jc w:val="both"/>
        <w:rPr>
          <w:rFonts w:ascii="MS Reference Sans Serif" w:eastAsia="Calibri" w:hAnsi="MS Reference Sans Serif" w:cs="Times New Roman"/>
          <w:sz w:val="24"/>
          <w:szCs w:val="24"/>
        </w:rPr>
      </w:pPr>
    </w:p>
    <w:p w:rsidR="00FB19A4" w:rsidRPr="00FB19A4" w:rsidRDefault="00FB19A4" w:rsidP="00FB19A4">
      <w:pPr>
        <w:pStyle w:val="Sinespaciado"/>
        <w:jc w:val="center"/>
        <w:rPr>
          <w:rFonts w:ascii="MS Reference Sans Serif" w:eastAsia="Calibri" w:hAnsi="MS Reference Sans Serif" w:cs="Times New Roman"/>
          <w:b/>
          <w:sz w:val="30"/>
          <w:szCs w:val="30"/>
        </w:rPr>
      </w:pPr>
      <w:r w:rsidRPr="00FB19A4">
        <w:rPr>
          <w:rFonts w:ascii="MS Reference Sans Serif" w:eastAsia="Calibri" w:hAnsi="MS Reference Sans Serif" w:cs="Times New Roman"/>
          <w:b/>
          <w:sz w:val="30"/>
          <w:szCs w:val="30"/>
        </w:rPr>
        <w:t>El Festival de Escuelas se toma Popayán</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FB19A4" w:rsidRDefault="00795549" w:rsidP="00FB19A4">
      <w:pPr>
        <w:pStyle w:val="Sinespaciado"/>
        <w:jc w:val="both"/>
        <w:rPr>
          <w:rFonts w:ascii="MS Reference Sans Serif" w:eastAsia="Calibri" w:hAnsi="MS Reference Sans Serif" w:cs="Times New Roman"/>
          <w:sz w:val="24"/>
          <w:szCs w:val="24"/>
        </w:rPr>
      </w:pPr>
      <w:r w:rsidRPr="00795549">
        <w:rPr>
          <w:rFonts w:ascii="MS Reference Sans Serif" w:eastAsia="Calibri" w:hAnsi="MS Reference Sans Serif" w:cs="Times New Roman"/>
          <w:sz w:val="24"/>
          <w:szCs w:val="24"/>
        </w:rPr>
        <w:t xml:space="preserve">En el CDU de Tulcán de la Universidad del Cauca, la Secretaría del Deporte y la Cultura realizará entre mañana 11 y el viernes 13 de diciembre, el Festival de Escuelas Deportivas. Serán cerca de 500 niños pertenecientes a las Escuelas de Formación, ubicadas en los  sectores más vulnerables del municipio, quienes participarán en la clausura deportiva.  </w:t>
      </w:r>
    </w:p>
    <w:p w:rsidR="00FB19A4" w:rsidRPr="00FB19A4" w:rsidRDefault="00D57D9B" w:rsidP="00FB19A4">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noProof/>
          <w:sz w:val="24"/>
          <w:szCs w:val="24"/>
          <w:lang w:eastAsia="es-CO"/>
        </w:rPr>
        <w:drawing>
          <wp:anchor distT="0" distB="0" distL="114300" distR="114300" simplePos="0" relativeHeight="251672576" behindDoc="0" locked="0" layoutInCell="1" allowOverlap="1" wp14:anchorId="02FA7B1B" wp14:editId="5E517361">
            <wp:simplePos x="0" y="0"/>
            <wp:positionH relativeFrom="column">
              <wp:posOffset>56515</wp:posOffset>
            </wp:positionH>
            <wp:positionV relativeFrom="paragraph">
              <wp:posOffset>51435</wp:posOffset>
            </wp:positionV>
            <wp:extent cx="2501265" cy="1666875"/>
            <wp:effectExtent l="0" t="0" r="0" b="9525"/>
            <wp:wrapSquare wrapText="bothSides"/>
            <wp:docPr id="11" name="Imagen 11" descr="C:\Facebook\IMG_4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45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12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991">
        <w:rPr>
          <w:rFonts w:ascii="MS Reference Sans Serif" w:eastAsia="Calibri" w:hAnsi="MS Reference Sans Serif" w:cs="Times New Roman"/>
          <w:sz w:val="24"/>
          <w:szCs w:val="24"/>
        </w:rPr>
        <w:t>La secretari</w:t>
      </w:r>
      <w:r w:rsidR="00FB19A4" w:rsidRPr="00FB19A4">
        <w:rPr>
          <w:rFonts w:ascii="MS Reference Sans Serif" w:eastAsia="Calibri" w:hAnsi="MS Reference Sans Serif" w:cs="Times New Roman"/>
          <w:sz w:val="24"/>
          <w:szCs w:val="24"/>
        </w:rPr>
        <w:t xml:space="preserve">a del Deporte y la Cultura, Mónica </w:t>
      </w:r>
      <w:r w:rsidR="00AF6CB0">
        <w:rPr>
          <w:rFonts w:ascii="MS Reference Sans Serif" w:eastAsia="Calibri" w:hAnsi="MS Reference Sans Serif" w:cs="Times New Roman"/>
          <w:sz w:val="24"/>
          <w:szCs w:val="24"/>
        </w:rPr>
        <w:t xml:space="preserve">Rocío </w:t>
      </w:r>
      <w:proofErr w:type="spellStart"/>
      <w:r w:rsidR="00FB19A4" w:rsidRPr="00FB19A4">
        <w:rPr>
          <w:rFonts w:ascii="MS Reference Sans Serif" w:eastAsia="Calibri" w:hAnsi="MS Reference Sans Serif" w:cs="Times New Roman"/>
          <w:sz w:val="24"/>
          <w:szCs w:val="24"/>
        </w:rPr>
        <w:t>Ruales</w:t>
      </w:r>
      <w:proofErr w:type="spellEnd"/>
      <w:r w:rsidR="00FB19A4" w:rsidRPr="00FB19A4">
        <w:rPr>
          <w:rFonts w:ascii="MS Reference Sans Serif" w:eastAsia="Calibri" w:hAnsi="MS Reference Sans Serif" w:cs="Times New Roman"/>
          <w:sz w:val="24"/>
          <w:szCs w:val="24"/>
        </w:rPr>
        <w:t xml:space="preserve">, satisfecha por los logros conseguidos en un año de labores, manifestó que el evento “más que mostrar el aspecto deportivo </w:t>
      </w:r>
      <w:r w:rsidR="00F91991">
        <w:rPr>
          <w:rFonts w:ascii="MS Reference Sans Serif" w:eastAsia="Calibri" w:hAnsi="MS Reference Sans Serif" w:cs="Times New Roman"/>
          <w:sz w:val="24"/>
          <w:szCs w:val="24"/>
        </w:rPr>
        <w:t xml:space="preserve">presentará </w:t>
      </w:r>
      <w:r w:rsidR="00FB19A4" w:rsidRPr="00FB19A4">
        <w:rPr>
          <w:rFonts w:ascii="MS Reference Sans Serif" w:eastAsia="Calibri" w:hAnsi="MS Reference Sans Serif" w:cs="Times New Roman"/>
          <w:sz w:val="24"/>
          <w:szCs w:val="24"/>
        </w:rPr>
        <w:t xml:space="preserve">la transformación integral lograda en los menores de edad que están entre los 5 y 17 años”. </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La exhibición, con entrada libre, mostrará </w:t>
      </w:r>
      <w:r w:rsidR="00E9050F">
        <w:rPr>
          <w:rFonts w:ascii="MS Reference Sans Serif" w:eastAsia="Calibri" w:hAnsi="MS Reference Sans Serif" w:cs="Times New Roman"/>
          <w:sz w:val="24"/>
          <w:szCs w:val="24"/>
        </w:rPr>
        <w:t>ocho</w:t>
      </w:r>
      <w:r w:rsidRPr="00FB19A4">
        <w:rPr>
          <w:rFonts w:ascii="MS Reference Sans Serif" w:eastAsia="Calibri" w:hAnsi="MS Reference Sans Serif" w:cs="Times New Roman"/>
          <w:sz w:val="24"/>
          <w:szCs w:val="24"/>
        </w:rPr>
        <w:t xml:space="preserve"> discipli</w:t>
      </w:r>
      <w:r w:rsidR="008C3776">
        <w:rPr>
          <w:rFonts w:ascii="MS Reference Sans Serif" w:eastAsia="Calibri" w:hAnsi="MS Reference Sans Serif" w:cs="Times New Roman"/>
          <w:sz w:val="24"/>
          <w:szCs w:val="24"/>
        </w:rPr>
        <w:t>nas deportivas: Fútbol, Fútbol S</w:t>
      </w:r>
      <w:r w:rsidRPr="00FB19A4">
        <w:rPr>
          <w:rFonts w:ascii="MS Reference Sans Serif" w:eastAsia="Calibri" w:hAnsi="MS Reference Sans Serif" w:cs="Times New Roman"/>
          <w:sz w:val="24"/>
          <w:szCs w:val="24"/>
        </w:rPr>
        <w:t xml:space="preserve">ala, Voleibol, Baloncesto, Atletismo, </w:t>
      </w:r>
      <w:r w:rsidR="008C3776">
        <w:rPr>
          <w:rFonts w:ascii="MS Reference Sans Serif" w:eastAsia="Calibri" w:hAnsi="MS Reference Sans Serif" w:cs="Times New Roman"/>
          <w:sz w:val="24"/>
          <w:szCs w:val="24"/>
        </w:rPr>
        <w:t>Y</w:t>
      </w:r>
      <w:r w:rsidRPr="00FB19A4">
        <w:rPr>
          <w:rFonts w:ascii="MS Reference Sans Serif" w:eastAsia="Calibri" w:hAnsi="MS Reference Sans Serif" w:cs="Times New Roman"/>
          <w:sz w:val="24"/>
          <w:szCs w:val="24"/>
        </w:rPr>
        <w:t>udo, Ajedrez</w:t>
      </w:r>
      <w:r w:rsidR="004F69E1">
        <w:rPr>
          <w:rFonts w:ascii="MS Reference Sans Serif" w:eastAsia="Calibri" w:hAnsi="MS Reference Sans Serif" w:cs="Times New Roman"/>
          <w:sz w:val="24"/>
          <w:szCs w:val="24"/>
        </w:rPr>
        <w:t xml:space="preserve"> y Tenis de C</w:t>
      </w:r>
      <w:r w:rsidRPr="00FB19A4">
        <w:rPr>
          <w:rFonts w:ascii="MS Reference Sans Serif" w:eastAsia="Calibri" w:hAnsi="MS Reference Sans Serif" w:cs="Times New Roman"/>
          <w:sz w:val="24"/>
          <w:szCs w:val="24"/>
        </w:rPr>
        <w:t xml:space="preserve">ampo.  </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C60009" w:rsidRDefault="00690139" w:rsidP="00FB19A4">
      <w:pPr>
        <w:pStyle w:val="Sinespaciado"/>
        <w:jc w:val="both"/>
        <w:rPr>
          <w:rFonts w:ascii="MS Reference Sans Serif" w:eastAsia="Calibri" w:hAnsi="MS Reference Sans Serif" w:cs="Times New Roman"/>
          <w:b/>
          <w:sz w:val="24"/>
          <w:szCs w:val="24"/>
        </w:rPr>
      </w:pPr>
      <w:r w:rsidRPr="00C60009">
        <w:rPr>
          <w:rFonts w:ascii="MS Reference Sans Serif" w:eastAsia="Calibri" w:hAnsi="MS Reference Sans Serif" w:cs="Times New Roman"/>
          <w:b/>
          <w:sz w:val="24"/>
          <w:szCs w:val="24"/>
        </w:rPr>
        <w:lastRenderedPageBreak/>
        <w:t xml:space="preserve">Programación: </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C60009" w:rsidRPr="00C60009" w:rsidRDefault="00FB19A4" w:rsidP="00FB19A4">
      <w:pPr>
        <w:pStyle w:val="Sinespaciado"/>
        <w:jc w:val="both"/>
        <w:rPr>
          <w:rFonts w:ascii="MS Reference Sans Serif" w:eastAsia="Calibri" w:hAnsi="MS Reference Sans Serif" w:cs="Times New Roman"/>
          <w:b/>
          <w:sz w:val="24"/>
          <w:szCs w:val="24"/>
        </w:rPr>
      </w:pPr>
      <w:r w:rsidRPr="00C60009">
        <w:rPr>
          <w:rFonts w:ascii="MS Reference Sans Serif" w:eastAsia="Calibri" w:hAnsi="MS Reference Sans Serif" w:cs="Times New Roman"/>
          <w:b/>
          <w:sz w:val="24"/>
          <w:szCs w:val="24"/>
        </w:rPr>
        <w:t>Miércoles 11 de diciembre</w:t>
      </w:r>
    </w:p>
    <w:p w:rsidR="00FB19A4" w:rsidRPr="00FB19A4" w:rsidRDefault="00C60009" w:rsidP="00FB19A4">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M</w:t>
      </w:r>
      <w:r w:rsidR="00FB19A4" w:rsidRPr="00FB19A4">
        <w:rPr>
          <w:rFonts w:ascii="MS Reference Sans Serif" w:eastAsia="Calibri" w:hAnsi="MS Reference Sans Serif" w:cs="Times New Roman"/>
          <w:sz w:val="24"/>
          <w:szCs w:val="24"/>
        </w:rPr>
        <w:t>uestra deportiva  niños entre 14 y 17 años de edad.</w:t>
      </w:r>
    </w:p>
    <w:p w:rsidR="00C60009" w:rsidRDefault="00C60009" w:rsidP="00FB19A4">
      <w:pPr>
        <w:pStyle w:val="Sinespaciado"/>
        <w:jc w:val="both"/>
        <w:rPr>
          <w:rFonts w:ascii="MS Reference Sans Serif" w:eastAsia="Calibri" w:hAnsi="MS Reference Sans Serif" w:cs="Times New Roman"/>
          <w:sz w:val="24"/>
          <w:szCs w:val="24"/>
        </w:rPr>
      </w:pPr>
    </w:p>
    <w:p w:rsidR="00C60009" w:rsidRPr="00C60009" w:rsidRDefault="00FB19A4" w:rsidP="00FB19A4">
      <w:pPr>
        <w:pStyle w:val="Sinespaciado"/>
        <w:jc w:val="both"/>
        <w:rPr>
          <w:rFonts w:ascii="MS Reference Sans Serif" w:eastAsia="Calibri" w:hAnsi="MS Reference Sans Serif" w:cs="Times New Roman"/>
          <w:b/>
          <w:sz w:val="24"/>
          <w:szCs w:val="24"/>
        </w:rPr>
      </w:pPr>
      <w:r w:rsidRPr="00C60009">
        <w:rPr>
          <w:rFonts w:ascii="MS Reference Sans Serif" w:eastAsia="Calibri" w:hAnsi="MS Reference Sans Serif" w:cs="Times New Roman"/>
          <w:b/>
          <w:sz w:val="24"/>
          <w:szCs w:val="24"/>
        </w:rPr>
        <w:t>Jueves 12 de diciembre</w:t>
      </w:r>
    </w:p>
    <w:p w:rsidR="00FB19A4" w:rsidRPr="00FB19A4" w:rsidRDefault="00C60009" w:rsidP="00FB19A4">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M</w:t>
      </w:r>
      <w:r w:rsidR="00FB19A4" w:rsidRPr="00FB19A4">
        <w:rPr>
          <w:rFonts w:ascii="MS Reference Sans Serif" w:eastAsia="Calibri" w:hAnsi="MS Reference Sans Serif" w:cs="Times New Roman"/>
          <w:sz w:val="24"/>
          <w:szCs w:val="24"/>
        </w:rPr>
        <w:t>uestra deportiva  niños entre 10 y 13 años de edad.</w:t>
      </w:r>
    </w:p>
    <w:p w:rsidR="00C60009" w:rsidRDefault="00C60009" w:rsidP="00FB19A4">
      <w:pPr>
        <w:pStyle w:val="Sinespaciado"/>
        <w:jc w:val="both"/>
        <w:rPr>
          <w:rFonts w:ascii="MS Reference Sans Serif" w:eastAsia="Calibri" w:hAnsi="MS Reference Sans Serif" w:cs="Times New Roman"/>
          <w:sz w:val="24"/>
          <w:szCs w:val="24"/>
        </w:rPr>
      </w:pPr>
    </w:p>
    <w:p w:rsidR="00C60009" w:rsidRPr="00C60009" w:rsidRDefault="00FB19A4" w:rsidP="00FB19A4">
      <w:pPr>
        <w:pStyle w:val="Sinespaciado"/>
        <w:jc w:val="both"/>
        <w:rPr>
          <w:rFonts w:ascii="MS Reference Sans Serif" w:eastAsia="Calibri" w:hAnsi="MS Reference Sans Serif" w:cs="Times New Roman"/>
          <w:b/>
          <w:sz w:val="24"/>
          <w:szCs w:val="24"/>
        </w:rPr>
      </w:pPr>
      <w:r w:rsidRPr="00C60009">
        <w:rPr>
          <w:rFonts w:ascii="MS Reference Sans Serif" w:eastAsia="Calibri" w:hAnsi="MS Reference Sans Serif" w:cs="Times New Roman"/>
          <w:b/>
          <w:sz w:val="24"/>
          <w:szCs w:val="24"/>
        </w:rPr>
        <w:t>Viernes 13 de diciembre</w:t>
      </w:r>
    </w:p>
    <w:p w:rsidR="00FB19A4" w:rsidRPr="00FB19A4" w:rsidRDefault="00C60009" w:rsidP="00FB19A4">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M</w:t>
      </w:r>
      <w:r w:rsidR="00FB19A4" w:rsidRPr="00FB19A4">
        <w:rPr>
          <w:rFonts w:ascii="MS Reference Sans Serif" w:eastAsia="Calibri" w:hAnsi="MS Reference Sans Serif" w:cs="Times New Roman"/>
          <w:sz w:val="24"/>
          <w:szCs w:val="24"/>
        </w:rPr>
        <w:t>uestra deportiva niños entre  5 y 9 años de edad.</w:t>
      </w:r>
    </w:p>
    <w:p w:rsid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 </w:t>
      </w:r>
    </w:p>
    <w:p w:rsidR="00FB19A4" w:rsidRPr="00C60009" w:rsidRDefault="00C60009" w:rsidP="00C60009">
      <w:pPr>
        <w:pStyle w:val="Sinespaciado"/>
        <w:jc w:val="center"/>
        <w:rPr>
          <w:rFonts w:ascii="MS Reference Sans Serif" w:eastAsia="Calibri" w:hAnsi="MS Reference Sans Serif" w:cs="Times New Roman"/>
          <w:b/>
          <w:sz w:val="30"/>
          <w:szCs w:val="30"/>
        </w:rPr>
      </w:pPr>
      <w:r w:rsidRPr="00C60009">
        <w:rPr>
          <w:rFonts w:ascii="MS Reference Sans Serif" w:eastAsia="Calibri" w:hAnsi="MS Reference Sans Serif" w:cs="Times New Roman"/>
          <w:b/>
          <w:sz w:val="30"/>
          <w:szCs w:val="30"/>
        </w:rPr>
        <w:t xml:space="preserve">Plan </w:t>
      </w:r>
      <w:r w:rsidR="006B0F2D">
        <w:rPr>
          <w:rFonts w:ascii="MS Reference Sans Serif" w:eastAsia="Calibri" w:hAnsi="MS Reference Sans Serif" w:cs="Times New Roman"/>
          <w:b/>
          <w:sz w:val="30"/>
          <w:szCs w:val="30"/>
        </w:rPr>
        <w:t>D</w:t>
      </w:r>
      <w:r w:rsidRPr="00C60009">
        <w:rPr>
          <w:rFonts w:ascii="MS Reference Sans Serif" w:eastAsia="Calibri" w:hAnsi="MS Reference Sans Serif" w:cs="Times New Roman"/>
          <w:b/>
          <w:sz w:val="30"/>
          <w:szCs w:val="30"/>
        </w:rPr>
        <w:t xml:space="preserve">ecenal </w:t>
      </w:r>
      <w:r w:rsidR="00FB19A4" w:rsidRPr="00C60009">
        <w:rPr>
          <w:rFonts w:ascii="MS Reference Sans Serif" w:eastAsia="Calibri" w:hAnsi="MS Reference Sans Serif" w:cs="Times New Roman"/>
          <w:b/>
          <w:sz w:val="30"/>
          <w:szCs w:val="30"/>
        </w:rPr>
        <w:t>de Cultura está en diálogos de construcción</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FB19A4" w:rsidRDefault="00EF033E" w:rsidP="00FB19A4">
      <w:pPr>
        <w:pStyle w:val="Sinespaciado"/>
        <w:jc w:val="both"/>
        <w:rPr>
          <w:rFonts w:ascii="MS Reference Sans Serif" w:eastAsia="Calibri" w:hAnsi="MS Reference Sans Serif" w:cs="Times New Roman"/>
          <w:sz w:val="24"/>
          <w:szCs w:val="24"/>
        </w:rPr>
      </w:pPr>
      <w:r>
        <w:rPr>
          <w:rFonts w:ascii="MS Reference Sans Serif" w:eastAsia="Calibri" w:hAnsi="MS Reference Sans Serif" w:cs="Times New Roman"/>
          <w:sz w:val="24"/>
          <w:szCs w:val="24"/>
        </w:rPr>
        <w:t>La</w:t>
      </w:r>
      <w:r w:rsidR="00FB19A4" w:rsidRPr="00FB19A4">
        <w:rPr>
          <w:rFonts w:ascii="MS Reference Sans Serif" w:eastAsia="Calibri" w:hAnsi="MS Reference Sans Serif" w:cs="Times New Roman"/>
          <w:sz w:val="24"/>
          <w:szCs w:val="24"/>
        </w:rPr>
        <w:t xml:space="preserve"> Secretaría del Deporte y la Cultura, </w:t>
      </w:r>
      <w:r w:rsidRPr="00FB19A4">
        <w:rPr>
          <w:rFonts w:ascii="MS Reference Sans Serif" w:eastAsia="Calibri" w:hAnsi="MS Reference Sans Serif" w:cs="Times New Roman"/>
          <w:sz w:val="24"/>
          <w:szCs w:val="24"/>
        </w:rPr>
        <w:t>la Vice</w:t>
      </w:r>
      <w:r>
        <w:rPr>
          <w:rFonts w:ascii="MS Reference Sans Serif" w:eastAsia="Calibri" w:hAnsi="MS Reference Sans Serif" w:cs="Times New Roman"/>
          <w:sz w:val="24"/>
          <w:szCs w:val="24"/>
        </w:rPr>
        <w:t xml:space="preserve">rrectoría de Bienestar y </w:t>
      </w:r>
      <w:r w:rsidRPr="00FB19A4">
        <w:rPr>
          <w:rFonts w:ascii="MS Reference Sans Serif" w:eastAsia="Calibri" w:hAnsi="MS Reference Sans Serif" w:cs="Times New Roman"/>
          <w:sz w:val="24"/>
          <w:szCs w:val="24"/>
        </w:rPr>
        <w:t xml:space="preserve">Cultura </w:t>
      </w:r>
      <w:r>
        <w:rPr>
          <w:rFonts w:ascii="MS Reference Sans Serif" w:eastAsia="Calibri" w:hAnsi="MS Reference Sans Serif" w:cs="Times New Roman"/>
          <w:sz w:val="24"/>
          <w:szCs w:val="24"/>
        </w:rPr>
        <w:t xml:space="preserve">de </w:t>
      </w:r>
      <w:r w:rsidR="00FB19A4" w:rsidRPr="00FB19A4">
        <w:rPr>
          <w:rFonts w:ascii="MS Reference Sans Serif" w:eastAsia="Calibri" w:hAnsi="MS Reference Sans Serif" w:cs="Times New Roman"/>
          <w:sz w:val="24"/>
          <w:szCs w:val="24"/>
        </w:rPr>
        <w:t>la Universidad del Cauca y el Con</w:t>
      </w:r>
      <w:r w:rsidR="007259ED">
        <w:rPr>
          <w:rFonts w:ascii="MS Reference Sans Serif" w:eastAsia="Calibri" w:hAnsi="MS Reference Sans Serif" w:cs="Times New Roman"/>
          <w:sz w:val="24"/>
          <w:szCs w:val="24"/>
        </w:rPr>
        <w:t>s</w:t>
      </w:r>
      <w:r w:rsidR="00FB19A4" w:rsidRPr="00FB19A4">
        <w:rPr>
          <w:rFonts w:ascii="MS Reference Sans Serif" w:eastAsia="Calibri" w:hAnsi="MS Reference Sans Serif" w:cs="Times New Roman"/>
          <w:sz w:val="24"/>
          <w:szCs w:val="24"/>
        </w:rPr>
        <w:t>ejo Municipal de Cultura</w:t>
      </w:r>
      <w:r>
        <w:rPr>
          <w:rFonts w:ascii="MS Reference Sans Serif" w:eastAsia="Calibri" w:hAnsi="MS Reference Sans Serif" w:cs="Times New Roman"/>
          <w:sz w:val="24"/>
          <w:szCs w:val="24"/>
        </w:rPr>
        <w:t>,</w:t>
      </w:r>
      <w:r w:rsidR="00FB19A4" w:rsidRPr="00FB19A4">
        <w:rPr>
          <w:rFonts w:ascii="MS Reference Sans Serif" w:eastAsia="Calibri" w:hAnsi="MS Reference Sans Serif" w:cs="Times New Roman"/>
          <w:sz w:val="24"/>
          <w:szCs w:val="24"/>
        </w:rPr>
        <w:t xml:space="preserve"> invitan a la comunidad en general a participar de los </w:t>
      </w:r>
      <w:r>
        <w:rPr>
          <w:rFonts w:ascii="MS Reference Sans Serif" w:eastAsia="Calibri" w:hAnsi="MS Reference Sans Serif" w:cs="Times New Roman"/>
          <w:sz w:val="24"/>
          <w:szCs w:val="24"/>
        </w:rPr>
        <w:t>‘</w:t>
      </w:r>
      <w:r w:rsidR="00FB19A4" w:rsidRPr="00FB19A4">
        <w:rPr>
          <w:rFonts w:ascii="MS Reference Sans Serif" w:eastAsia="Calibri" w:hAnsi="MS Reference Sans Serif" w:cs="Times New Roman"/>
          <w:sz w:val="24"/>
          <w:szCs w:val="24"/>
        </w:rPr>
        <w:t>Diálogos de Cultura</w:t>
      </w:r>
      <w:r>
        <w:rPr>
          <w:rFonts w:ascii="MS Reference Sans Serif" w:eastAsia="Calibri" w:hAnsi="MS Reference Sans Serif" w:cs="Times New Roman"/>
          <w:sz w:val="24"/>
          <w:szCs w:val="24"/>
        </w:rPr>
        <w:t>’,</w:t>
      </w:r>
      <w:r w:rsidR="00FB19A4" w:rsidRPr="00FB19A4">
        <w:rPr>
          <w:rFonts w:ascii="MS Reference Sans Serif" w:eastAsia="Calibri" w:hAnsi="MS Reference Sans Serif" w:cs="Times New Roman"/>
          <w:sz w:val="24"/>
          <w:szCs w:val="24"/>
        </w:rPr>
        <w:t xml:space="preserve"> con </w:t>
      </w:r>
      <w:r>
        <w:rPr>
          <w:rFonts w:ascii="MS Reference Sans Serif" w:eastAsia="Calibri" w:hAnsi="MS Reference Sans Serif" w:cs="Times New Roman"/>
          <w:sz w:val="24"/>
          <w:szCs w:val="24"/>
        </w:rPr>
        <w:t>el propósito</w:t>
      </w:r>
      <w:r w:rsidR="00FB19A4" w:rsidRPr="00FB19A4">
        <w:rPr>
          <w:rFonts w:ascii="MS Reference Sans Serif" w:eastAsia="Calibri" w:hAnsi="MS Reference Sans Serif" w:cs="Times New Roman"/>
          <w:sz w:val="24"/>
          <w:szCs w:val="24"/>
        </w:rPr>
        <w:t xml:space="preserve"> de definir los aportes </w:t>
      </w:r>
      <w:r>
        <w:rPr>
          <w:rFonts w:ascii="MS Reference Sans Serif" w:eastAsia="Calibri" w:hAnsi="MS Reference Sans Serif" w:cs="Times New Roman"/>
          <w:sz w:val="24"/>
          <w:szCs w:val="24"/>
        </w:rPr>
        <w:t>a este sector</w:t>
      </w:r>
      <w:r w:rsidR="00FB19A4" w:rsidRPr="00FB19A4">
        <w:rPr>
          <w:rFonts w:ascii="MS Reference Sans Serif" w:eastAsia="Calibri" w:hAnsi="MS Reference Sans Serif" w:cs="Times New Roman"/>
          <w:sz w:val="24"/>
          <w:szCs w:val="24"/>
        </w:rPr>
        <w:t xml:space="preserve"> </w:t>
      </w:r>
      <w:r>
        <w:rPr>
          <w:rFonts w:ascii="MS Reference Sans Serif" w:eastAsia="Calibri" w:hAnsi="MS Reference Sans Serif" w:cs="Times New Roman"/>
          <w:sz w:val="24"/>
          <w:szCs w:val="24"/>
        </w:rPr>
        <w:t xml:space="preserve">y </w:t>
      </w:r>
      <w:r w:rsidR="00FB19A4" w:rsidRPr="00FB19A4">
        <w:rPr>
          <w:rFonts w:ascii="MS Reference Sans Serif" w:eastAsia="Calibri" w:hAnsi="MS Reference Sans Serif" w:cs="Times New Roman"/>
          <w:sz w:val="24"/>
          <w:szCs w:val="24"/>
        </w:rPr>
        <w:t xml:space="preserve">continuar con la construcción del Plan Decenal de </w:t>
      </w:r>
      <w:r w:rsidR="00C0097B">
        <w:rPr>
          <w:rFonts w:ascii="MS Reference Sans Serif" w:eastAsia="Calibri" w:hAnsi="MS Reference Sans Serif" w:cs="Times New Roman"/>
          <w:sz w:val="24"/>
          <w:szCs w:val="24"/>
        </w:rPr>
        <w:t>D</w:t>
      </w:r>
      <w:r w:rsidR="00FB19A4" w:rsidRPr="00FB19A4">
        <w:rPr>
          <w:rFonts w:ascii="MS Reference Sans Serif" w:eastAsia="Calibri" w:hAnsi="MS Reference Sans Serif" w:cs="Times New Roman"/>
          <w:sz w:val="24"/>
          <w:szCs w:val="24"/>
        </w:rPr>
        <w:t xml:space="preserve">esarrollo </w:t>
      </w:r>
      <w:r w:rsidR="00C0097B">
        <w:rPr>
          <w:rFonts w:ascii="MS Reference Sans Serif" w:eastAsia="Calibri" w:hAnsi="MS Reference Sans Serif" w:cs="Times New Roman"/>
          <w:sz w:val="24"/>
          <w:szCs w:val="24"/>
        </w:rPr>
        <w:t>C</w:t>
      </w:r>
      <w:r w:rsidR="00FB19A4" w:rsidRPr="00FB19A4">
        <w:rPr>
          <w:rFonts w:ascii="MS Reference Sans Serif" w:eastAsia="Calibri" w:hAnsi="MS Reference Sans Serif" w:cs="Times New Roman"/>
          <w:sz w:val="24"/>
          <w:szCs w:val="24"/>
        </w:rPr>
        <w:t xml:space="preserve">ultural. </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El cronograma para el mes de diciembre de 2013 es el siguiente:</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Música</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Fecha: Miércoles 11  de diciembre </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15131D" w:rsidRPr="00FB19A4"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 xml:space="preserve">Sector Danza </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Miércoles 11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5</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p.m.</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 </w:t>
      </w:r>
    </w:p>
    <w:p w:rsidR="0015131D"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Teatro</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Jueves 12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 </w:t>
      </w:r>
    </w:p>
    <w:p w:rsidR="00FB19A4" w:rsidRDefault="00FB19A4" w:rsidP="00FB19A4">
      <w:pPr>
        <w:pStyle w:val="Sinespaciado"/>
        <w:jc w:val="both"/>
        <w:rPr>
          <w:rFonts w:ascii="MS Reference Sans Serif" w:eastAsia="Calibri" w:hAnsi="MS Reference Sans Serif" w:cs="Times New Roman"/>
          <w:sz w:val="24"/>
          <w:szCs w:val="24"/>
        </w:rPr>
      </w:pPr>
    </w:p>
    <w:p w:rsidR="00D57D9B" w:rsidRPr="00FB19A4" w:rsidRDefault="00D57D9B" w:rsidP="00FB19A4">
      <w:pPr>
        <w:pStyle w:val="Sinespaciado"/>
        <w:jc w:val="both"/>
        <w:rPr>
          <w:rFonts w:ascii="MS Reference Sans Serif" w:eastAsia="Calibri" w:hAnsi="MS Reference Sans Serif" w:cs="Times New Roman"/>
          <w:sz w:val="24"/>
          <w:szCs w:val="24"/>
        </w:rPr>
      </w:pPr>
      <w:bookmarkStart w:id="0" w:name="_GoBack"/>
      <w:bookmarkEnd w:id="0"/>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lastRenderedPageBreak/>
        <w:t>Sector ONG Culturales</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Jueves 12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3</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p.m.</w:t>
      </w:r>
    </w:p>
    <w:p w:rsid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15131D" w:rsidRPr="00FB19A4"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Artes Visuales</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Viernes 13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9604AC">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15131D" w:rsidRPr="00FB19A4"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Discapacitados</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Viernes 13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3</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p.m.</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15131D"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 xml:space="preserve">Sector Literatura </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Lunes 16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9604AC">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15131D"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FB19A4" w:rsidRPr="00FB19A4" w:rsidRDefault="00FB19A4"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Emprendimiento Industrias culturales</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Lunes 16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3</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p.m.</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 xml:space="preserve">Lugar: Auditorio Museo de Historia Natural, </w:t>
      </w:r>
      <w:proofErr w:type="gramStart"/>
      <w:r w:rsidR="0015131D">
        <w:rPr>
          <w:rFonts w:ascii="MS Reference Sans Serif" w:eastAsia="Calibri" w:hAnsi="MS Reference Sans Serif" w:cs="Times New Roman"/>
          <w:sz w:val="24"/>
          <w:szCs w:val="24"/>
        </w:rPr>
        <w:t>b</w:t>
      </w:r>
      <w:r w:rsidRPr="00FB19A4">
        <w:rPr>
          <w:rFonts w:ascii="MS Reference Sans Serif" w:eastAsia="Calibri" w:hAnsi="MS Reference Sans Serif" w:cs="Times New Roman"/>
          <w:sz w:val="24"/>
          <w:szCs w:val="24"/>
        </w:rPr>
        <w:t>arrio</w:t>
      </w:r>
      <w:proofErr w:type="gramEnd"/>
      <w:r w:rsidRPr="00FB19A4">
        <w:rPr>
          <w:rFonts w:ascii="MS Reference Sans Serif" w:eastAsia="Calibri" w:hAnsi="MS Reference Sans Serif" w:cs="Times New Roman"/>
          <w:sz w:val="24"/>
          <w:szCs w:val="24"/>
        </w:rPr>
        <w:t xml:space="preserve"> Caldas</w:t>
      </w:r>
    </w:p>
    <w:p w:rsidR="0015131D"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patrimonio</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Martes 17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Lugar: Auditorio Casa Museo Guillermo León Valencia, centro</w:t>
      </w:r>
    </w:p>
    <w:p w:rsidR="0015131D" w:rsidRDefault="0015131D" w:rsidP="00FB19A4">
      <w:pPr>
        <w:pStyle w:val="Sinespaciado"/>
        <w:jc w:val="both"/>
        <w:rPr>
          <w:rFonts w:ascii="MS Reference Sans Serif" w:eastAsia="Calibri" w:hAnsi="MS Reference Sans Serif" w:cs="Times New Roman"/>
          <w:sz w:val="24"/>
          <w:szCs w:val="24"/>
        </w:rPr>
      </w:pPr>
    </w:p>
    <w:p w:rsidR="00FB19A4" w:rsidRPr="0015131D" w:rsidRDefault="00FB19A4" w:rsidP="00FB19A4">
      <w:pPr>
        <w:pStyle w:val="Sinespaciado"/>
        <w:jc w:val="both"/>
        <w:rPr>
          <w:rFonts w:ascii="MS Reference Sans Serif" w:eastAsia="Calibri" w:hAnsi="MS Reference Sans Serif" w:cs="Times New Roman"/>
          <w:b/>
          <w:sz w:val="24"/>
          <w:szCs w:val="24"/>
        </w:rPr>
      </w:pPr>
      <w:r w:rsidRPr="0015131D">
        <w:rPr>
          <w:rFonts w:ascii="MS Reference Sans Serif" w:eastAsia="Calibri" w:hAnsi="MS Reference Sans Serif" w:cs="Times New Roman"/>
          <w:b/>
          <w:sz w:val="24"/>
          <w:szCs w:val="24"/>
        </w:rPr>
        <w:t>Sector organizaciones sociales cívicas y comunitarias</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Fecha: Martes 17 de diciembre</w:t>
      </w:r>
    </w:p>
    <w:p w:rsidR="00FB19A4" w:rsidRP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Hora: 9</w:t>
      </w:r>
      <w:r w:rsidR="0015131D">
        <w:rPr>
          <w:rFonts w:ascii="MS Reference Sans Serif" w:eastAsia="Calibri" w:hAnsi="MS Reference Sans Serif" w:cs="Times New Roman"/>
          <w:sz w:val="24"/>
          <w:szCs w:val="24"/>
        </w:rPr>
        <w:t>:00</w:t>
      </w:r>
      <w:r w:rsidRPr="00FB19A4">
        <w:rPr>
          <w:rFonts w:ascii="MS Reference Sans Serif" w:eastAsia="Calibri" w:hAnsi="MS Reference Sans Serif" w:cs="Times New Roman"/>
          <w:sz w:val="24"/>
          <w:szCs w:val="24"/>
        </w:rPr>
        <w:t xml:space="preserve"> a.m.</w:t>
      </w:r>
    </w:p>
    <w:p w:rsidR="00FB19A4" w:rsidRDefault="00FB19A4" w:rsidP="00FB19A4">
      <w:pPr>
        <w:pStyle w:val="Sinespaciado"/>
        <w:jc w:val="both"/>
        <w:rPr>
          <w:rFonts w:ascii="MS Reference Sans Serif" w:eastAsia="Calibri" w:hAnsi="MS Reference Sans Serif" w:cs="Times New Roman"/>
          <w:sz w:val="24"/>
          <w:szCs w:val="24"/>
        </w:rPr>
      </w:pPr>
      <w:r w:rsidRPr="00FB19A4">
        <w:rPr>
          <w:rFonts w:ascii="MS Reference Sans Serif" w:eastAsia="Calibri" w:hAnsi="MS Reference Sans Serif" w:cs="Times New Roman"/>
          <w:sz w:val="24"/>
          <w:szCs w:val="24"/>
        </w:rPr>
        <w:t>Lugar: Auditorio Casa Museo Guillermo León Valencia, centro</w:t>
      </w:r>
    </w:p>
    <w:p w:rsidR="008D5DFA" w:rsidRPr="00FB19A4" w:rsidRDefault="008D5DFA" w:rsidP="00FB19A4">
      <w:pPr>
        <w:pStyle w:val="Sinespaciado"/>
        <w:jc w:val="both"/>
        <w:rPr>
          <w:rFonts w:ascii="MS Reference Sans Serif" w:eastAsia="Calibri" w:hAnsi="MS Reference Sans Serif" w:cs="Times New Roman"/>
          <w:sz w:val="24"/>
          <w:szCs w:val="24"/>
        </w:rPr>
      </w:pPr>
    </w:p>
    <w:p w:rsidR="00FB19A4" w:rsidRDefault="00FB19A4" w:rsidP="006916B7">
      <w:pPr>
        <w:pStyle w:val="Sinespaciado"/>
        <w:jc w:val="both"/>
        <w:rPr>
          <w:rFonts w:ascii="MS Reference Sans Serif" w:eastAsia="Calibri" w:hAnsi="MS Reference Sans Serif" w:cs="Times New Roman"/>
          <w:sz w:val="24"/>
          <w:szCs w:val="24"/>
        </w:rPr>
      </w:pPr>
    </w:p>
    <w:p w:rsidR="00F76487" w:rsidRPr="00F76487" w:rsidRDefault="00F76487" w:rsidP="00F76487">
      <w:pPr>
        <w:pStyle w:val="Sinespaciado"/>
        <w:jc w:val="center"/>
        <w:rPr>
          <w:rFonts w:ascii="MS Reference Sans Serif" w:hAnsi="MS Reference Sans Serif"/>
          <w:b/>
          <w:sz w:val="30"/>
          <w:szCs w:val="30"/>
          <w:lang w:val="es-ES"/>
        </w:rPr>
      </w:pPr>
      <w:r w:rsidRPr="00F76487">
        <w:rPr>
          <w:rFonts w:ascii="MS Reference Sans Serif" w:hAnsi="MS Reference Sans Serif"/>
          <w:b/>
          <w:sz w:val="30"/>
          <w:szCs w:val="30"/>
          <w:lang w:val="es-ES"/>
        </w:rPr>
        <w:lastRenderedPageBreak/>
        <w:t xml:space="preserve">Adultos Mayores </w:t>
      </w:r>
      <w:r>
        <w:rPr>
          <w:rFonts w:ascii="MS Reference Sans Serif" w:hAnsi="MS Reference Sans Serif"/>
          <w:b/>
          <w:sz w:val="30"/>
          <w:szCs w:val="30"/>
          <w:lang w:val="es-ES"/>
        </w:rPr>
        <w:t>podrán cobrar</w:t>
      </w:r>
      <w:r w:rsidRPr="00F76487">
        <w:rPr>
          <w:rFonts w:ascii="MS Reference Sans Serif" w:hAnsi="MS Reference Sans Serif"/>
          <w:b/>
          <w:sz w:val="30"/>
          <w:szCs w:val="30"/>
          <w:lang w:val="es-ES"/>
        </w:rPr>
        <w:t xml:space="preserve"> subsidio hasta el próximo 20 de diciembre</w:t>
      </w:r>
    </w:p>
    <w:p w:rsidR="00F76487" w:rsidRPr="00F76487" w:rsidRDefault="008D5DFA" w:rsidP="00F76487">
      <w:pPr>
        <w:pStyle w:val="Sinespaciado"/>
        <w:jc w:val="both"/>
        <w:rPr>
          <w:rFonts w:ascii="MS Reference Sans Serif" w:hAnsi="MS Reference Sans Serif"/>
          <w:b/>
          <w:sz w:val="24"/>
          <w:szCs w:val="24"/>
          <w:lang w:val="es-ES"/>
        </w:rPr>
      </w:pPr>
      <w:r w:rsidRPr="00F76487">
        <w:rPr>
          <w:rFonts w:ascii="MS Reference Sans Serif" w:hAnsi="MS Reference Sans Serif"/>
          <w:noProof/>
          <w:sz w:val="24"/>
          <w:szCs w:val="24"/>
          <w:lang w:eastAsia="es-CO"/>
        </w:rPr>
        <w:drawing>
          <wp:anchor distT="0" distB="0" distL="114300" distR="114300" simplePos="0" relativeHeight="251674624" behindDoc="0" locked="0" layoutInCell="1" allowOverlap="1" wp14:anchorId="6FF9573E" wp14:editId="4B94D2D8">
            <wp:simplePos x="0" y="0"/>
            <wp:positionH relativeFrom="column">
              <wp:posOffset>3178810</wp:posOffset>
            </wp:positionH>
            <wp:positionV relativeFrom="paragraph">
              <wp:posOffset>180340</wp:posOffset>
            </wp:positionV>
            <wp:extent cx="2419350" cy="1819910"/>
            <wp:effectExtent l="0" t="0" r="0" b="8890"/>
            <wp:wrapSquare wrapText="bothSides"/>
            <wp:docPr id="1" name="Imagen 1" descr="F:\DCIM\744___10\IMG_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744___10\IMG_0911.JPG"/>
                    <pic:cNvPicPr>
                      <a:picLocks noChangeAspect="1" noChangeArrowheads="1"/>
                    </pic:cNvPicPr>
                  </pic:nvPicPr>
                  <pic:blipFill>
                    <a:blip r:embed="rId14" cstate="print"/>
                    <a:srcRect/>
                    <a:stretch>
                      <a:fillRect/>
                    </a:stretch>
                  </pic:blipFill>
                  <pic:spPr bwMode="auto">
                    <a:xfrm>
                      <a:off x="0" y="0"/>
                      <a:ext cx="2419350" cy="1819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76487" w:rsidRDefault="00F76487" w:rsidP="00F76487">
      <w:pPr>
        <w:pStyle w:val="Sinespaciado"/>
        <w:jc w:val="both"/>
        <w:rPr>
          <w:rFonts w:ascii="MS Reference Sans Serif" w:hAnsi="MS Reference Sans Serif"/>
          <w:sz w:val="24"/>
          <w:szCs w:val="24"/>
          <w:lang w:val="es-ES"/>
        </w:rPr>
      </w:pPr>
      <w:r w:rsidRPr="00F76487">
        <w:rPr>
          <w:rFonts w:ascii="MS Reference Sans Serif" w:hAnsi="MS Reference Sans Serif"/>
          <w:sz w:val="24"/>
          <w:szCs w:val="24"/>
          <w:lang w:val="es-ES"/>
        </w:rPr>
        <w:t>La Secretaría de Salud de Popayán, recuerda que desde el pasado  viernes 6 de diciembre y hasta el 20 del mismo mes, los adultos mayores de Popayán, beneficiarios del programa ‘Colombia Mayor’, pueden reclamar los pagos que corresponden a los meses de noviembre y diciembre de 2013, en los siguientes puntos de atención:</w:t>
      </w:r>
    </w:p>
    <w:p w:rsidR="004B7400" w:rsidRPr="00F76487" w:rsidRDefault="004B7400" w:rsidP="00F76487">
      <w:pPr>
        <w:pStyle w:val="Sinespaciado"/>
        <w:jc w:val="both"/>
        <w:rPr>
          <w:rFonts w:ascii="MS Reference Sans Serif" w:hAnsi="MS Reference Sans Serif"/>
          <w:sz w:val="24"/>
          <w:szCs w:val="24"/>
          <w:lang w:val="es-ES"/>
        </w:rPr>
      </w:pPr>
    </w:p>
    <w:p w:rsidR="00F76487" w:rsidRDefault="00F76487" w:rsidP="004B7400">
      <w:pPr>
        <w:pStyle w:val="Sinespaciado"/>
        <w:numPr>
          <w:ilvl w:val="0"/>
          <w:numId w:val="12"/>
        </w:numPr>
        <w:rPr>
          <w:rFonts w:ascii="MS Reference Sans Serif" w:hAnsi="MS Reference Sans Serif"/>
          <w:sz w:val="24"/>
          <w:szCs w:val="24"/>
          <w:lang w:val="es-ES"/>
        </w:rPr>
      </w:pPr>
      <w:r w:rsidRPr="00F76487">
        <w:rPr>
          <w:rFonts w:ascii="MS Reference Sans Serif" w:hAnsi="MS Reference Sans Serif"/>
          <w:sz w:val="24"/>
          <w:szCs w:val="24"/>
          <w:lang w:val="es-ES"/>
        </w:rPr>
        <w:t xml:space="preserve">En </w:t>
      </w:r>
      <w:proofErr w:type="spellStart"/>
      <w:r w:rsidRPr="00F76487">
        <w:rPr>
          <w:rFonts w:ascii="MS Reference Sans Serif" w:hAnsi="MS Reference Sans Serif"/>
          <w:sz w:val="24"/>
          <w:szCs w:val="24"/>
          <w:lang w:val="es-ES"/>
        </w:rPr>
        <w:t>Efecty</w:t>
      </w:r>
      <w:proofErr w:type="spellEnd"/>
      <w:r w:rsidRPr="00F76487">
        <w:rPr>
          <w:rFonts w:ascii="MS Reference Sans Serif" w:hAnsi="MS Reference Sans Serif"/>
          <w:sz w:val="24"/>
          <w:szCs w:val="24"/>
          <w:lang w:val="es-ES"/>
        </w:rPr>
        <w:t xml:space="preserve">- </w:t>
      </w:r>
      <w:proofErr w:type="spellStart"/>
      <w:r w:rsidRPr="00F76487">
        <w:rPr>
          <w:rFonts w:ascii="MS Reference Sans Serif" w:hAnsi="MS Reference Sans Serif"/>
          <w:sz w:val="24"/>
          <w:szCs w:val="24"/>
          <w:lang w:val="es-ES"/>
        </w:rPr>
        <w:t>Servientrega</w:t>
      </w:r>
      <w:proofErr w:type="spellEnd"/>
      <w:r w:rsidRPr="00F76487">
        <w:rPr>
          <w:rFonts w:ascii="MS Reference Sans Serif" w:hAnsi="MS Reference Sans Serif"/>
          <w:sz w:val="24"/>
          <w:szCs w:val="24"/>
          <w:lang w:val="es-ES"/>
        </w:rPr>
        <w:t>, ubicado en el parqueadero del almacén Éxito del centro de Popayán, diagonal a la pastelería La Fontana</w:t>
      </w:r>
    </w:p>
    <w:p w:rsidR="004B7400" w:rsidRPr="00F76487" w:rsidRDefault="004B7400" w:rsidP="004B7400">
      <w:pPr>
        <w:pStyle w:val="Sinespaciado"/>
        <w:ind w:left="720"/>
        <w:rPr>
          <w:rFonts w:ascii="MS Reference Sans Serif" w:hAnsi="MS Reference Sans Serif"/>
          <w:sz w:val="24"/>
          <w:szCs w:val="24"/>
          <w:lang w:val="es-ES"/>
        </w:rPr>
      </w:pPr>
    </w:p>
    <w:p w:rsidR="00F76487" w:rsidRDefault="00F76487" w:rsidP="004B7400">
      <w:pPr>
        <w:pStyle w:val="Sinespaciado"/>
        <w:numPr>
          <w:ilvl w:val="0"/>
          <w:numId w:val="12"/>
        </w:numPr>
        <w:rPr>
          <w:rFonts w:ascii="MS Reference Sans Serif" w:hAnsi="MS Reference Sans Serif"/>
          <w:sz w:val="24"/>
          <w:szCs w:val="24"/>
          <w:lang w:val="es-ES"/>
        </w:rPr>
      </w:pPr>
      <w:r w:rsidRPr="00F76487">
        <w:rPr>
          <w:rFonts w:ascii="MS Reference Sans Serif" w:hAnsi="MS Reference Sans Serif"/>
          <w:sz w:val="24"/>
          <w:szCs w:val="24"/>
          <w:lang w:val="es-ES"/>
        </w:rPr>
        <w:t xml:space="preserve">En Red </w:t>
      </w:r>
      <w:proofErr w:type="spellStart"/>
      <w:r w:rsidRPr="00F76487">
        <w:rPr>
          <w:rFonts w:ascii="MS Reference Sans Serif" w:hAnsi="MS Reference Sans Serif"/>
          <w:sz w:val="24"/>
          <w:szCs w:val="24"/>
          <w:lang w:val="es-ES"/>
        </w:rPr>
        <w:t>Servi</w:t>
      </w:r>
      <w:proofErr w:type="spellEnd"/>
      <w:r w:rsidRPr="00F76487">
        <w:rPr>
          <w:rFonts w:ascii="MS Reference Sans Serif" w:hAnsi="MS Reference Sans Serif"/>
          <w:sz w:val="24"/>
          <w:szCs w:val="24"/>
          <w:lang w:val="es-ES"/>
        </w:rPr>
        <w:t xml:space="preserve"> se cancelará con 170 fichas diarias y  en horas de la mañana</w:t>
      </w:r>
    </w:p>
    <w:p w:rsidR="004B7400" w:rsidRPr="00F76487" w:rsidRDefault="004B7400" w:rsidP="004B7400">
      <w:pPr>
        <w:pStyle w:val="Sinespaciado"/>
        <w:ind w:left="720"/>
        <w:rPr>
          <w:rFonts w:ascii="MS Reference Sans Serif" w:hAnsi="MS Reference Sans Serif"/>
          <w:sz w:val="24"/>
          <w:szCs w:val="24"/>
          <w:lang w:val="es-ES"/>
        </w:rPr>
      </w:pPr>
    </w:p>
    <w:p w:rsidR="00F76487" w:rsidRDefault="00F76487" w:rsidP="004B7400">
      <w:pPr>
        <w:pStyle w:val="Sinespaciado"/>
        <w:numPr>
          <w:ilvl w:val="0"/>
          <w:numId w:val="12"/>
        </w:numPr>
        <w:rPr>
          <w:rFonts w:ascii="MS Reference Sans Serif" w:hAnsi="MS Reference Sans Serif"/>
          <w:sz w:val="24"/>
          <w:szCs w:val="24"/>
          <w:lang w:val="es-ES"/>
        </w:rPr>
      </w:pPr>
      <w:r w:rsidRPr="00F76487">
        <w:rPr>
          <w:rFonts w:ascii="MS Reference Sans Serif" w:hAnsi="MS Reference Sans Serif"/>
          <w:sz w:val="24"/>
          <w:szCs w:val="24"/>
          <w:lang w:val="es-ES"/>
        </w:rPr>
        <w:t>En el Banco Agrario    </w:t>
      </w:r>
    </w:p>
    <w:p w:rsidR="004B7400" w:rsidRPr="00F76487" w:rsidRDefault="004B7400" w:rsidP="004B7400">
      <w:pPr>
        <w:pStyle w:val="Sinespaciado"/>
        <w:ind w:left="720"/>
        <w:rPr>
          <w:rFonts w:ascii="MS Reference Sans Serif" w:hAnsi="MS Reference Sans Serif"/>
          <w:sz w:val="24"/>
          <w:szCs w:val="24"/>
          <w:lang w:val="es-ES"/>
        </w:rPr>
      </w:pPr>
    </w:p>
    <w:p w:rsidR="00F76487" w:rsidRDefault="00F76487" w:rsidP="004B7400">
      <w:pPr>
        <w:pStyle w:val="Sinespaciado"/>
        <w:jc w:val="both"/>
        <w:rPr>
          <w:rFonts w:ascii="MS Reference Sans Serif" w:hAnsi="MS Reference Sans Serif"/>
          <w:sz w:val="24"/>
          <w:szCs w:val="24"/>
          <w:lang w:val="es-ES"/>
        </w:rPr>
      </w:pPr>
      <w:r w:rsidRPr="00F76487">
        <w:rPr>
          <w:rFonts w:ascii="MS Reference Sans Serif" w:hAnsi="MS Reference Sans Serif"/>
          <w:sz w:val="24"/>
          <w:szCs w:val="24"/>
          <w:lang w:val="es-ES"/>
        </w:rPr>
        <w:t xml:space="preserve">Los beneficiarios de este programa deben presentar en el punto de pago la fotocopia de la cédula y escribir la dirección </w:t>
      </w:r>
      <w:r w:rsidR="004B7400">
        <w:rPr>
          <w:rFonts w:ascii="MS Reference Sans Serif" w:hAnsi="MS Reference Sans Serif"/>
          <w:sz w:val="24"/>
          <w:szCs w:val="24"/>
          <w:lang w:val="es-ES"/>
        </w:rPr>
        <w:t>de su vivienda con el nombre del barrio y</w:t>
      </w:r>
      <w:r w:rsidRPr="00F76487">
        <w:rPr>
          <w:rFonts w:ascii="MS Reference Sans Serif" w:hAnsi="MS Reference Sans Serif"/>
          <w:sz w:val="24"/>
          <w:szCs w:val="24"/>
          <w:lang w:val="es-ES"/>
        </w:rPr>
        <w:t xml:space="preserve"> el número de teléfono, con el fin de actualizar la base de datos de los abuelitos activos en </w:t>
      </w:r>
      <w:r w:rsidR="004B7400">
        <w:rPr>
          <w:rFonts w:ascii="MS Reference Sans Serif" w:hAnsi="MS Reference Sans Serif"/>
          <w:sz w:val="24"/>
          <w:szCs w:val="24"/>
          <w:lang w:val="es-ES"/>
        </w:rPr>
        <w:t xml:space="preserve">el </w:t>
      </w:r>
      <w:r w:rsidRPr="00F76487">
        <w:rPr>
          <w:rFonts w:ascii="MS Reference Sans Serif" w:hAnsi="MS Reference Sans Serif"/>
          <w:sz w:val="24"/>
          <w:szCs w:val="24"/>
          <w:lang w:val="es-ES"/>
        </w:rPr>
        <w:t>programa `Colombia Mayor’. El subsidio que es de $120.000 se entrega cada dos meses.</w:t>
      </w:r>
    </w:p>
    <w:p w:rsidR="004B7400" w:rsidRPr="00F76487" w:rsidRDefault="004B7400" w:rsidP="004B7400">
      <w:pPr>
        <w:pStyle w:val="Sinespaciado"/>
        <w:jc w:val="both"/>
        <w:rPr>
          <w:rFonts w:ascii="MS Reference Sans Serif" w:hAnsi="MS Reference Sans Serif"/>
          <w:sz w:val="24"/>
          <w:szCs w:val="24"/>
          <w:lang w:val="es-ES"/>
        </w:rPr>
      </w:pPr>
    </w:p>
    <w:p w:rsidR="00F76487" w:rsidRPr="00F76487" w:rsidRDefault="00F76487" w:rsidP="004B7400">
      <w:pPr>
        <w:pStyle w:val="Sinespaciado"/>
        <w:jc w:val="both"/>
        <w:rPr>
          <w:rFonts w:ascii="MS Reference Sans Serif" w:hAnsi="MS Reference Sans Serif"/>
          <w:sz w:val="24"/>
          <w:szCs w:val="24"/>
          <w:lang w:val="es-ES"/>
        </w:rPr>
      </w:pPr>
      <w:r w:rsidRPr="00F76487">
        <w:rPr>
          <w:rFonts w:ascii="MS Reference Sans Serif" w:hAnsi="MS Reference Sans Serif"/>
          <w:sz w:val="24"/>
          <w:szCs w:val="24"/>
          <w:lang w:val="es-ES"/>
        </w:rPr>
        <w:t>Cabe resaltar que esta ayuda del Gobierno Nacional se volverá a entregar en marzo de 2014. Para tal fin,</w:t>
      </w:r>
      <w:r w:rsidR="004B7400">
        <w:rPr>
          <w:rFonts w:ascii="MS Reference Sans Serif" w:hAnsi="MS Reference Sans Serif"/>
          <w:sz w:val="24"/>
          <w:szCs w:val="24"/>
          <w:lang w:val="es-ES"/>
        </w:rPr>
        <w:t xml:space="preserve"> </w:t>
      </w:r>
      <w:r w:rsidRPr="00F76487">
        <w:rPr>
          <w:rFonts w:ascii="MS Reference Sans Serif" w:hAnsi="MS Reference Sans Serif"/>
          <w:sz w:val="24"/>
          <w:szCs w:val="24"/>
          <w:lang w:val="es-ES"/>
        </w:rPr>
        <w:t>el Consorcio Colombia Mayor, envía a la Secretaría de Salud</w:t>
      </w:r>
      <w:r w:rsidR="004B7400">
        <w:rPr>
          <w:rFonts w:ascii="MS Reference Sans Serif" w:hAnsi="MS Reference Sans Serif"/>
          <w:sz w:val="24"/>
          <w:szCs w:val="24"/>
          <w:lang w:val="es-ES"/>
        </w:rPr>
        <w:t xml:space="preserve"> </w:t>
      </w:r>
      <w:r w:rsidRPr="00F76487">
        <w:rPr>
          <w:rFonts w:ascii="MS Reference Sans Serif" w:hAnsi="MS Reference Sans Serif"/>
          <w:sz w:val="24"/>
          <w:szCs w:val="24"/>
          <w:lang w:val="es-ES"/>
        </w:rPr>
        <w:t>la base de datos de los beneficiarios con el correspondiente punto de pago.</w:t>
      </w:r>
    </w:p>
    <w:p w:rsidR="00F76487" w:rsidRPr="00F76487" w:rsidRDefault="00F76487" w:rsidP="004B7400">
      <w:pPr>
        <w:pStyle w:val="Sinespaciado"/>
        <w:jc w:val="both"/>
        <w:rPr>
          <w:rFonts w:ascii="MS Reference Sans Serif" w:hAnsi="MS Reference Sans Serif"/>
          <w:sz w:val="24"/>
          <w:szCs w:val="24"/>
          <w:lang w:val="es-ES"/>
        </w:rPr>
      </w:pPr>
    </w:p>
    <w:p w:rsidR="00F76487" w:rsidRDefault="00F76487" w:rsidP="004B7400">
      <w:pPr>
        <w:pStyle w:val="Sinespaciado"/>
        <w:jc w:val="both"/>
        <w:rPr>
          <w:rFonts w:ascii="MS Reference Sans Serif" w:eastAsia="Calibri" w:hAnsi="MS Reference Sans Serif" w:cs="Times New Roman"/>
          <w:sz w:val="24"/>
          <w:szCs w:val="24"/>
        </w:rPr>
      </w:pPr>
    </w:p>
    <w:sectPr w:rsidR="00F76487" w:rsidSect="0093064D">
      <w:headerReference w:type="default" r:id="rId15"/>
      <w:footerReference w:type="defaul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A5A" w:rsidRDefault="00F97A5A" w:rsidP="0093064D">
      <w:pPr>
        <w:spacing w:after="0" w:line="240" w:lineRule="auto"/>
      </w:pPr>
      <w:r>
        <w:separator/>
      </w:r>
    </w:p>
  </w:endnote>
  <w:endnote w:type="continuationSeparator" w:id="0">
    <w:p w:rsidR="00F97A5A" w:rsidRDefault="00F97A5A"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p w:rsidR="00232A4C" w:rsidRPr="00232A4C" w:rsidRDefault="00F97A5A">
        <w:pPr>
          <w:rPr>
            <w:rFonts w:asciiTheme="majorHAnsi" w:eastAsiaTheme="majorEastAsia" w:hAnsiTheme="majorHAnsi" w:cstheme="majorBidi"/>
            <w:i/>
          </w:rPr>
        </w:pPr>
        <w:sdt>
          <w:sdtPr>
            <w:rPr>
              <w:rFonts w:asciiTheme="majorHAnsi" w:eastAsiaTheme="majorEastAsia" w:hAnsiTheme="majorHAnsi" w:cstheme="majorBidi"/>
              <w:i/>
            </w:rPr>
            <w:id w:val="-1395503223"/>
            <w:docPartObj>
              <w:docPartGallery w:val="Page Numbers (Margins)"/>
              <w:docPartUnique/>
            </w:docPartObj>
          </w:sdtPr>
          <w:sdtEndPr/>
          <w:sdtContent>
            <w:r w:rsidR="0093064D" w:rsidRPr="00232A4C">
              <w:rPr>
                <w:rFonts w:asciiTheme="majorHAnsi" w:eastAsiaTheme="majorEastAsia" w:hAnsiTheme="majorHAnsi" w:cstheme="majorBidi"/>
                <w:i/>
                <w:noProof/>
                <w:lang w:eastAsia="es-CO"/>
              </w:rPr>
              <mc:AlternateContent>
                <mc:Choice Requires="wps">
                  <w:drawing>
                    <wp:anchor distT="0" distB="0" distL="114300" distR="114300" simplePos="0" relativeHeight="251663360" behindDoc="0" locked="0" layoutInCell="1" allowOverlap="1" wp14:anchorId="4CF606AD" wp14:editId="156AF19E">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57D9B" w:rsidRPr="00D57D9B">
                                    <w:rPr>
                                      <w:b/>
                                      <w:bCs/>
                                      <w:noProof/>
                                      <w:color w:val="FFFFFF" w:themeColor="background1"/>
                                      <w:szCs w:val="32"/>
                                      <w:lang w:val="es-ES"/>
                                    </w:rPr>
                                    <w:t>2</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8"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D57D9B" w:rsidRPr="00D57D9B">
                              <w:rPr>
                                <w:b/>
                                <w:bCs/>
                                <w:noProof/>
                                <w:color w:val="FFFFFF" w:themeColor="background1"/>
                                <w:szCs w:val="32"/>
                                <w:lang w:val="es-ES"/>
                              </w:rPr>
                              <w:t>2</w:t>
                            </w:r>
                            <w:r w:rsidRPr="0093064D">
                              <w:rPr>
                                <w:b/>
                                <w:bCs/>
                                <w:color w:val="FFFFFF" w:themeColor="background1"/>
                                <w:szCs w:val="32"/>
                              </w:rPr>
                              <w:fldChar w:fldCharType="end"/>
                            </w:r>
                          </w:p>
                        </w:txbxContent>
                      </v:textbox>
                      <w10:wrap anchorx="margin" anchory="margin"/>
                    </v:oval>
                  </w:pict>
                </mc:Fallback>
              </mc:AlternateContent>
            </w:r>
          </w:sdtContent>
        </w:sdt>
        <w:r w:rsidR="00232A4C" w:rsidRPr="00232A4C">
          <w:rPr>
            <w:i/>
            <w:noProof/>
            <w:lang w:eastAsia="es-CO"/>
          </w:rPr>
          <w:drawing>
            <wp:anchor distT="0" distB="0" distL="114300" distR="114300" simplePos="0" relativeHeight="251665408" behindDoc="0" locked="0" layoutInCell="1" allowOverlap="1" wp14:anchorId="42C3FAE9" wp14:editId="737DA58B">
              <wp:simplePos x="0" y="0"/>
              <wp:positionH relativeFrom="column">
                <wp:posOffset>1901190</wp:posOffset>
              </wp:positionH>
              <wp:positionV relativeFrom="paragraph">
                <wp:posOffset>147320</wp:posOffset>
              </wp:positionV>
              <wp:extent cx="2050415" cy="426085"/>
              <wp:effectExtent l="0" t="0" r="6985" b="0"/>
              <wp:wrapTopAndBottom/>
              <wp:docPr id="12" name="Imagen 12"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3064D" w:rsidRDefault="00F97A5A">
        <w:pPr>
          <w:rPr>
            <w:rFonts w:asciiTheme="majorHAnsi" w:eastAsiaTheme="majorEastAsia" w:hAnsiTheme="majorHAnsi" w:cstheme="majorBidi"/>
          </w:rPr>
        </w:pPr>
      </w:p>
    </w:sdtContent>
  </w:sdt>
  <w:p w:rsidR="00232A4C"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kern w:val="3"/>
        <w:sz w:val="18"/>
        <w:szCs w:val="24"/>
        <w:lang w:val="es-ES" w:eastAsia="es-CO"/>
      </w:rPr>
    </w:pPr>
    <w:r w:rsidRPr="00C50B9A">
      <w:rPr>
        <w:rFonts w:ascii="MS Reference Sans Serif" w:eastAsia="Times New Roman" w:hAnsi="MS Reference Sans Serif"/>
        <w:bCs/>
        <w:iCs/>
        <w:kern w:val="3"/>
        <w:sz w:val="18"/>
        <w:szCs w:val="24"/>
        <w:lang w:val="es-ES" w:eastAsia="es-CO"/>
      </w:rPr>
      <w:t>Popay</w:t>
    </w:r>
    <w:r w:rsidRPr="006978F4">
      <w:rPr>
        <w:rFonts w:ascii="MS Reference Sans Serif" w:eastAsia="Times New Roman" w:hAnsi="MS Reference Sans Serif"/>
        <w:bCs/>
        <w:iCs/>
        <w:kern w:val="3"/>
        <w:sz w:val="18"/>
        <w:szCs w:val="24"/>
        <w:lang w:val="es-ES" w:eastAsia="es-CO"/>
      </w:rPr>
      <w:t>án © Edificio C.A.M.  Carrera 6</w:t>
    </w:r>
    <w:r w:rsidRPr="00C50B9A">
      <w:rPr>
        <w:rFonts w:ascii="MS Reference Sans Serif" w:eastAsia="Times New Roman" w:hAnsi="MS Reference Sans Serif"/>
        <w:bCs/>
        <w:iCs/>
        <w:kern w:val="3"/>
        <w:sz w:val="18"/>
        <w:szCs w:val="24"/>
        <w:lang w:val="es-ES" w:eastAsia="es-CO"/>
      </w:rPr>
      <w:t xml:space="preserve">  4-21</w:t>
    </w:r>
    <w:r w:rsidR="00D27D14">
      <w:rPr>
        <w:rFonts w:ascii="MS Reference Sans Serif" w:eastAsia="Times New Roman" w:hAnsi="MS Reference Sans Serif"/>
        <w:bCs/>
        <w:iCs/>
        <w:kern w:val="3"/>
        <w:sz w:val="18"/>
        <w:szCs w:val="24"/>
        <w:lang w:val="es-ES" w:eastAsia="es-CO"/>
      </w:rPr>
      <w:t>. Código Postal: 190003</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0"/>
        <w:szCs w:val="20"/>
        <w:lang w:val="es-ES" w:eastAsia="es-CO"/>
      </w:rPr>
    </w:pPr>
    <w:r w:rsidRPr="00C50B9A">
      <w:rPr>
        <w:rFonts w:ascii="MS Reference Sans Serif" w:eastAsia="Times New Roman" w:hAnsi="MS Reference Sans Serif"/>
        <w:kern w:val="3"/>
        <w:sz w:val="20"/>
        <w:szCs w:val="20"/>
        <w:lang w:val="es-ES" w:eastAsia="es-CO"/>
      </w:rPr>
      <w:t>C</w:t>
    </w:r>
    <w:r w:rsidRPr="006978F4">
      <w:rPr>
        <w:rFonts w:ascii="MS Reference Sans Serif" w:eastAsia="Times New Roman" w:hAnsi="MS Reference Sans Serif"/>
        <w:kern w:val="3"/>
        <w:sz w:val="20"/>
        <w:szCs w:val="20"/>
        <w:lang w:val="es-ES" w:eastAsia="es-CO"/>
      </w:rPr>
      <w:t xml:space="preserve">orreo electrónico: </w:t>
    </w:r>
    <w:hyperlink r:id="rId2" w:history="1">
      <w:r w:rsidR="00D27D14" w:rsidRPr="001E1CA8">
        <w:rPr>
          <w:rStyle w:val="Hipervnculo"/>
          <w:rFonts w:ascii="MS Reference Sans Serif" w:eastAsia="Times New Roman" w:hAnsi="MS Reference Sans Serif"/>
          <w:kern w:val="3"/>
          <w:sz w:val="20"/>
          <w:szCs w:val="20"/>
          <w:lang w:val="es-ES" w:eastAsia="es-CO"/>
        </w:rPr>
        <w:t>prensa@popayan-cauca.gov.co</w:t>
      </w:r>
    </w:hyperlink>
    <w:r w:rsidR="00D27D14">
      <w:rPr>
        <w:rFonts w:ascii="MS Reference Sans Serif" w:eastAsia="Times New Roman" w:hAnsi="MS Reference Sans Serif"/>
        <w:kern w:val="3"/>
        <w:sz w:val="20"/>
        <w:szCs w:val="20"/>
        <w:lang w:val="es-ES" w:eastAsia="es-CO"/>
      </w:rPr>
      <w:t xml:space="preserve"> </w:t>
    </w:r>
  </w:p>
  <w:p w:rsidR="00232A4C" w:rsidRPr="00C50B9A" w:rsidRDefault="00232A4C" w:rsidP="00232A4C">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kern w:val="3"/>
        <w:sz w:val="24"/>
        <w:szCs w:val="24"/>
        <w:lang w:val="es-ES" w:eastAsia="es-CO"/>
      </w:rPr>
    </w:pPr>
    <w:r w:rsidRPr="006978F4">
      <w:rPr>
        <w:rFonts w:ascii="MS Reference Sans Serif" w:eastAsia="Times New Roman" w:hAnsi="MS Reference Sans Serif"/>
        <w:bCs/>
        <w:iCs/>
        <w:color w:val="0000FF"/>
        <w:kern w:val="3"/>
        <w:sz w:val="18"/>
        <w:szCs w:val="24"/>
        <w:u w:val="single"/>
        <w:lang w:val="pt-BR" w:eastAsia="es-CO"/>
      </w:rPr>
      <w:t>www.popayan.gov.co</w:t>
    </w:r>
  </w:p>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A5A" w:rsidRDefault="00F97A5A" w:rsidP="0093064D">
      <w:pPr>
        <w:spacing w:after="0" w:line="240" w:lineRule="auto"/>
      </w:pPr>
      <w:r>
        <w:separator/>
      </w:r>
    </w:p>
  </w:footnote>
  <w:footnote w:type="continuationSeparator" w:id="0">
    <w:p w:rsidR="00F97A5A" w:rsidRDefault="00F97A5A"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232A4C">
    <w:pPr>
      <w:pStyle w:val="Encabezado"/>
    </w:pPr>
    <w:r>
      <w:rPr>
        <w:noProof/>
        <w:lang w:eastAsia="es-CO"/>
      </w:rPr>
      <mc:AlternateContent>
        <mc:Choice Requires="wpg">
          <w:drawing>
            <wp:anchor distT="0" distB="0" distL="114300" distR="114300" simplePos="0" relativeHeight="251661312" behindDoc="0" locked="0" layoutInCell="1" allowOverlap="1" wp14:anchorId="60613FAF" wp14:editId="0DD50C39">
              <wp:simplePos x="0" y="0"/>
              <wp:positionH relativeFrom="column">
                <wp:posOffset>34290</wp:posOffset>
              </wp:positionH>
              <wp:positionV relativeFrom="paragraph">
                <wp:posOffset>45720</wp:posOffset>
              </wp:positionV>
              <wp:extent cx="2286000" cy="714375"/>
              <wp:effectExtent l="0" t="0" r="0" b="9525"/>
              <wp:wrapTopAndBottom/>
              <wp:docPr id="9" name="9 Grupo"/>
              <wp:cNvGraphicFramePr/>
              <a:graphic xmlns:a="http://schemas.openxmlformats.org/drawingml/2006/main">
                <a:graphicData uri="http://schemas.microsoft.com/office/word/2010/wordprocessingGroup">
                  <wpg:wgp>
                    <wpg:cNvGrpSpPr/>
                    <wpg:grpSpPr>
                      <a:xfrm>
                        <a:off x="0" y="0"/>
                        <a:ext cx="2286000" cy="714375"/>
                        <a:chOff x="0" y="0"/>
                        <a:chExt cx="2286000" cy="714375"/>
                      </a:xfrm>
                    </wpg:grpSpPr>
                    <pic:pic xmlns:pic="http://schemas.openxmlformats.org/drawingml/2006/picture">
                      <pic:nvPicPr>
                        <pic:cNvPr id="2" name="Imagen 4" descr="sloga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9 Grupo" o:spid="_x0000_s1026" style="position:absolute;margin-left:2.7pt;margin-top:3.6pt;width:180pt;height:56.25pt;z-index:251661312" coordsize="22860,7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3" o:title="slogan"/>
                <v:path arrowok="t"/>
              </v:shape>
              <v:shape id="Imagen 3" o:spid="_x0000_s1028"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4" o:title="escudo "/>
                <v:path arrowok="t"/>
              </v:shape>
              <w10:wrap type="topAndBottom"/>
            </v:group>
          </w:pict>
        </mc:Fallback>
      </mc:AlternateContent>
    </w:r>
  </w:p>
  <w:p w:rsidR="0093064D" w:rsidRDefault="0093064D">
    <w:pPr>
      <w:pStyle w:val="Encabezado"/>
    </w:pPr>
  </w:p>
  <w:p w:rsidR="00232A4C" w:rsidRDefault="00232A4C">
    <w:pPr>
      <w:pStyle w:val="Encabezado"/>
    </w:pPr>
  </w:p>
  <w:p w:rsidR="00232A4C" w:rsidRDefault="00232A4C">
    <w:pPr>
      <w:pStyle w:val="Encabezado"/>
    </w:pPr>
  </w:p>
  <w:p w:rsidR="00232A4C" w:rsidRDefault="00232A4C">
    <w:pPr>
      <w:pStyle w:val="Encabezado"/>
    </w:pPr>
  </w:p>
  <w:p w:rsidR="00232A4C" w:rsidRDefault="00232A4C">
    <w:pPr>
      <w:pStyle w:val="Encabezado"/>
    </w:pPr>
    <w:r w:rsidRPr="0093064D">
      <w:rPr>
        <w:noProof/>
        <w:lang w:eastAsia="es-CO"/>
      </w:rPr>
      <w:drawing>
        <wp:anchor distT="0" distB="0" distL="114300" distR="114300" simplePos="0" relativeHeight="251659264" behindDoc="0" locked="0" layoutInCell="1" allowOverlap="1" wp14:anchorId="41428C8C" wp14:editId="3116A649">
          <wp:simplePos x="0" y="0"/>
          <wp:positionH relativeFrom="column">
            <wp:posOffset>55880</wp:posOffset>
          </wp:positionH>
          <wp:positionV relativeFrom="paragraph">
            <wp:posOffset>0</wp:posOffset>
          </wp:positionV>
          <wp:extent cx="5932805" cy="36830"/>
          <wp:effectExtent l="0" t="0" r="0" b="127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368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C13BA"/>
    <w:multiLevelType w:val="hybridMultilevel"/>
    <w:tmpl w:val="E48C7F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C293FE2"/>
    <w:multiLevelType w:val="hybridMultilevel"/>
    <w:tmpl w:val="076291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C208AD"/>
    <w:multiLevelType w:val="hybridMultilevel"/>
    <w:tmpl w:val="F6E0A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AB522C"/>
    <w:multiLevelType w:val="hybridMultilevel"/>
    <w:tmpl w:val="68A29B26"/>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EB03E6"/>
    <w:multiLevelType w:val="hybridMultilevel"/>
    <w:tmpl w:val="649627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E5A40DC"/>
    <w:multiLevelType w:val="hybridMultilevel"/>
    <w:tmpl w:val="03088D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48B74674"/>
    <w:multiLevelType w:val="hybridMultilevel"/>
    <w:tmpl w:val="70C83D9C"/>
    <w:lvl w:ilvl="0" w:tplc="E618CFD4">
      <w:numFmt w:val="bullet"/>
      <w:lvlText w:val="-"/>
      <w:lvlJc w:val="left"/>
      <w:pPr>
        <w:ind w:left="720" w:hanging="360"/>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F68120C"/>
    <w:multiLevelType w:val="hybridMultilevel"/>
    <w:tmpl w:val="2CE00C1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61AB26D4"/>
    <w:multiLevelType w:val="hybridMultilevel"/>
    <w:tmpl w:val="54FA6A30"/>
    <w:lvl w:ilvl="0" w:tplc="DC16EDDA">
      <w:numFmt w:val="bullet"/>
      <w:lvlText w:val=""/>
      <w:lvlJc w:val="left"/>
      <w:pPr>
        <w:ind w:left="1365" w:hanging="100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81F3C7F"/>
    <w:multiLevelType w:val="hybridMultilevel"/>
    <w:tmpl w:val="1F2E9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BE5001E"/>
    <w:multiLevelType w:val="hybridMultilevel"/>
    <w:tmpl w:val="5A70E4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75EA5D25"/>
    <w:multiLevelType w:val="hybridMultilevel"/>
    <w:tmpl w:val="732A9530"/>
    <w:lvl w:ilvl="0" w:tplc="CD6080E0">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7E140F43"/>
    <w:multiLevelType w:val="hybridMultilevel"/>
    <w:tmpl w:val="85CA3B08"/>
    <w:lvl w:ilvl="0" w:tplc="E60E5C98">
      <w:numFmt w:val="bullet"/>
      <w:lvlText w:val="-"/>
      <w:lvlJc w:val="left"/>
      <w:pPr>
        <w:ind w:left="1155" w:hanging="795"/>
      </w:pPr>
      <w:rPr>
        <w:rFonts w:ascii="MS Reference Sans Serif" w:eastAsiaTheme="minorHAnsi" w:hAnsi="MS Reference Sans Serif"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2"/>
  </w:num>
  <w:num w:numId="5">
    <w:abstractNumId w:val="6"/>
  </w:num>
  <w:num w:numId="6">
    <w:abstractNumId w:val="0"/>
  </w:num>
  <w:num w:numId="7">
    <w:abstractNumId w:val="11"/>
  </w:num>
  <w:num w:numId="8">
    <w:abstractNumId w:val="5"/>
  </w:num>
  <w:num w:numId="9">
    <w:abstractNumId w:val="3"/>
  </w:num>
  <w:num w:numId="10">
    <w:abstractNumId w:val="10"/>
  </w:num>
  <w:num w:numId="11">
    <w:abstractNumId w:val="12"/>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0013"/>
    <w:rsid w:val="0000070B"/>
    <w:rsid w:val="000016C2"/>
    <w:rsid w:val="00001C86"/>
    <w:rsid w:val="00001EF2"/>
    <w:rsid w:val="0000293E"/>
    <w:rsid w:val="00003294"/>
    <w:rsid w:val="000032DA"/>
    <w:rsid w:val="00003732"/>
    <w:rsid w:val="00003DFC"/>
    <w:rsid w:val="00004AD3"/>
    <w:rsid w:val="0000541A"/>
    <w:rsid w:val="00006315"/>
    <w:rsid w:val="000074CB"/>
    <w:rsid w:val="00010CFB"/>
    <w:rsid w:val="00013B29"/>
    <w:rsid w:val="00014EC4"/>
    <w:rsid w:val="000155C4"/>
    <w:rsid w:val="000172E7"/>
    <w:rsid w:val="000206CC"/>
    <w:rsid w:val="00020D6A"/>
    <w:rsid w:val="00020EBD"/>
    <w:rsid w:val="00021151"/>
    <w:rsid w:val="000223DB"/>
    <w:rsid w:val="00023A18"/>
    <w:rsid w:val="00023D1E"/>
    <w:rsid w:val="00023DBA"/>
    <w:rsid w:val="00024A5E"/>
    <w:rsid w:val="00024ED3"/>
    <w:rsid w:val="0002608C"/>
    <w:rsid w:val="000263D4"/>
    <w:rsid w:val="00026A6B"/>
    <w:rsid w:val="00030CBF"/>
    <w:rsid w:val="00031202"/>
    <w:rsid w:val="000319B7"/>
    <w:rsid w:val="00031A71"/>
    <w:rsid w:val="00032FEE"/>
    <w:rsid w:val="000352B4"/>
    <w:rsid w:val="000352F4"/>
    <w:rsid w:val="00035767"/>
    <w:rsid w:val="00035BA1"/>
    <w:rsid w:val="000369A4"/>
    <w:rsid w:val="00037583"/>
    <w:rsid w:val="00041395"/>
    <w:rsid w:val="00042264"/>
    <w:rsid w:val="000430D5"/>
    <w:rsid w:val="00043A3E"/>
    <w:rsid w:val="00043AEF"/>
    <w:rsid w:val="00043FF5"/>
    <w:rsid w:val="00044872"/>
    <w:rsid w:val="00044AD9"/>
    <w:rsid w:val="000464F1"/>
    <w:rsid w:val="00046B7E"/>
    <w:rsid w:val="00047342"/>
    <w:rsid w:val="00047C4E"/>
    <w:rsid w:val="00047E63"/>
    <w:rsid w:val="00051E57"/>
    <w:rsid w:val="0005322D"/>
    <w:rsid w:val="000541B3"/>
    <w:rsid w:val="00054F6C"/>
    <w:rsid w:val="00057F43"/>
    <w:rsid w:val="00062620"/>
    <w:rsid w:val="00065AB6"/>
    <w:rsid w:val="00066E19"/>
    <w:rsid w:val="00066EC7"/>
    <w:rsid w:val="00066F43"/>
    <w:rsid w:val="00067843"/>
    <w:rsid w:val="00070167"/>
    <w:rsid w:val="00070F3A"/>
    <w:rsid w:val="000732CF"/>
    <w:rsid w:val="00073A00"/>
    <w:rsid w:val="00076944"/>
    <w:rsid w:val="00077392"/>
    <w:rsid w:val="000827B5"/>
    <w:rsid w:val="00083EB5"/>
    <w:rsid w:val="000862C8"/>
    <w:rsid w:val="00086EAE"/>
    <w:rsid w:val="00087EC8"/>
    <w:rsid w:val="00090D3B"/>
    <w:rsid w:val="00091148"/>
    <w:rsid w:val="000911E8"/>
    <w:rsid w:val="00093B01"/>
    <w:rsid w:val="00094505"/>
    <w:rsid w:val="00094977"/>
    <w:rsid w:val="0009535E"/>
    <w:rsid w:val="000A0CE8"/>
    <w:rsid w:val="000A0F45"/>
    <w:rsid w:val="000A2FB5"/>
    <w:rsid w:val="000A4C5C"/>
    <w:rsid w:val="000A62AE"/>
    <w:rsid w:val="000A66C6"/>
    <w:rsid w:val="000A7537"/>
    <w:rsid w:val="000B1E6A"/>
    <w:rsid w:val="000B2ACF"/>
    <w:rsid w:val="000B3E76"/>
    <w:rsid w:val="000B5F62"/>
    <w:rsid w:val="000B5FCA"/>
    <w:rsid w:val="000B6732"/>
    <w:rsid w:val="000B6D2C"/>
    <w:rsid w:val="000B6EE9"/>
    <w:rsid w:val="000B6FFB"/>
    <w:rsid w:val="000C0439"/>
    <w:rsid w:val="000C2331"/>
    <w:rsid w:val="000C296F"/>
    <w:rsid w:val="000C29A8"/>
    <w:rsid w:val="000C707A"/>
    <w:rsid w:val="000C70D9"/>
    <w:rsid w:val="000C78AA"/>
    <w:rsid w:val="000D2E3C"/>
    <w:rsid w:val="000D2FB0"/>
    <w:rsid w:val="000D3070"/>
    <w:rsid w:val="000D5842"/>
    <w:rsid w:val="000D5B06"/>
    <w:rsid w:val="000D7405"/>
    <w:rsid w:val="000D7B39"/>
    <w:rsid w:val="000E0307"/>
    <w:rsid w:val="000E2CA9"/>
    <w:rsid w:val="000E34B0"/>
    <w:rsid w:val="000E36BE"/>
    <w:rsid w:val="000E515F"/>
    <w:rsid w:val="000E7303"/>
    <w:rsid w:val="000E7A06"/>
    <w:rsid w:val="000F091A"/>
    <w:rsid w:val="000F14EC"/>
    <w:rsid w:val="000F3069"/>
    <w:rsid w:val="000F4EF1"/>
    <w:rsid w:val="000F58F9"/>
    <w:rsid w:val="000F7792"/>
    <w:rsid w:val="001025B6"/>
    <w:rsid w:val="00103DAC"/>
    <w:rsid w:val="00104E73"/>
    <w:rsid w:val="00105E6D"/>
    <w:rsid w:val="0010760A"/>
    <w:rsid w:val="00107E5C"/>
    <w:rsid w:val="00110D38"/>
    <w:rsid w:val="001115F0"/>
    <w:rsid w:val="00114A47"/>
    <w:rsid w:val="00114F2C"/>
    <w:rsid w:val="00117277"/>
    <w:rsid w:val="0011775B"/>
    <w:rsid w:val="0012085D"/>
    <w:rsid w:val="001209C7"/>
    <w:rsid w:val="00120EE2"/>
    <w:rsid w:val="00121AFB"/>
    <w:rsid w:val="00121DBF"/>
    <w:rsid w:val="001221C3"/>
    <w:rsid w:val="00123043"/>
    <w:rsid w:val="00124B28"/>
    <w:rsid w:val="0013022D"/>
    <w:rsid w:val="00131A3B"/>
    <w:rsid w:val="00132E52"/>
    <w:rsid w:val="00133960"/>
    <w:rsid w:val="001340F2"/>
    <w:rsid w:val="001342C2"/>
    <w:rsid w:val="0013566B"/>
    <w:rsid w:val="00135838"/>
    <w:rsid w:val="00135ABC"/>
    <w:rsid w:val="00135E0D"/>
    <w:rsid w:val="00137669"/>
    <w:rsid w:val="0014005A"/>
    <w:rsid w:val="00141181"/>
    <w:rsid w:val="00142070"/>
    <w:rsid w:val="001429FE"/>
    <w:rsid w:val="00143F2E"/>
    <w:rsid w:val="00146184"/>
    <w:rsid w:val="00146829"/>
    <w:rsid w:val="00150273"/>
    <w:rsid w:val="0015131D"/>
    <w:rsid w:val="00151639"/>
    <w:rsid w:val="001522DB"/>
    <w:rsid w:val="0015263F"/>
    <w:rsid w:val="00153FE2"/>
    <w:rsid w:val="00154F59"/>
    <w:rsid w:val="0015591A"/>
    <w:rsid w:val="001571EC"/>
    <w:rsid w:val="00157627"/>
    <w:rsid w:val="001600BA"/>
    <w:rsid w:val="00160B9D"/>
    <w:rsid w:val="001616A0"/>
    <w:rsid w:val="00162A3D"/>
    <w:rsid w:val="001639A5"/>
    <w:rsid w:val="0016684E"/>
    <w:rsid w:val="0017242A"/>
    <w:rsid w:val="00173350"/>
    <w:rsid w:val="001738A6"/>
    <w:rsid w:val="001738AC"/>
    <w:rsid w:val="00174BB3"/>
    <w:rsid w:val="00175355"/>
    <w:rsid w:val="00175D3A"/>
    <w:rsid w:val="00177790"/>
    <w:rsid w:val="00180669"/>
    <w:rsid w:val="00181336"/>
    <w:rsid w:val="001818D8"/>
    <w:rsid w:val="001832AA"/>
    <w:rsid w:val="00183E38"/>
    <w:rsid w:val="001851C3"/>
    <w:rsid w:val="00185FBA"/>
    <w:rsid w:val="001865CA"/>
    <w:rsid w:val="00186F5A"/>
    <w:rsid w:val="00187140"/>
    <w:rsid w:val="00187979"/>
    <w:rsid w:val="001909ED"/>
    <w:rsid w:val="00190F57"/>
    <w:rsid w:val="00190FC0"/>
    <w:rsid w:val="00191634"/>
    <w:rsid w:val="0019189B"/>
    <w:rsid w:val="00192178"/>
    <w:rsid w:val="001936D9"/>
    <w:rsid w:val="00193CAA"/>
    <w:rsid w:val="0019533E"/>
    <w:rsid w:val="00195A0F"/>
    <w:rsid w:val="001966AA"/>
    <w:rsid w:val="001967DE"/>
    <w:rsid w:val="001968CF"/>
    <w:rsid w:val="001968F6"/>
    <w:rsid w:val="00196AE5"/>
    <w:rsid w:val="001973F4"/>
    <w:rsid w:val="001973F8"/>
    <w:rsid w:val="001A0E41"/>
    <w:rsid w:val="001A2338"/>
    <w:rsid w:val="001A3157"/>
    <w:rsid w:val="001A56B5"/>
    <w:rsid w:val="001A60A7"/>
    <w:rsid w:val="001B048C"/>
    <w:rsid w:val="001B1492"/>
    <w:rsid w:val="001B18AF"/>
    <w:rsid w:val="001B1910"/>
    <w:rsid w:val="001B1E2A"/>
    <w:rsid w:val="001B1E44"/>
    <w:rsid w:val="001B2979"/>
    <w:rsid w:val="001B2C55"/>
    <w:rsid w:val="001B408D"/>
    <w:rsid w:val="001B44D2"/>
    <w:rsid w:val="001B6B9F"/>
    <w:rsid w:val="001B7784"/>
    <w:rsid w:val="001B796E"/>
    <w:rsid w:val="001C0222"/>
    <w:rsid w:val="001C3101"/>
    <w:rsid w:val="001C5A2F"/>
    <w:rsid w:val="001C5EE6"/>
    <w:rsid w:val="001C60C6"/>
    <w:rsid w:val="001C6CF0"/>
    <w:rsid w:val="001C7351"/>
    <w:rsid w:val="001D0B02"/>
    <w:rsid w:val="001D0C9B"/>
    <w:rsid w:val="001D0D2A"/>
    <w:rsid w:val="001D3094"/>
    <w:rsid w:val="001D34D3"/>
    <w:rsid w:val="001D4B11"/>
    <w:rsid w:val="001D5786"/>
    <w:rsid w:val="001D668D"/>
    <w:rsid w:val="001D7AD4"/>
    <w:rsid w:val="001D7D50"/>
    <w:rsid w:val="001E0BC8"/>
    <w:rsid w:val="001E0EB0"/>
    <w:rsid w:val="001E18C9"/>
    <w:rsid w:val="001E1B54"/>
    <w:rsid w:val="001E3651"/>
    <w:rsid w:val="001E406A"/>
    <w:rsid w:val="001E5C04"/>
    <w:rsid w:val="001E5D69"/>
    <w:rsid w:val="001E607A"/>
    <w:rsid w:val="001E65F4"/>
    <w:rsid w:val="001E75F3"/>
    <w:rsid w:val="001F0EA2"/>
    <w:rsid w:val="001F2442"/>
    <w:rsid w:val="001F2D89"/>
    <w:rsid w:val="001F7800"/>
    <w:rsid w:val="001F7FEC"/>
    <w:rsid w:val="002009C6"/>
    <w:rsid w:val="00201051"/>
    <w:rsid w:val="00203472"/>
    <w:rsid w:val="00203AD5"/>
    <w:rsid w:val="00203C25"/>
    <w:rsid w:val="00203C86"/>
    <w:rsid w:val="00206168"/>
    <w:rsid w:val="002071E7"/>
    <w:rsid w:val="00210330"/>
    <w:rsid w:val="00210D95"/>
    <w:rsid w:val="002110F4"/>
    <w:rsid w:val="002113A1"/>
    <w:rsid w:val="00211BE9"/>
    <w:rsid w:val="00212EAB"/>
    <w:rsid w:val="00213A16"/>
    <w:rsid w:val="002140E7"/>
    <w:rsid w:val="00214280"/>
    <w:rsid w:val="00215B77"/>
    <w:rsid w:val="00216495"/>
    <w:rsid w:val="00216637"/>
    <w:rsid w:val="00217734"/>
    <w:rsid w:val="00221645"/>
    <w:rsid w:val="002228C1"/>
    <w:rsid w:val="00222917"/>
    <w:rsid w:val="00223BEC"/>
    <w:rsid w:val="00226A33"/>
    <w:rsid w:val="00227E9D"/>
    <w:rsid w:val="00231FD6"/>
    <w:rsid w:val="002329C6"/>
    <w:rsid w:val="00232A4C"/>
    <w:rsid w:val="00233603"/>
    <w:rsid w:val="0023400A"/>
    <w:rsid w:val="002355FC"/>
    <w:rsid w:val="002359B6"/>
    <w:rsid w:val="00235B8A"/>
    <w:rsid w:val="002402E0"/>
    <w:rsid w:val="002404FD"/>
    <w:rsid w:val="002431ED"/>
    <w:rsid w:val="0024326C"/>
    <w:rsid w:val="00244F7E"/>
    <w:rsid w:val="002469A0"/>
    <w:rsid w:val="00246ED6"/>
    <w:rsid w:val="002504DD"/>
    <w:rsid w:val="002536C9"/>
    <w:rsid w:val="002537ED"/>
    <w:rsid w:val="00253C53"/>
    <w:rsid w:val="00254099"/>
    <w:rsid w:val="002548EE"/>
    <w:rsid w:val="00254F9B"/>
    <w:rsid w:val="002558CC"/>
    <w:rsid w:val="00257515"/>
    <w:rsid w:val="00257AD2"/>
    <w:rsid w:val="0026133A"/>
    <w:rsid w:val="00262EB9"/>
    <w:rsid w:val="00263EA6"/>
    <w:rsid w:val="0026488B"/>
    <w:rsid w:val="00265601"/>
    <w:rsid w:val="0026564F"/>
    <w:rsid w:val="0026676E"/>
    <w:rsid w:val="00267253"/>
    <w:rsid w:val="0027162A"/>
    <w:rsid w:val="00271741"/>
    <w:rsid w:val="00271B70"/>
    <w:rsid w:val="002732FC"/>
    <w:rsid w:val="00273729"/>
    <w:rsid w:val="00274260"/>
    <w:rsid w:val="00274E63"/>
    <w:rsid w:val="0027579F"/>
    <w:rsid w:val="00275A12"/>
    <w:rsid w:val="00275CDF"/>
    <w:rsid w:val="002761BE"/>
    <w:rsid w:val="00276852"/>
    <w:rsid w:val="0028040E"/>
    <w:rsid w:val="00282A7C"/>
    <w:rsid w:val="00283463"/>
    <w:rsid w:val="00283753"/>
    <w:rsid w:val="002846E4"/>
    <w:rsid w:val="00284799"/>
    <w:rsid w:val="0028487F"/>
    <w:rsid w:val="0028763D"/>
    <w:rsid w:val="002901E5"/>
    <w:rsid w:val="002907DD"/>
    <w:rsid w:val="00291482"/>
    <w:rsid w:val="00291E33"/>
    <w:rsid w:val="00294629"/>
    <w:rsid w:val="0029573D"/>
    <w:rsid w:val="00297470"/>
    <w:rsid w:val="002A0313"/>
    <w:rsid w:val="002A0CB3"/>
    <w:rsid w:val="002A0E77"/>
    <w:rsid w:val="002A208F"/>
    <w:rsid w:val="002A3041"/>
    <w:rsid w:val="002A3368"/>
    <w:rsid w:val="002A33A3"/>
    <w:rsid w:val="002A6307"/>
    <w:rsid w:val="002B02DA"/>
    <w:rsid w:val="002B1404"/>
    <w:rsid w:val="002B1D81"/>
    <w:rsid w:val="002B20F4"/>
    <w:rsid w:val="002B3575"/>
    <w:rsid w:val="002B4920"/>
    <w:rsid w:val="002B5412"/>
    <w:rsid w:val="002B67EC"/>
    <w:rsid w:val="002C044C"/>
    <w:rsid w:val="002C0530"/>
    <w:rsid w:val="002C0889"/>
    <w:rsid w:val="002C35BB"/>
    <w:rsid w:val="002C3FE7"/>
    <w:rsid w:val="002C57F0"/>
    <w:rsid w:val="002C69AF"/>
    <w:rsid w:val="002C79E9"/>
    <w:rsid w:val="002C7F10"/>
    <w:rsid w:val="002D0CCB"/>
    <w:rsid w:val="002D14F3"/>
    <w:rsid w:val="002D1557"/>
    <w:rsid w:val="002D2E97"/>
    <w:rsid w:val="002D3A0E"/>
    <w:rsid w:val="002D4E38"/>
    <w:rsid w:val="002D6ADD"/>
    <w:rsid w:val="002D6E1F"/>
    <w:rsid w:val="002E075D"/>
    <w:rsid w:val="002E28DF"/>
    <w:rsid w:val="002E2A23"/>
    <w:rsid w:val="002E3FDB"/>
    <w:rsid w:val="002E46DD"/>
    <w:rsid w:val="002E4FF9"/>
    <w:rsid w:val="002E643F"/>
    <w:rsid w:val="002F1795"/>
    <w:rsid w:val="002F207B"/>
    <w:rsid w:val="002F245B"/>
    <w:rsid w:val="002F3263"/>
    <w:rsid w:val="002F4B56"/>
    <w:rsid w:val="002F529E"/>
    <w:rsid w:val="002F5C20"/>
    <w:rsid w:val="002F6144"/>
    <w:rsid w:val="002F7C6F"/>
    <w:rsid w:val="002F7EA3"/>
    <w:rsid w:val="003005F1"/>
    <w:rsid w:val="00303604"/>
    <w:rsid w:val="00304E2D"/>
    <w:rsid w:val="003052DE"/>
    <w:rsid w:val="003058E8"/>
    <w:rsid w:val="00305F50"/>
    <w:rsid w:val="0030794B"/>
    <w:rsid w:val="00307981"/>
    <w:rsid w:val="00310092"/>
    <w:rsid w:val="00310D73"/>
    <w:rsid w:val="00311149"/>
    <w:rsid w:val="00311C3C"/>
    <w:rsid w:val="00312193"/>
    <w:rsid w:val="00313C1C"/>
    <w:rsid w:val="00314781"/>
    <w:rsid w:val="003163DF"/>
    <w:rsid w:val="0031691A"/>
    <w:rsid w:val="00317A05"/>
    <w:rsid w:val="0032052B"/>
    <w:rsid w:val="00320B8F"/>
    <w:rsid w:val="003216F8"/>
    <w:rsid w:val="00322322"/>
    <w:rsid w:val="0032365F"/>
    <w:rsid w:val="00324F3C"/>
    <w:rsid w:val="00325673"/>
    <w:rsid w:val="00327ED1"/>
    <w:rsid w:val="00331EFA"/>
    <w:rsid w:val="00332AFF"/>
    <w:rsid w:val="00333843"/>
    <w:rsid w:val="00333B1B"/>
    <w:rsid w:val="00334310"/>
    <w:rsid w:val="00334AE2"/>
    <w:rsid w:val="0033505B"/>
    <w:rsid w:val="003350E6"/>
    <w:rsid w:val="003357E3"/>
    <w:rsid w:val="00336575"/>
    <w:rsid w:val="00336924"/>
    <w:rsid w:val="00336982"/>
    <w:rsid w:val="003379EA"/>
    <w:rsid w:val="00340E9E"/>
    <w:rsid w:val="003413F0"/>
    <w:rsid w:val="00342201"/>
    <w:rsid w:val="0034459B"/>
    <w:rsid w:val="00345454"/>
    <w:rsid w:val="00345910"/>
    <w:rsid w:val="0034753A"/>
    <w:rsid w:val="0035255A"/>
    <w:rsid w:val="00352FD2"/>
    <w:rsid w:val="003544DC"/>
    <w:rsid w:val="00354967"/>
    <w:rsid w:val="00355577"/>
    <w:rsid w:val="00355634"/>
    <w:rsid w:val="00355AAC"/>
    <w:rsid w:val="00357A72"/>
    <w:rsid w:val="003611DE"/>
    <w:rsid w:val="00362173"/>
    <w:rsid w:val="003625B2"/>
    <w:rsid w:val="00362B9A"/>
    <w:rsid w:val="0037188C"/>
    <w:rsid w:val="00371F8E"/>
    <w:rsid w:val="00372D68"/>
    <w:rsid w:val="003733F0"/>
    <w:rsid w:val="003737C8"/>
    <w:rsid w:val="00373DBF"/>
    <w:rsid w:val="0037449D"/>
    <w:rsid w:val="00374B63"/>
    <w:rsid w:val="003750AB"/>
    <w:rsid w:val="00375417"/>
    <w:rsid w:val="00377181"/>
    <w:rsid w:val="003777EB"/>
    <w:rsid w:val="003806C6"/>
    <w:rsid w:val="003806CF"/>
    <w:rsid w:val="00381F1C"/>
    <w:rsid w:val="00385E7C"/>
    <w:rsid w:val="003861B2"/>
    <w:rsid w:val="003879DE"/>
    <w:rsid w:val="00391307"/>
    <w:rsid w:val="0039281D"/>
    <w:rsid w:val="0039493B"/>
    <w:rsid w:val="00396C39"/>
    <w:rsid w:val="00397071"/>
    <w:rsid w:val="00397936"/>
    <w:rsid w:val="003A0417"/>
    <w:rsid w:val="003A052B"/>
    <w:rsid w:val="003A060C"/>
    <w:rsid w:val="003A0D53"/>
    <w:rsid w:val="003A1142"/>
    <w:rsid w:val="003A1C90"/>
    <w:rsid w:val="003A1F23"/>
    <w:rsid w:val="003A238D"/>
    <w:rsid w:val="003A2923"/>
    <w:rsid w:val="003A2C58"/>
    <w:rsid w:val="003A339A"/>
    <w:rsid w:val="003A4847"/>
    <w:rsid w:val="003A4CCB"/>
    <w:rsid w:val="003A7EC1"/>
    <w:rsid w:val="003B1788"/>
    <w:rsid w:val="003B3560"/>
    <w:rsid w:val="003B728F"/>
    <w:rsid w:val="003B7FAC"/>
    <w:rsid w:val="003C14CA"/>
    <w:rsid w:val="003C502E"/>
    <w:rsid w:val="003C58DA"/>
    <w:rsid w:val="003C77A0"/>
    <w:rsid w:val="003C7C74"/>
    <w:rsid w:val="003D0629"/>
    <w:rsid w:val="003D2363"/>
    <w:rsid w:val="003D3276"/>
    <w:rsid w:val="003D403D"/>
    <w:rsid w:val="003D40DC"/>
    <w:rsid w:val="003D6D43"/>
    <w:rsid w:val="003D7C52"/>
    <w:rsid w:val="003E0C77"/>
    <w:rsid w:val="003E0FEC"/>
    <w:rsid w:val="003E2F13"/>
    <w:rsid w:val="003E3D8F"/>
    <w:rsid w:val="003E3EC6"/>
    <w:rsid w:val="003E5DE1"/>
    <w:rsid w:val="003E7BCE"/>
    <w:rsid w:val="003F0F77"/>
    <w:rsid w:val="003F1263"/>
    <w:rsid w:val="003F17F4"/>
    <w:rsid w:val="003F2C3F"/>
    <w:rsid w:val="003F351A"/>
    <w:rsid w:val="003F5A40"/>
    <w:rsid w:val="003F6793"/>
    <w:rsid w:val="0040259C"/>
    <w:rsid w:val="00403A13"/>
    <w:rsid w:val="00404521"/>
    <w:rsid w:val="00404C10"/>
    <w:rsid w:val="004054F1"/>
    <w:rsid w:val="00410F7F"/>
    <w:rsid w:val="004120AD"/>
    <w:rsid w:val="00412799"/>
    <w:rsid w:val="00415160"/>
    <w:rsid w:val="00416AA6"/>
    <w:rsid w:val="00417E2F"/>
    <w:rsid w:val="0042041F"/>
    <w:rsid w:val="004204DA"/>
    <w:rsid w:val="004241F2"/>
    <w:rsid w:val="00424FC6"/>
    <w:rsid w:val="004266C7"/>
    <w:rsid w:val="00426D8A"/>
    <w:rsid w:val="00427D32"/>
    <w:rsid w:val="004307A3"/>
    <w:rsid w:val="00430E4A"/>
    <w:rsid w:val="00430EFE"/>
    <w:rsid w:val="00431437"/>
    <w:rsid w:val="004315EA"/>
    <w:rsid w:val="00431776"/>
    <w:rsid w:val="0043499D"/>
    <w:rsid w:val="00434F0A"/>
    <w:rsid w:val="004352B9"/>
    <w:rsid w:val="00435C45"/>
    <w:rsid w:val="00437044"/>
    <w:rsid w:val="00437255"/>
    <w:rsid w:val="00437458"/>
    <w:rsid w:val="00437D06"/>
    <w:rsid w:val="00437DA4"/>
    <w:rsid w:val="00437FC5"/>
    <w:rsid w:val="00437FE1"/>
    <w:rsid w:val="00440F64"/>
    <w:rsid w:val="00442729"/>
    <w:rsid w:val="00445516"/>
    <w:rsid w:val="00450FD9"/>
    <w:rsid w:val="0045114C"/>
    <w:rsid w:val="0045267C"/>
    <w:rsid w:val="00453477"/>
    <w:rsid w:val="00453C0B"/>
    <w:rsid w:val="00455279"/>
    <w:rsid w:val="00462F50"/>
    <w:rsid w:val="00463540"/>
    <w:rsid w:val="00463AA7"/>
    <w:rsid w:val="00463B8E"/>
    <w:rsid w:val="004644B4"/>
    <w:rsid w:val="00464F31"/>
    <w:rsid w:val="0046548E"/>
    <w:rsid w:val="00467267"/>
    <w:rsid w:val="0047156E"/>
    <w:rsid w:val="00471E1A"/>
    <w:rsid w:val="0047344A"/>
    <w:rsid w:val="00473B3C"/>
    <w:rsid w:val="00473C40"/>
    <w:rsid w:val="004814A3"/>
    <w:rsid w:val="004823D1"/>
    <w:rsid w:val="004824B2"/>
    <w:rsid w:val="0048389C"/>
    <w:rsid w:val="00483F93"/>
    <w:rsid w:val="00484CA1"/>
    <w:rsid w:val="004852B3"/>
    <w:rsid w:val="00485AFC"/>
    <w:rsid w:val="004900D3"/>
    <w:rsid w:val="00490EBE"/>
    <w:rsid w:val="00491789"/>
    <w:rsid w:val="00496C5D"/>
    <w:rsid w:val="0049760E"/>
    <w:rsid w:val="004A0453"/>
    <w:rsid w:val="004A0646"/>
    <w:rsid w:val="004A2FB2"/>
    <w:rsid w:val="004A3436"/>
    <w:rsid w:val="004A56E8"/>
    <w:rsid w:val="004A61D4"/>
    <w:rsid w:val="004B0A8F"/>
    <w:rsid w:val="004B27DF"/>
    <w:rsid w:val="004B57B9"/>
    <w:rsid w:val="004B7400"/>
    <w:rsid w:val="004B7FF0"/>
    <w:rsid w:val="004C07AA"/>
    <w:rsid w:val="004C07CF"/>
    <w:rsid w:val="004C083C"/>
    <w:rsid w:val="004C1CE4"/>
    <w:rsid w:val="004C2EBC"/>
    <w:rsid w:val="004C3769"/>
    <w:rsid w:val="004C4D9A"/>
    <w:rsid w:val="004C6E03"/>
    <w:rsid w:val="004D0074"/>
    <w:rsid w:val="004D0B70"/>
    <w:rsid w:val="004D0F26"/>
    <w:rsid w:val="004D148B"/>
    <w:rsid w:val="004D2467"/>
    <w:rsid w:val="004D2A35"/>
    <w:rsid w:val="004D328B"/>
    <w:rsid w:val="004D32AB"/>
    <w:rsid w:val="004D3D65"/>
    <w:rsid w:val="004D6278"/>
    <w:rsid w:val="004D666D"/>
    <w:rsid w:val="004D76EB"/>
    <w:rsid w:val="004E0FD3"/>
    <w:rsid w:val="004E1E41"/>
    <w:rsid w:val="004E1FE2"/>
    <w:rsid w:val="004E2EC8"/>
    <w:rsid w:val="004E3EDB"/>
    <w:rsid w:val="004E4244"/>
    <w:rsid w:val="004E6262"/>
    <w:rsid w:val="004F019A"/>
    <w:rsid w:val="004F09AF"/>
    <w:rsid w:val="004F138F"/>
    <w:rsid w:val="004F1C7E"/>
    <w:rsid w:val="004F1E6F"/>
    <w:rsid w:val="004F247C"/>
    <w:rsid w:val="004F4229"/>
    <w:rsid w:val="004F46C6"/>
    <w:rsid w:val="004F4B3A"/>
    <w:rsid w:val="004F6519"/>
    <w:rsid w:val="004F69E1"/>
    <w:rsid w:val="004F6AB0"/>
    <w:rsid w:val="0050100E"/>
    <w:rsid w:val="00501B39"/>
    <w:rsid w:val="0050285B"/>
    <w:rsid w:val="00503E43"/>
    <w:rsid w:val="00504703"/>
    <w:rsid w:val="005065BD"/>
    <w:rsid w:val="00506ACF"/>
    <w:rsid w:val="00506E4D"/>
    <w:rsid w:val="00511487"/>
    <w:rsid w:val="005121BB"/>
    <w:rsid w:val="00512957"/>
    <w:rsid w:val="0051365D"/>
    <w:rsid w:val="00513CFE"/>
    <w:rsid w:val="00514F9A"/>
    <w:rsid w:val="00515E8A"/>
    <w:rsid w:val="00516485"/>
    <w:rsid w:val="00520B62"/>
    <w:rsid w:val="0052302C"/>
    <w:rsid w:val="0052386B"/>
    <w:rsid w:val="00524196"/>
    <w:rsid w:val="00525754"/>
    <w:rsid w:val="005268AC"/>
    <w:rsid w:val="00526F99"/>
    <w:rsid w:val="005271F9"/>
    <w:rsid w:val="005275CC"/>
    <w:rsid w:val="00527D60"/>
    <w:rsid w:val="00530438"/>
    <w:rsid w:val="00530463"/>
    <w:rsid w:val="005304EB"/>
    <w:rsid w:val="00532462"/>
    <w:rsid w:val="005348B2"/>
    <w:rsid w:val="0053580D"/>
    <w:rsid w:val="005365F9"/>
    <w:rsid w:val="0054134A"/>
    <w:rsid w:val="00541759"/>
    <w:rsid w:val="0054222A"/>
    <w:rsid w:val="00542B18"/>
    <w:rsid w:val="005451A3"/>
    <w:rsid w:val="005451E8"/>
    <w:rsid w:val="00545CC2"/>
    <w:rsid w:val="00546C93"/>
    <w:rsid w:val="00546D65"/>
    <w:rsid w:val="00550348"/>
    <w:rsid w:val="005518A8"/>
    <w:rsid w:val="00553042"/>
    <w:rsid w:val="005545A6"/>
    <w:rsid w:val="0055623E"/>
    <w:rsid w:val="005576D8"/>
    <w:rsid w:val="0055779F"/>
    <w:rsid w:val="00560BFA"/>
    <w:rsid w:val="00563AAE"/>
    <w:rsid w:val="00563EE0"/>
    <w:rsid w:val="00564222"/>
    <w:rsid w:val="00564875"/>
    <w:rsid w:val="005649A3"/>
    <w:rsid w:val="00565B55"/>
    <w:rsid w:val="00566700"/>
    <w:rsid w:val="005668AD"/>
    <w:rsid w:val="00567AEE"/>
    <w:rsid w:val="00567C1C"/>
    <w:rsid w:val="00572406"/>
    <w:rsid w:val="005725F6"/>
    <w:rsid w:val="005779A4"/>
    <w:rsid w:val="005779E7"/>
    <w:rsid w:val="005815CC"/>
    <w:rsid w:val="005826E0"/>
    <w:rsid w:val="0058383F"/>
    <w:rsid w:val="00583E1F"/>
    <w:rsid w:val="005841F9"/>
    <w:rsid w:val="00584FD4"/>
    <w:rsid w:val="0058521E"/>
    <w:rsid w:val="0059005E"/>
    <w:rsid w:val="00591F38"/>
    <w:rsid w:val="005922A3"/>
    <w:rsid w:val="00593619"/>
    <w:rsid w:val="0059481E"/>
    <w:rsid w:val="00595E90"/>
    <w:rsid w:val="005A0EA9"/>
    <w:rsid w:val="005A1D72"/>
    <w:rsid w:val="005A3BB0"/>
    <w:rsid w:val="005A5012"/>
    <w:rsid w:val="005A7876"/>
    <w:rsid w:val="005B07EA"/>
    <w:rsid w:val="005B09D0"/>
    <w:rsid w:val="005B10DF"/>
    <w:rsid w:val="005B268A"/>
    <w:rsid w:val="005B2F25"/>
    <w:rsid w:val="005B4663"/>
    <w:rsid w:val="005B4BB3"/>
    <w:rsid w:val="005B65CF"/>
    <w:rsid w:val="005B73E4"/>
    <w:rsid w:val="005C14FE"/>
    <w:rsid w:val="005C3A28"/>
    <w:rsid w:val="005C54C1"/>
    <w:rsid w:val="005D00EA"/>
    <w:rsid w:val="005D090C"/>
    <w:rsid w:val="005D091A"/>
    <w:rsid w:val="005D0B1C"/>
    <w:rsid w:val="005D0F5B"/>
    <w:rsid w:val="005D13F9"/>
    <w:rsid w:val="005D1D0D"/>
    <w:rsid w:val="005D3AF0"/>
    <w:rsid w:val="005D4CFE"/>
    <w:rsid w:val="005D5DE7"/>
    <w:rsid w:val="005D7C60"/>
    <w:rsid w:val="005E3ABD"/>
    <w:rsid w:val="005E49B9"/>
    <w:rsid w:val="005E4F34"/>
    <w:rsid w:val="005E5728"/>
    <w:rsid w:val="005E58DA"/>
    <w:rsid w:val="005E6195"/>
    <w:rsid w:val="005E6CC0"/>
    <w:rsid w:val="005E7A52"/>
    <w:rsid w:val="005E7DA2"/>
    <w:rsid w:val="005F03DF"/>
    <w:rsid w:val="005F09E5"/>
    <w:rsid w:val="005F0F88"/>
    <w:rsid w:val="005F114F"/>
    <w:rsid w:val="005F1879"/>
    <w:rsid w:val="005F1C09"/>
    <w:rsid w:val="005F28B8"/>
    <w:rsid w:val="005F4565"/>
    <w:rsid w:val="005F5551"/>
    <w:rsid w:val="005F6DB2"/>
    <w:rsid w:val="005F6EAC"/>
    <w:rsid w:val="005F78C9"/>
    <w:rsid w:val="005F7AC5"/>
    <w:rsid w:val="006008BB"/>
    <w:rsid w:val="00601B97"/>
    <w:rsid w:val="00602012"/>
    <w:rsid w:val="006046EB"/>
    <w:rsid w:val="006049F6"/>
    <w:rsid w:val="006054C7"/>
    <w:rsid w:val="006054F6"/>
    <w:rsid w:val="006062B9"/>
    <w:rsid w:val="00606CBC"/>
    <w:rsid w:val="00607134"/>
    <w:rsid w:val="00610E74"/>
    <w:rsid w:val="00611076"/>
    <w:rsid w:val="006113B0"/>
    <w:rsid w:val="006127BF"/>
    <w:rsid w:val="00613439"/>
    <w:rsid w:val="00614E0F"/>
    <w:rsid w:val="00616DF0"/>
    <w:rsid w:val="0062027B"/>
    <w:rsid w:val="00620FF6"/>
    <w:rsid w:val="006226C9"/>
    <w:rsid w:val="00622FA6"/>
    <w:rsid w:val="00623D27"/>
    <w:rsid w:val="00623DEC"/>
    <w:rsid w:val="00624CB4"/>
    <w:rsid w:val="00626FBF"/>
    <w:rsid w:val="006304A2"/>
    <w:rsid w:val="006347E9"/>
    <w:rsid w:val="00636F1F"/>
    <w:rsid w:val="00637A78"/>
    <w:rsid w:val="00641E1F"/>
    <w:rsid w:val="00642185"/>
    <w:rsid w:val="0064221F"/>
    <w:rsid w:val="006429B9"/>
    <w:rsid w:val="00642B15"/>
    <w:rsid w:val="00643127"/>
    <w:rsid w:val="006431AA"/>
    <w:rsid w:val="00644FF2"/>
    <w:rsid w:val="00645311"/>
    <w:rsid w:val="0064545E"/>
    <w:rsid w:val="006467B1"/>
    <w:rsid w:val="006469B0"/>
    <w:rsid w:val="00647488"/>
    <w:rsid w:val="00647839"/>
    <w:rsid w:val="0064795F"/>
    <w:rsid w:val="00650990"/>
    <w:rsid w:val="00650AF0"/>
    <w:rsid w:val="00650B75"/>
    <w:rsid w:val="00650FD6"/>
    <w:rsid w:val="00653384"/>
    <w:rsid w:val="0065390E"/>
    <w:rsid w:val="006575CC"/>
    <w:rsid w:val="0066225C"/>
    <w:rsid w:val="0066231E"/>
    <w:rsid w:val="006627A1"/>
    <w:rsid w:val="00665EC7"/>
    <w:rsid w:val="00666A09"/>
    <w:rsid w:val="00666D07"/>
    <w:rsid w:val="00666D34"/>
    <w:rsid w:val="00671940"/>
    <w:rsid w:val="00671BCE"/>
    <w:rsid w:val="0067209F"/>
    <w:rsid w:val="006734A6"/>
    <w:rsid w:val="00673DF7"/>
    <w:rsid w:val="00673ECA"/>
    <w:rsid w:val="006749D1"/>
    <w:rsid w:val="00675ED4"/>
    <w:rsid w:val="00676134"/>
    <w:rsid w:val="006768E9"/>
    <w:rsid w:val="00676C93"/>
    <w:rsid w:val="00677184"/>
    <w:rsid w:val="00680676"/>
    <w:rsid w:val="00682CC2"/>
    <w:rsid w:val="0068439B"/>
    <w:rsid w:val="00685DDB"/>
    <w:rsid w:val="00687341"/>
    <w:rsid w:val="00690139"/>
    <w:rsid w:val="00690336"/>
    <w:rsid w:val="0069069B"/>
    <w:rsid w:val="006916B7"/>
    <w:rsid w:val="006937B1"/>
    <w:rsid w:val="0069421A"/>
    <w:rsid w:val="00694628"/>
    <w:rsid w:val="00695BAE"/>
    <w:rsid w:val="006971F0"/>
    <w:rsid w:val="00697A95"/>
    <w:rsid w:val="006A1608"/>
    <w:rsid w:val="006A24E1"/>
    <w:rsid w:val="006A2D71"/>
    <w:rsid w:val="006A3DBC"/>
    <w:rsid w:val="006A445B"/>
    <w:rsid w:val="006A7823"/>
    <w:rsid w:val="006B0F2D"/>
    <w:rsid w:val="006B4FD9"/>
    <w:rsid w:val="006B7742"/>
    <w:rsid w:val="006B7CF2"/>
    <w:rsid w:val="006C19B2"/>
    <w:rsid w:val="006C1E0E"/>
    <w:rsid w:val="006C1EC4"/>
    <w:rsid w:val="006C23CC"/>
    <w:rsid w:val="006D06CE"/>
    <w:rsid w:val="006D06F2"/>
    <w:rsid w:val="006D1F58"/>
    <w:rsid w:val="006D33A7"/>
    <w:rsid w:val="006D3407"/>
    <w:rsid w:val="006D3538"/>
    <w:rsid w:val="006D4D1D"/>
    <w:rsid w:val="006D56DD"/>
    <w:rsid w:val="006D59E9"/>
    <w:rsid w:val="006D5E8E"/>
    <w:rsid w:val="006D6C9C"/>
    <w:rsid w:val="006D78AF"/>
    <w:rsid w:val="006E0F86"/>
    <w:rsid w:val="006E1712"/>
    <w:rsid w:val="006E2CF3"/>
    <w:rsid w:val="006E4036"/>
    <w:rsid w:val="006E41B6"/>
    <w:rsid w:val="006E47E9"/>
    <w:rsid w:val="006F1061"/>
    <w:rsid w:val="006F1987"/>
    <w:rsid w:val="006F58EC"/>
    <w:rsid w:val="006F69C6"/>
    <w:rsid w:val="00701ED5"/>
    <w:rsid w:val="0070256E"/>
    <w:rsid w:val="007027CC"/>
    <w:rsid w:val="00704153"/>
    <w:rsid w:val="00704B5C"/>
    <w:rsid w:val="007056A1"/>
    <w:rsid w:val="00707718"/>
    <w:rsid w:val="00713474"/>
    <w:rsid w:val="007136D7"/>
    <w:rsid w:val="00715DB4"/>
    <w:rsid w:val="00716F3F"/>
    <w:rsid w:val="007171C7"/>
    <w:rsid w:val="00720096"/>
    <w:rsid w:val="007208C6"/>
    <w:rsid w:val="007259ED"/>
    <w:rsid w:val="00726D3F"/>
    <w:rsid w:val="0073003C"/>
    <w:rsid w:val="00730CFE"/>
    <w:rsid w:val="00730E6C"/>
    <w:rsid w:val="0073109E"/>
    <w:rsid w:val="00731692"/>
    <w:rsid w:val="00740B4C"/>
    <w:rsid w:val="00740B91"/>
    <w:rsid w:val="00740BB9"/>
    <w:rsid w:val="007413A0"/>
    <w:rsid w:val="007414D1"/>
    <w:rsid w:val="0074273B"/>
    <w:rsid w:val="00742D81"/>
    <w:rsid w:val="007432A5"/>
    <w:rsid w:val="00743734"/>
    <w:rsid w:val="00745546"/>
    <w:rsid w:val="0074563B"/>
    <w:rsid w:val="00746A02"/>
    <w:rsid w:val="00746B2B"/>
    <w:rsid w:val="0075130F"/>
    <w:rsid w:val="00751E83"/>
    <w:rsid w:val="0075372B"/>
    <w:rsid w:val="00754892"/>
    <w:rsid w:val="00754D6F"/>
    <w:rsid w:val="00757D6C"/>
    <w:rsid w:val="00761EF9"/>
    <w:rsid w:val="0076279F"/>
    <w:rsid w:val="007635CB"/>
    <w:rsid w:val="00763842"/>
    <w:rsid w:val="00763BA4"/>
    <w:rsid w:val="0076487D"/>
    <w:rsid w:val="00764A4B"/>
    <w:rsid w:val="00765966"/>
    <w:rsid w:val="007675C5"/>
    <w:rsid w:val="00770A3F"/>
    <w:rsid w:val="00770E61"/>
    <w:rsid w:val="00771EC6"/>
    <w:rsid w:val="00774915"/>
    <w:rsid w:val="00774CAA"/>
    <w:rsid w:val="00776236"/>
    <w:rsid w:val="00781834"/>
    <w:rsid w:val="00782BF7"/>
    <w:rsid w:val="00783E06"/>
    <w:rsid w:val="00784683"/>
    <w:rsid w:val="00786372"/>
    <w:rsid w:val="00787CD2"/>
    <w:rsid w:val="00791CE6"/>
    <w:rsid w:val="00792D74"/>
    <w:rsid w:val="00793E11"/>
    <w:rsid w:val="00794F6D"/>
    <w:rsid w:val="00795549"/>
    <w:rsid w:val="00795B2B"/>
    <w:rsid w:val="007A0487"/>
    <w:rsid w:val="007A3F67"/>
    <w:rsid w:val="007A4402"/>
    <w:rsid w:val="007A55AB"/>
    <w:rsid w:val="007A5C62"/>
    <w:rsid w:val="007A5FC9"/>
    <w:rsid w:val="007A617B"/>
    <w:rsid w:val="007A6B22"/>
    <w:rsid w:val="007A7102"/>
    <w:rsid w:val="007B13AE"/>
    <w:rsid w:val="007B1C3C"/>
    <w:rsid w:val="007B28F2"/>
    <w:rsid w:val="007B29C5"/>
    <w:rsid w:val="007B4B5D"/>
    <w:rsid w:val="007B5C58"/>
    <w:rsid w:val="007C045B"/>
    <w:rsid w:val="007C14DB"/>
    <w:rsid w:val="007C5545"/>
    <w:rsid w:val="007C5D9F"/>
    <w:rsid w:val="007C62DE"/>
    <w:rsid w:val="007C6E3B"/>
    <w:rsid w:val="007D08E7"/>
    <w:rsid w:val="007D0D3F"/>
    <w:rsid w:val="007D212F"/>
    <w:rsid w:val="007D237F"/>
    <w:rsid w:val="007D4B8A"/>
    <w:rsid w:val="007D4CAA"/>
    <w:rsid w:val="007D5976"/>
    <w:rsid w:val="007D67A8"/>
    <w:rsid w:val="007D7B2F"/>
    <w:rsid w:val="007D7F37"/>
    <w:rsid w:val="007E095E"/>
    <w:rsid w:val="007E16B4"/>
    <w:rsid w:val="007E2D6F"/>
    <w:rsid w:val="007E33E3"/>
    <w:rsid w:val="007E4EFF"/>
    <w:rsid w:val="007E58BC"/>
    <w:rsid w:val="007E5EFC"/>
    <w:rsid w:val="007E7240"/>
    <w:rsid w:val="007E74C3"/>
    <w:rsid w:val="007F06D6"/>
    <w:rsid w:val="007F0C8A"/>
    <w:rsid w:val="007F0CD1"/>
    <w:rsid w:val="007F1DA9"/>
    <w:rsid w:val="007F2232"/>
    <w:rsid w:val="007F258C"/>
    <w:rsid w:val="007F2A7A"/>
    <w:rsid w:val="007F33EA"/>
    <w:rsid w:val="007F4023"/>
    <w:rsid w:val="007F5352"/>
    <w:rsid w:val="007F5477"/>
    <w:rsid w:val="007F59F5"/>
    <w:rsid w:val="007F69BD"/>
    <w:rsid w:val="007F6F8D"/>
    <w:rsid w:val="007F7309"/>
    <w:rsid w:val="0080035D"/>
    <w:rsid w:val="00802206"/>
    <w:rsid w:val="0080242B"/>
    <w:rsid w:val="0080305E"/>
    <w:rsid w:val="00804BD1"/>
    <w:rsid w:val="00805810"/>
    <w:rsid w:val="00805D9F"/>
    <w:rsid w:val="0080640C"/>
    <w:rsid w:val="0081001B"/>
    <w:rsid w:val="0081080C"/>
    <w:rsid w:val="00812E6B"/>
    <w:rsid w:val="00814425"/>
    <w:rsid w:val="00815BA6"/>
    <w:rsid w:val="00817221"/>
    <w:rsid w:val="0082044D"/>
    <w:rsid w:val="0082221B"/>
    <w:rsid w:val="00822C97"/>
    <w:rsid w:val="00823BA7"/>
    <w:rsid w:val="00823DA0"/>
    <w:rsid w:val="008244F1"/>
    <w:rsid w:val="00824A16"/>
    <w:rsid w:val="00824C3B"/>
    <w:rsid w:val="00825251"/>
    <w:rsid w:val="0082634A"/>
    <w:rsid w:val="008264C6"/>
    <w:rsid w:val="00834554"/>
    <w:rsid w:val="00834C4C"/>
    <w:rsid w:val="00835919"/>
    <w:rsid w:val="00835A47"/>
    <w:rsid w:val="00835B1A"/>
    <w:rsid w:val="00835E46"/>
    <w:rsid w:val="00835F01"/>
    <w:rsid w:val="00836105"/>
    <w:rsid w:val="00837FFC"/>
    <w:rsid w:val="0084362C"/>
    <w:rsid w:val="00844E4E"/>
    <w:rsid w:val="00845340"/>
    <w:rsid w:val="00846077"/>
    <w:rsid w:val="0084622D"/>
    <w:rsid w:val="00847280"/>
    <w:rsid w:val="008508D1"/>
    <w:rsid w:val="00850910"/>
    <w:rsid w:val="008514CC"/>
    <w:rsid w:val="00851FF9"/>
    <w:rsid w:val="00852ADE"/>
    <w:rsid w:val="00852B3A"/>
    <w:rsid w:val="0085424B"/>
    <w:rsid w:val="00855D74"/>
    <w:rsid w:val="00857F93"/>
    <w:rsid w:val="00860D13"/>
    <w:rsid w:val="00861742"/>
    <w:rsid w:val="0086384F"/>
    <w:rsid w:val="008654FC"/>
    <w:rsid w:val="00865516"/>
    <w:rsid w:val="00866413"/>
    <w:rsid w:val="0086751E"/>
    <w:rsid w:val="00867898"/>
    <w:rsid w:val="00867FAF"/>
    <w:rsid w:val="008704DC"/>
    <w:rsid w:val="0087744A"/>
    <w:rsid w:val="008775DE"/>
    <w:rsid w:val="0087793F"/>
    <w:rsid w:val="0088254E"/>
    <w:rsid w:val="00882BFA"/>
    <w:rsid w:val="00883129"/>
    <w:rsid w:val="008844DC"/>
    <w:rsid w:val="008853D0"/>
    <w:rsid w:val="00886BD9"/>
    <w:rsid w:val="008929A6"/>
    <w:rsid w:val="00892AEB"/>
    <w:rsid w:val="00892B9E"/>
    <w:rsid w:val="00892D16"/>
    <w:rsid w:val="00892FEB"/>
    <w:rsid w:val="008937D1"/>
    <w:rsid w:val="0089576A"/>
    <w:rsid w:val="00896821"/>
    <w:rsid w:val="00896CD4"/>
    <w:rsid w:val="00897E0E"/>
    <w:rsid w:val="008A0FF4"/>
    <w:rsid w:val="008A2CEF"/>
    <w:rsid w:val="008A3564"/>
    <w:rsid w:val="008A36B4"/>
    <w:rsid w:val="008A387B"/>
    <w:rsid w:val="008A460D"/>
    <w:rsid w:val="008A5322"/>
    <w:rsid w:val="008A6491"/>
    <w:rsid w:val="008A6F36"/>
    <w:rsid w:val="008B0298"/>
    <w:rsid w:val="008B1362"/>
    <w:rsid w:val="008B2F6A"/>
    <w:rsid w:val="008B314B"/>
    <w:rsid w:val="008B3622"/>
    <w:rsid w:val="008B4555"/>
    <w:rsid w:val="008B525B"/>
    <w:rsid w:val="008B6884"/>
    <w:rsid w:val="008B6990"/>
    <w:rsid w:val="008B76D8"/>
    <w:rsid w:val="008B7E4A"/>
    <w:rsid w:val="008C088C"/>
    <w:rsid w:val="008C0B79"/>
    <w:rsid w:val="008C1EC7"/>
    <w:rsid w:val="008C2516"/>
    <w:rsid w:val="008C3776"/>
    <w:rsid w:val="008C40C2"/>
    <w:rsid w:val="008C4F2C"/>
    <w:rsid w:val="008C623B"/>
    <w:rsid w:val="008C6D74"/>
    <w:rsid w:val="008D08F8"/>
    <w:rsid w:val="008D0E51"/>
    <w:rsid w:val="008D3FA4"/>
    <w:rsid w:val="008D51F7"/>
    <w:rsid w:val="008D5DFA"/>
    <w:rsid w:val="008D6C49"/>
    <w:rsid w:val="008E0188"/>
    <w:rsid w:val="008E3151"/>
    <w:rsid w:val="008E424E"/>
    <w:rsid w:val="008E45AE"/>
    <w:rsid w:val="008E538F"/>
    <w:rsid w:val="008E59F6"/>
    <w:rsid w:val="008E6CC7"/>
    <w:rsid w:val="008E7095"/>
    <w:rsid w:val="008F0DDD"/>
    <w:rsid w:val="008F1D2A"/>
    <w:rsid w:val="008F1EE9"/>
    <w:rsid w:val="008F2BF5"/>
    <w:rsid w:val="008F3446"/>
    <w:rsid w:val="008F4574"/>
    <w:rsid w:val="008F5F59"/>
    <w:rsid w:val="00900652"/>
    <w:rsid w:val="009024C4"/>
    <w:rsid w:val="0090589E"/>
    <w:rsid w:val="00905EC6"/>
    <w:rsid w:val="00906569"/>
    <w:rsid w:val="00907C76"/>
    <w:rsid w:val="00910318"/>
    <w:rsid w:val="00910503"/>
    <w:rsid w:val="00912BFB"/>
    <w:rsid w:val="00912D12"/>
    <w:rsid w:val="009133B9"/>
    <w:rsid w:val="00913B0A"/>
    <w:rsid w:val="0091400E"/>
    <w:rsid w:val="00914489"/>
    <w:rsid w:val="00915FCA"/>
    <w:rsid w:val="00916798"/>
    <w:rsid w:val="00917445"/>
    <w:rsid w:val="00917AAA"/>
    <w:rsid w:val="0092148D"/>
    <w:rsid w:val="009220D5"/>
    <w:rsid w:val="00922B48"/>
    <w:rsid w:val="00924A2F"/>
    <w:rsid w:val="00925EFB"/>
    <w:rsid w:val="00925F5F"/>
    <w:rsid w:val="00926BEA"/>
    <w:rsid w:val="009275C1"/>
    <w:rsid w:val="0093064D"/>
    <w:rsid w:val="0093076C"/>
    <w:rsid w:val="009324BB"/>
    <w:rsid w:val="00932C5B"/>
    <w:rsid w:val="0093303B"/>
    <w:rsid w:val="0093455C"/>
    <w:rsid w:val="00936471"/>
    <w:rsid w:val="00936EEC"/>
    <w:rsid w:val="00937312"/>
    <w:rsid w:val="00937AF4"/>
    <w:rsid w:val="00941CE0"/>
    <w:rsid w:val="00942478"/>
    <w:rsid w:val="00942BDA"/>
    <w:rsid w:val="00943802"/>
    <w:rsid w:val="00943D03"/>
    <w:rsid w:val="00944207"/>
    <w:rsid w:val="0094425A"/>
    <w:rsid w:val="009444A1"/>
    <w:rsid w:val="00945133"/>
    <w:rsid w:val="00946752"/>
    <w:rsid w:val="00950815"/>
    <w:rsid w:val="0095156E"/>
    <w:rsid w:val="00952C8C"/>
    <w:rsid w:val="00953EE2"/>
    <w:rsid w:val="0095478D"/>
    <w:rsid w:val="009550A9"/>
    <w:rsid w:val="00955B04"/>
    <w:rsid w:val="00955BB4"/>
    <w:rsid w:val="009604AC"/>
    <w:rsid w:val="009616E2"/>
    <w:rsid w:val="00964129"/>
    <w:rsid w:val="0096469A"/>
    <w:rsid w:val="00966A2A"/>
    <w:rsid w:val="00966E06"/>
    <w:rsid w:val="00970190"/>
    <w:rsid w:val="0097192B"/>
    <w:rsid w:val="00975221"/>
    <w:rsid w:val="009766DD"/>
    <w:rsid w:val="0097792D"/>
    <w:rsid w:val="009807C5"/>
    <w:rsid w:val="00980DB9"/>
    <w:rsid w:val="00980E18"/>
    <w:rsid w:val="0098172D"/>
    <w:rsid w:val="009836E9"/>
    <w:rsid w:val="009904F5"/>
    <w:rsid w:val="00991735"/>
    <w:rsid w:val="00993AEB"/>
    <w:rsid w:val="00997367"/>
    <w:rsid w:val="009973B7"/>
    <w:rsid w:val="009979F6"/>
    <w:rsid w:val="00997FC4"/>
    <w:rsid w:val="009A036A"/>
    <w:rsid w:val="009A0997"/>
    <w:rsid w:val="009A2BC1"/>
    <w:rsid w:val="009A4407"/>
    <w:rsid w:val="009A5DBC"/>
    <w:rsid w:val="009A5FD7"/>
    <w:rsid w:val="009A6CCD"/>
    <w:rsid w:val="009A74B1"/>
    <w:rsid w:val="009A750B"/>
    <w:rsid w:val="009B0F4B"/>
    <w:rsid w:val="009B2079"/>
    <w:rsid w:val="009B23C0"/>
    <w:rsid w:val="009B60DA"/>
    <w:rsid w:val="009B79B8"/>
    <w:rsid w:val="009B7A73"/>
    <w:rsid w:val="009C1717"/>
    <w:rsid w:val="009C2750"/>
    <w:rsid w:val="009C3215"/>
    <w:rsid w:val="009C51FC"/>
    <w:rsid w:val="009C69B0"/>
    <w:rsid w:val="009C7197"/>
    <w:rsid w:val="009D6011"/>
    <w:rsid w:val="009E01F1"/>
    <w:rsid w:val="009E0740"/>
    <w:rsid w:val="009E0F67"/>
    <w:rsid w:val="009E44DA"/>
    <w:rsid w:val="009E47AC"/>
    <w:rsid w:val="009E49C4"/>
    <w:rsid w:val="009E54AC"/>
    <w:rsid w:val="009E61E4"/>
    <w:rsid w:val="009E6F18"/>
    <w:rsid w:val="009E6F6B"/>
    <w:rsid w:val="009E777D"/>
    <w:rsid w:val="009F01B1"/>
    <w:rsid w:val="009F01DF"/>
    <w:rsid w:val="009F22C9"/>
    <w:rsid w:val="009F455D"/>
    <w:rsid w:val="00A00AB4"/>
    <w:rsid w:val="00A014EF"/>
    <w:rsid w:val="00A02C8C"/>
    <w:rsid w:val="00A042BE"/>
    <w:rsid w:val="00A0527B"/>
    <w:rsid w:val="00A06D8F"/>
    <w:rsid w:val="00A12037"/>
    <w:rsid w:val="00A13026"/>
    <w:rsid w:val="00A137ED"/>
    <w:rsid w:val="00A14140"/>
    <w:rsid w:val="00A1439F"/>
    <w:rsid w:val="00A146C0"/>
    <w:rsid w:val="00A1478A"/>
    <w:rsid w:val="00A15324"/>
    <w:rsid w:val="00A16A9B"/>
    <w:rsid w:val="00A17CE2"/>
    <w:rsid w:val="00A20D17"/>
    <w:rsid w:val="00A217C9"/>
    <w:rsid w:val="00A22E7E"/>
    <w:rsid w:val="00A24D6D"/>
    <w:rsid w:val="00A25929"/>
    <w:rsid w:val="00A25A72"/>
    <w:rsid w:val="00A2687A"/>
    <w:rsid w:val="00A273C7"/>
    <w:rsid w:val="00A279BE"/>
    <w:rsid w:val="00A30F6A"/>
    <w:rsid w:val="00A324CD"/>
    <w:rsid w:val="00A32F95"/>
    <w:rsid w:val="00A340DA"/>
    <w:rsid w:val="00A3417E"/>
    <w:rsid w:val="00A3654A"/>
    <w:rsid w:val="00A40590"/>
    <w:rsid w:val="00A4089D"/>
    <w:rsid w:val="00A413C4"/>
    <w:rsid w:val="00A41E31"/>
    <w:rsid w:val="00A424AE"/>
    <w:rsid w:val="00A43241"/>
    <w:rsid w:val="00A448BD"/>
    <w:rsid w:val="00A459DA"/>
    <w:rsid w:val="00A473A3"/>
    <w:rsid w:val="00A4755A"/>
    <w:rsid w:val="00A51614"/>
    <w:rsid w:val="00A53338"/>
    <w:rsid w:val="00A53DF6"/>
    <w:rsid w:val="00A540B3"/>
    <w:rsid w:val="00A563EE"/>
    <w:rsid w:val="00A566D7"/>
    <w:rsid w:val="00A56A9B"/>
    <w:rsid w:val="00A56B42"/>
    <w:rsid w:val="00A56C83"/>
    <w:rsid w:val="00A574DE"/>
    <w:rsid w:val="00A60EBF"/>
    <w:rsid w:val="00A61391"/>
    <w:rsid w:val="00A62C9B"/>
    <w:rsid w:val="00A6324E"/>
    <w:rsid w:val="00A6384D"/>
    <w:rsid w:val="00A6703D"/>
    <w:rsid w:val="00A7020C"/>
    <w:rsid w:val="00A709CA"/>
    <w:rsid w:val="00A71690"/>
    <w:rsid w:val="00A7260F"/>
    <w:rsid w:val="00A7361A"/>
    <w:rsid w:val="00A73C93"/>
    <w:rsid w:val="00A8281C"/>
    <w:rsid w:val="00A8362E"/>
    <w:rsid w:val="00A8503A"/>
    <w:rsid w:val="00A863C4"/>
    <w:rsid w:val="00A87836"/>
    <w:rsid w:val="00A9049D"/>
    <w:rsid w:val="00A90724"/>
    <w:rsid w:val="00A90C84"/>
    <w:rsid w:val="00A9123A"/>
    <w:rsid w:val="00A91784"/>
    <w:rsid w:val="00A91ABB"/>
    <w:rsid w:val="00A92049"/>
    <w:rsid w:val="00A92421"/>
    <w:rsid w:val="00A93FA0"/>
    <w:rsid w:val="00A9455E"/>
    <w:rsid w:val="00A96A92"/>
    <w:rsid w:val="00AA0E49"/>
    <w:rsid w:val="00AA1299"/>
    <w:rsid w:val="00AA498F"/>
    <w:rsid w:val="00AB00E5"/>
    <w:rsid w:val="00AB043B"/>
    <w:rsid w:val="00AB05E3"/>
    <w:rsid w:val="00AB1699"/>
    <w:rsid w:val="00AB1A02"/>
    <w:rsid w:val="00AB22C3"/>
    <w:rsid w:val="00AB30A3"/>
    <w:rsid w:val="00AB4C66"/>
    <w:rsid w:val="00AB552F"/>
    <w:rsid w:val="00AB6947"/>
    <w:rsid w:val="00AB6D5B"/>
    <w:rsid w:val="00AB7649"/>
    <w:rsid w:val="00AC15AE"/>
    <w:rsid w:val="00AC24F0"/>
    <w:rsid w:val="00AC2D83"/>
    <w:rsid w:val="00AC33B0"/>
    <w:rsid w:val="00AC6990"/>
    <w:rsid w:val="00AD008A"/>
    <w:rsid w:val="00AD0668"/>
    <w:rsid w:val="00AD0876"/>
    <w:rsid w:val="00AD0EA3"/>
    <w:rsid w:val="00AD1529"/>
    <w:rsid w:val="00AD3FF7"/>
    <w:rsid w:val="00AD503D"/>
    <w:rsid w:val="00AD5374"/>
    <w:rsid w:val="00AD5953"/>
    <w:rsid w:val="00AD79BC"/>
    <w:rsid w:val="00AD7DC0"/>
    <w:rsid w:val="00AD7F3B"/>
    <w:rsid w:val="00AE03BB"/>
    <w:rsid w:val="00AE08A3"/>
    <w:rsid w:val="00AE103F"/>
    <w:rsid w:val="00AE1696"/>
    <w:rsid w:val="00AE24DA"/>
    <w:rsid w:val="00AE292C"/>
    <w:rsid w:val="00AE2F2C"/>
    <w:rsid w:val="00AE3B8F"/>
    <w:rsid w:val="00AE7D52"/>
    <w:rsid w:val="00AF00FA"/>
    <w:rsid w:val="00AF02DC"/>
    <w:rsid w:val="00AF0950"/>
    <w:rsid w:val="00AF21ED"/>
    <w:rsid w:val="00AF28B3"/>
    <w:rsid w:val="00AF2F90"/>
    <w:rsid w:val="00AF465E"/>
    <w:rsid w:val="00AF502C"/>
    <w:rsid w:val="00AF5DAD"/>
    <w:rsid w:val="00AF6CB0"/>
    <w:rsid w:val="00AF74E2"/>
    <w:rsid w:val="00AF789B"/>
    <w:rsid w:val="00AF7D77"/>
    <w:rsid w:val="00B00E24"/>
    <w:rsid w:val="00B0101E"/>
    <w:rsid w:val="00B01328"/>
    <w:rsid w:val="00B016FE"/>
    <w:rsid w:val="00B01851"/>
    <w:rsid w:val="00B01938"/>
    <w:rsid w:val="00B02C36"/>
    <w:rsid w:val="00B04089"/>
    <w:rsid w:val="00B0445A"/>
    <w:rsid w:val="00B06590"/>
    <w:rsid w:val="00B06B1A"/>
    <w:rsid w:val="00B07399"/>
    <w:rsid w:val="00B0769F"/>
    <w:rsid w:val="00B07EC4"/>
    <w:rsid w:val="00B11BEA"/>
    <w:rsid w:val="00B11F3D"/>
    <w:rsid w:val="00B12C06"/>
    <w:rsid w:val="00B1337B"/>
    <w:rsid w:val="00B134A0"/>
    <w:rsid w:val="00B134BE"/>
    <w:rsid w:val="00B13DD4"/>
    <w:rsid w:val="00B14159"/>
    <w:rsid w:val="00B1434C"/>
    <w:rsid w:val="00B14BA8"/>
    <w:rsid w:val="00B14BCB"/>
    <w:rsid w:val="00B14FA2"/>
    <w:rsid w:val="00B158C2"/>
    <w:rsid w:val="00B17611"/>
    <w:rsid w:val="00B212F6"/>
    <w:rsid w:val="00B216B6"/>
    <w:rsid w:val="00B21FDA"/>
    <w:rsid w:val="00B22071"/>
    <w:rsid w:val="00B22E65"/>
    <w:rsid w:val="00B24CB3"/>
    <w:rsid w:val="00B276C4"/>
    <w:rsid w:val="00B31E1C"/>
    <w:rsid w:val="00B33C1F"/>
    <w:rsid w:val="00B3458C"/>
    <w:rsid w:val="00B35A98"/>
    <w:rsid w:val="00B35AF0"/>
    <w:rsid w:val="00B36693"/>
    <w:rsid w:val="00B406DA"/>
    <w:rsid w:val="00B40A2E"/>
    <w:rsid w:val="00B43197"/>
    <w:rsid w:val="00B435DC"/>
    <w:rsid w:val="00B4516A"/>
    <w:rsid w:val="00B459CB"/>
    <w:rsid w:val="00B45D6D"/>
    <w:rsid w:val="00B476ED"/>
    <w:rsid w:val="00B506DD"/>
    <w:rsid w:val="00B50D1B"/>
    <w:rsid w:val="00B519E3"/>
    <w:rsid w:val="00B524CB"/>
    <w:rsid w:val="00B5331D"/>
    <w:rsid w:val="00B53E53"/>
    <w:rsid w:val="00B55BDB"/>
    <w:rsid w:val="00B563E3"/>
    <w:rsid w:val="00B56633"/>
    <w:rsid w:val="00B57627"/>
    <w:rsid w:val="00B60903"/>
    <w:rsid w:val="00B6196C"/>
    <w:rsid w:val="00B61DA9"/>
    <w:rsid w:val="00B61FCC"/>
    <w:rsid w:val="00B62443"/>
    <w:rsid w:val="00B62E6A"/>
    <w:rsid w:val="00B6349E"/>
    <w:rsid w:val="00B64F9E"/>
    <w:rsid w:val="00B653A1"/>
    <w:rsid w:val="00B65F57"/>
    <w:rsid w:val="00B6791C"/>
    <w:rsid w:val="00B71381"/>
    <w:rsid w:val="00B72109"/>
    <w:rsid w:val="00B72D02"/>
    <w:rsid w:val="00B72F99"/>
    <w:rsid w:val="00B741C8"/>
    <w:rsid w:val="00B750A4"/>
    <w:rsid w:val="00B76B67"/>
    <w:rsid w:val="00B773CE"/>
    <w:rsid w:val="00B77623"/>
    <w:rsid w:val="00B77A46"/>
    <w:rsid w:val="00B8076C"/>
    <w:rsid w:val="00B80DB7"/>
    <w:rsid w:val="00B81495"/>
    <w:rsid w:val="00B83AD1"/>
    <w:rsid w:val="00B84089"/>
    <w:rsid w:val="00B842A6"/>
    <w:rsid w:val="00B85CB2"/>
    <w:rsid w:val="00B8634D"/>
    <w:rsid w:val="00B91C6E"/>
    <w:rsid w:val="00B91E7F"/>
    <w:rsid w:val="00B92133"/>
    <w:rsid w:val="00B94BF4"/>
    <w:rsid w:val="00B95BB0"/>
    <w:rsid w:val="00B95D9E"/>
    <w:rsid w:val="00B96012"/>
    <w:rsid w:val="00B961DA"/>
    <w:rsid w:val="00BA02BF"/>
    <w:rsid w:val="00BA0A15"/>
    <w:rsid w:val="00BA3C68"/>
    <w:rsid w:val="00BA4AF2"/>
    <w:rsid w:val="00BA534B"/>
    <w:rsid w:val="00BA5495"/>
    <w:rsid w:val="00BA5886"/>
    <w:rsid w:val="00BA6178"/>
    <w:rsid w:val="00BA6F49"/>
    <w:rsid w:val="00BA7332"/>
    <w:rsid w:val="00BB1243"/>
    <w:rsid w:val="00BB16B6"/>
    <w:rsid w:val="00BB238B"/>
    <w:rsid w:val="00BB3CB5"/>
    <w:rsid w:val="00BB4DD6"/>
    <w:rsid w:val="00BB54E8"/>
    <w:rsid w:val="00BB5553"/>
    <w:rsid w:val="00BB68A2"/>
    <w:rsid w:val="00BB722E"/>
    <w:rsid w:val="00BB7DDA"/>
    <w:rsid w:val="00BC2134"/>
    <w:rsid w:val="00BC4CBE"/>
    <w:rsid w:val="00BC5096"/>
    <w:rsid w:val="00BC68DB"/>
    <w:rsid w:val="00BC7EF0"/>
    <w:rsid w:val="00BD3F6D"/>
    <w:rsid w:val="00BD493D"/>
    <w:rsid w:val="00BD4BBC"/>
    <w:rsid w:val="00BD58E0"/>
    <w:rsid w:val="00BD64E8"/>
    <w:rsid w:val="00BD6D9E"/>
    <w:rsid w:val="00BE10B9"/>
    <w:rsid w:val="00BE1AA1"/>
    <w:rsid w:val="00BE2CFD"/>
    <w:rsid w:val="00BE460E"/>
    <w:rsid w:val="00BE4929"/>
    <w:rsid w:val="00BE4AF6"/>
    <w:rsid w:val="00BF076D"/>
    <w:rsid w:val="00BF16E2"/>
    <w:rsid w:val="00BF203A"/>
    <w:rsid w:val="00BF2485"/>
    <w:rsid w:val="00BF2DE0"/>
    <w:rsid w:val="00BF46D5"/>
    <w:rsid w:val="00C0097B"/>
    <w:rsid w:val="00C0126E"/>
    <w:rsid w:val="00C013A2"/>
    <w:rsid w:val="00C02005"/>
    <w:rsid w:val="00C02A9F"/>
    <w:rsid w:val="00C03B00"/>
    <w:rsid w:val="00C05E49"/>
    <w:rsid w:val="00C074BD"/>
    <w:rsid w:val="00C10078"/>
    <w:rsid w:val="00C102D5"/>
    <w:rsid w:val="00C12312"/>
    <w:rsid w:val="00C12F81"/>
    <w:rsid w:val="00C13211"/>
    <w:rsid w:val="00C13E17"/>
    <w:rsid w:val="00C16898"/>
    <w:rsid w:val="00C17411"/>
    <w:rsid w:val="00C20B5D"/>
    <w:rsid w:val="00C20E54"/>
    <w:rsid w:val="00C211E8"/>
    <w:rsid w:val="00C22B14"/>
    <w:rsid w:val="00C24CCF"/>
    <w:rsid w:val="00C253BE"/>
    <w:rsid w:val="00C269CA"/>
    <w:rsid w:val="00C26AEF"/>
    <w:rsid w:val="00C27E99"/>
    <w:rsid w:val="00C3018D"/>
    <w:rsid w:val="00C31FCA"/>
    <w:rsid w:val="00C32256"/>
    <w:rsid w:val="00C32347"/>
    <w:rsid w:val="00C33966"/>
    <w:rsid w:val="00C346A0"/>
    <w:rsid w:val="00C371C6"/>
    <w:rsid w:val="00C37485"/>
    <w:rsid w:val="00C37D22"/>
    <w:rsid w:val="00C4310D"/>
    <w:rsid w:val="00C44E36"/>
    <w:rsid w:val="00C45341"/>
    <w:rsid w:val="00C46255"/>
    <w:rsid w:val="00C46488"/>
    <w:rsid w:val="00C47BB6"/>
    <w:rsid w:val="00C51BC5"/>
    <w:rsid w:val="00C53CA6"/>
    <w:rsid w:val="00C560DF"/>
    <w:rsid w:val="00C578D0"/>
    <w:rsid w:val="00C60009"/>
    <w:rsid w:val="00C60669"/>
    <w:rsid w:val="00C60947"/>
    <w:rsid w:val="00C60A62"/>
    <w:rsid w:val="00C60E65"/>
    <w:rsid w:val="00C6194E"/>
    <w:rsid w:val="00C61EC8"/>
    <w:rsid w:val="00C62007"/>
    <w:rsid w:val="00C6206A"/>
    <w:rsid w:val="00C626AF"/>
    <w:rsid w:val="00C626CF"/>
    <w:rsid w:val="00C63944"/>
    <w:rsid w:val="00C6421E"/>
    <w:rsid w:val="00C64377"/>
    <w:rsid w:val="00C64BAC"/>
    <w:rsid w:val="00C667ED"/>
    <w:rsid w:val="00C669C8"/>
    <w:rsid w:val="00C7283C"/>
    <w:rsid w:val="00C728FA"/>
    <w:rsid w:val="00C73533"/>
    <w:rsid w:val="00C73C3E"/>
    <w:rsid w:val="00C73E3A"/>
    <w:rsid w:val="00C7543D"/>
    <w:rsid w:val="00C75729"/>
    <w:rsid w:val="00C7593D"/>
    <w:rsid w:val="00C76271"/>
    <w:rsid w:val="00C8051C"/>
    <w:rsid w:val="00C8053D"/>
    <w:rsid w:val="00C80BB4"/>
    <w:rsid w:val="00C81A0D"/>
    <w:rsid w:val="00C83552"/>
    <w:rsid w:val="00C835B6"/>
    <w:rsid w:val="00C84215"/>
    <w:rsid w:val="00C85B51"/>
    <w:rsid w:val="00C863A8"/>
    <w:rsid w:val="00C8698D"/>
    <w:rsid w:val="00C91624"/>
    <w:rsid w:val="00C9494F"/>
    <w:rsid w:val="00C94F61"/>
    <w:rsid w:val="00C95FFF"/>
    <w:rsid w:val="00C97CAC"/>
    <w:rsid w:val="00CA05DA"/>
    <w:rsid w:val="00CA0BB8"/>
    <w:rsid w:val="00CA1EBA"/>
    <w:rsid w:val="00CA23C2"/>
    <w:rsid w:val="00CA62A3"/>
    <w:rsid w:val="00CA62B9"/>
    <w:rsid w:val="00CA726E"/>
    <w:rsid w:val="00CB0AEB"/>
    <w:rsid w:val="00CB0C7A"/>
    <w:rsid w:val="00CB1890"/>
    <w:rsid w:val="00CB2B1D"/>
    <w:rsid w:val="00CB35BF"/>
    <w:rsid w:val="00CB3E98"/>
    <w:rsid w:val="00CB48AE"/>
    <w:rsid w:val="00CB4E77"/>
    <w:rsid w:val="00CB60CA"/>
    <w:rsid w:val="00CB6D48"/>
    <w:rsid w:val="00CC0C16"/>
    <w:rsid w:val="00CC1012"/>
    <w:rsid w:val="00CC399C"/>
    <w:rsid w:val="00CC4570"/>
    <w:rsid w:val="00CC4E51"/>
    <w:rsid w:val="00CC5B35"/>
    <w:rsid w:val="00CC6B04"/>
    <w:rsid w:val="00CC70D9"/>
    <w:rsid w:val="00CC7573"/>
    <w:rsid w:val="00CD21B6"/>
    <w:rsid w:val="00CD3086"/>
    <w:rsid w:val="00CD331A"/>
    <w:rsid w:val="00CD3E16"/>
    <w:rsid w:val="00CD4BB3"/>
    <w:rsid w:val="00CD522A"/>
    <w:rsid w:val="00CD5976"/>
    <w:rsid w:val="00CD65D6"/>
    <w:rsid w:val="00CD68CA"/>
    <w:rsid w:val="00CD70EE"/>
    <w:rsid w:val="00CD7ABB"/>
    <w:rsid w:val="00CD7C6C"/>
    <w:rsid w:val="00CE042A"/>
    <w:rsid w:val="00CE194E"/>
    <w:rsid w:val="00CE19B0"/>
    <w:rsid w:val="00CE1D3C"/>
    <w:rsid w:val="00CE1E9A"/>
    <w:rsid w:val="00CE3E15"/>
    <w:rsid w:val="00CE4D9A"/>
    <w:rsid w:val="00CE4EE1"/>
    <w:rsid w:val="00CE5330"/>
    <w:rsid w:val="00CE557C"/>
    <w:rsid w:val="00CF21F4"/>
    <w:rsid w:val="00CF246C"/>
    <w:rsid w:val="00CF4ED0"/>
    <w:rsid w:val="00CF5BC5"/>
    <w:rsid w:val="00CF6694"/>
    <w:rsid w:val="00CF7DC2"/>
    <w:rsid w:val="00CF7FF4"/>
    <w:rsid w:val="00D00793"/>
    <w:rsid w:val="00D049A1"/>
    <w:rsid w:val="00D049BC"/>
    <w:rsid w:val="00D060C6"/>
    <w:rsid w:val="00D07C68"/>
    <w:rsid w:val="00D10B80"/>
    <w:rsid w:val="00D10BE4"/>
    <w:rsid w:val="00D11749"/>
    <w:rsid w:val="00D1295B"/>
    <w:rsid w:val="00D135D3"/>
    <w:rsid w:val="00D136F0"/>
    <w:rsid w:val="00D15795"/>
    <w:rsid w:val="00D15A5E"/>
    <w:rsid w:val="00D17645"/>
    <w:rsid w:val="00D20C31"/>
    <w:rsid w:val="00D21298"/>
    <w:rsid w:val="00D21891"/>
    <w:rsid w:val="00D21BDD"/>
    <w:rsid w:val="00D2353C"/>
    <w:rsid w:val="00D23EBB"/>
    <w:rsid w:val="00D26244"/>
    <w:rsid w:val="00D27D14"/>
    <w:rsid w:val="00D27FD6"/>
    <w:rsid w:val="00D30429"/>
    <w:rsid w:val="00D30D90"/>
    <w:rsid w:val="00D313DF"/>
    <w:rsid w:val="00D32656"/>
    <w:rsid w:val="00D32C6D"/>
    <w:rsid w:val="00D35328"/>
    <w:rsid w:val="00D429BA"/>
    <w:rsid w:val="00D43101"/>
    <w:rsid w:val="00D43BBE"/>
    <w:rsid w:val="00D44CFC"/>
    <w:rsid w:val="00D4654B"/>
    <w:rsid w:val="00D468E9"/>
    <w:rsid w:val="00D4720D"/>
    <w:rsid w:val="00D47AD2"/>
    <w:rsid w:val="00D50B1D"/>
    <w:rsid w:val="00D50F16"/>
    <w:rsid w:val="00D51AAF"/>
    <w:rsid w:val="00D526A6"/>
    <w:rsid w:val="00D54374"/>
    <w:rsid w:val="00D54705"/>
    <w:rsid w:val="00D55885"/>
    <w:rsid w:val="00D55C72"/>
    <w:rsid w:val="00D56900"/>
    <w:rsid w:val="00D579C2"/>
    <w:rsid w:val="00D57D9B"/>
    <w:rsid w:val="00D60679"/>
    <w:rsid w:val="00D60B79"/>
    <w:rsid w:val="00D6238A"/>
    <w:rsid w:val="00D639BD"/>
    <w:rsid w:val="00D63B6E"/>
    <w:rsid w:val="00D63D11"/>
    <w:rsid w:val="00D64977"/>
    <w:rsid w:val="00D6698B"/>
    <w:rsid w:val="00D67A08"/>
    <w:rsid w:val="00D701BE"/>
    <w:rsid w:val="00D7037E"/>
    <w:rsid w:val="00D709D6"/>
    <w:rsid w:val="00D71056"/>
    <w:rsid w:val="00D7117F"/>
    <w:rsid w:val="00D72509"/>
    <w:rsid w:val="00D72AD4"/>
    <w:rsid w:val="00D74338"/>
    <w:rsid w:val="00D749F7"/>
    <w:rsid w:val="00D75EA9"/>
    <w:rsid w:val="00D80527"/>
    <w:rsid w:val="00D8430E"/>
    <w:rsid w:val="00D8473E"/>
    <w:rsid w:val="00D852C0"/>
    <w:rsid w:val="00D85BD5"/>
    <w:rsid w:val="00D86EB0"/>
    <w:rsid w:val="00D91D73"/>
    <w:rsid w:val="00D9256D"/>
    <w:rsid w:val="00D935B2"/>
    <w:rsid w:val="00D95F64"/>
    <w:rsid w:val="00D96A4C"/>
    <w:rsid w:val="00D96D99"/>
    <w:rsid w:val="00DA17A1"/>
    <w:rsid w:val="00DA17DA"/>
    <w:rsid w:val="00DA217F"/>
    <w:rsid w:val="00DA2813"/>
    <w:rsid w:val="00DA2C44"/>
    <w:rsid w:val="00DA3F3A"/>
    <w:rsid w:val="00DA4027"/>
    <w:rsid w:val="00DA454B"/>
    <w:rsid w:val="00DA649F"/>
    <w:rsid w:val="00DA6B06"/>
    <w:rsid w:val="00DA7F06"/>
    <w:rsid w:val="00DB0602"/>
    <w:rsid w:val="00DB266D"/>
    <w:rsid w:val="00DB3472"/>
    <w:rsid w:val="00DB3691"/>
    <w:rsid w:val="00DB434C"/>
    <w:rsid w:val="00DB4EA2"/>
    <w:rsid w:val="00DB4F75"/>
    <w:rsid w:val="00DB644B"/>
    <w:rsid w:val="00DB682D"/>
    <w:rsid w:val="00DB728A"/>
    <w:rsid w:val="00DB7BDB"/>
    <w:rsid w:val="00DC0241"/>
    <w:rsid w:val="00DC1219"/>
    <w:rsid w:val="00DC2169"/>
    <w:rsid w:val="00DC41FB"/>
    <w:rsid w:val="00DC44D9"/>
    <w:rsid w:val="00DC4FD8"/>
    <w:rsid w:val="00DC6ECE"/>
    <w:rsid w:val="00DC7EE3"/>
    <w:rsid w:val="00DD0057"/>
    <w:rsid w:val="00DD0EFE"/>
    <w:rsid w:val="00DD2405"/>
    <w:rsid w:val="00DD2815"/>
    <w:rsid w:val="00DD3D33"/>
    <w:rsid w:val="00DD55D5"/>
    <w:rsid w:val="00DD594D"/>
    <w:rsid w:val="00DD6324"/>
    <w:rsid w:val="00DD63CB"/>
    <w:rsid w:val="00DD6D3B"/>
    <w:rsid w:val="00DD774C"/>
    <w:rsid w:val="00DE00AF"/>
    <w:rsid w:val="00DE0576"/>
    <w:rsid w:val="00DE0BAD"/>
    <w:rsid w:val="00DE0BD9"/>
    <w:rsid w:val="00DE34B8"/>
    <w:rsid w:val="00DE40B7"/>
    <w:rsid w:val="00DE5B76"/>
    <w:rsid w:val="00DE7416"/>
    <w:rsid w:val="00DF0512"/>
    <w:rsid w:val="00DF08E9"/>
    <w:rsid w:val="00DF0B8A"/>
    <w:rsid w:val="00DF0D58"/>
    <w:rsid w:val="00DF3BD0"/>
    <w:rsid w:val="00DF3BD5"/>
    <w:rsid w:val="00DF4078"/>
    <w:rsid w:val="00DF410B"/>
    <w:rsid w:val="00DF41BB"/>
    <w:rsid w:val="00DF4FF7"/>
    <w:rsid w:val="00DF773A"/>
    <w:rsid w:val="00DF77EB"/>
    <w:rsid w:val="00E008B5"/>
    <w:rsid w:val="00E037B1"/>
    <w:rsid w:val="00E03F29"/>
    <w:rsid w:val="00E04AB4"/>
    <w:rsid w:val="00E057B6"/>
    <w:rsid w:val="00E05AAF"/>
    <w:rsid w:val="00E10B8C"/>
    <w:rsid w:val="00E117EA"/>
    <w:rsid w:val="00E12AFD"/>
    <w:rsid w:val="00E13A5A"/>
    <w:rsid w:val="00E13A5E"/>
    <w:rsid w:val="00E141E3"/>
    <w:rsid w:val="00E15984"/>
    <w:rsid w:val="00E16347"/>
    <w:rsid w:val="00E200E6"/>
    <w:rsid w:val="00E22373"/>
    <w:rsid w:val="00E22875"/>
    <w:rsid w:val="00E246F5"/>
    <w:rsid w:val="00E24716"/>
    <w:rsid w:val="00E251B8"/>
    <w:rsid w:val="00E257F6"/>
    <w:rsid w:val="00E27A50"/>
    <w:rsid w:val="00E31DE7"/>
    <w:rsid w:val="00E351A6"/>
    <w:rsid w:val="00E359B3"/>
    <w:rsid w:val="00E35D42"/>
    <w:rsid w:val="00E470E5"/>
    <w:rsid w:val="00E473FC"/>
    <w:rsid w:val="00E506C3"/>
    <w:rsid w:val="00E50E3F"/>
    <w:rsid w:val="00E51AE4"/>
    <w:rsid w:val="00E51ED0"/>
    <w:rsid w:val="00E52210"/>
    <w:rsid w:val="00E530F4"/>
    <w:rsid w:val="00E544A5"/>
    <w:rsid w:val="00E54AEC"/>
    <w:rsid w:val="00E57123"/>
    <w:rsid w:val="00E6030E"/>
    <w:rsid w:val="00E65BE7"/>
    <w:rsid w:val="00E66C68"/>
    <w:rsid w:val="00E679D3"/>
    <w:rsid w:val="00E67A81"/>
    <w:rsid w:val="00E70343"/>
    <w:rsid w:val="00E70AB0"/>
    <w:rsid w:val="00E70E4F"/>
    <w:rsid w:val="00E711F1"/>
    <w:rsid w:val="00E714B6"/>
    <w:rsid w:val="00E71913"/>
    <w:rsid w:val="00E72D91"/>
    <w:rsid w:val="00E72DFF"/>
    <w:rsid w:val="00E730AF"/>
    <w:rsid w:val="00E73E8C"/>
    <w:rsid w:val="00E760E7"/>
    <w:rsid w:val="00E769A3"/>
    <w:rsid w:val="00E771F2"/>
    <w:rsid w:val="00E80F60"/>
    <w:rsid w:val="00E818A4"/>
    <w:rsid w:val="00E81F68"/>
    <w:rsid w:val="00E8299B"/>
    <w:rsid w:val="00E83F81"/>
    <w:rsid w:val="00E84E97"/>
    <w:rsid w:val="00E86467"/>
    <w:rsid w:val="00E865C6"/>
    <w:rsid w:val="00E86AA7"/>
    <w:rsid w:val="00E9050F"/>
    <w:rsid w:val="00E9179C"/>
    <w:rsid w:val="00E95CE7"/>
    <w:rsid w:val="00E960A2"/>
    <w:rsid w:val="00E96F9C"/>
    <w:rsid w:val="00E973E8"/>
    <w:rsid w:val="00EA02B0"/>
    <w:rsid w:val="00EA1524"/>
    <w:rsid w:val="00EA2B16"/>
    <w:rsid w:val="00EA5720"/>
    <w:rsid w:val="00EA6674"/>
    <w:rsid w:val="00EA68D0"/>
    <w:rsid w:val="00EA7DAA"/>
    <w:rsid w:val="00EB0219"/>
    <w:rsid w:val="00EB0B3A"/>
    <w:rsid w:val="00EB0DC5"/>
    <w:rsid w:val="00EB0F15"/>
    <w:rsid w:val="00EB22FD"/>
    <w:rsid w:val="00EB374F"/>
    <w:rsid w:val="00EB4FCA"/>
    <w:rsid w:val="00EB601C"/>
    <w:rsid w:val="00EB6F34"/>
    <w:rsid w:val="00EC1758"/>
    <w:rsid w:val="00EC18AA"/>
    <w:rsid w:val="00EC275E"/>
    <w:rsid w:val="00EC43CE"/>
    <w:rsid w:val="00EC512D"/>
    <w:rsid w:val="00EC7033"/>
    <w:rsid w:val="00EC792C"/>
    <w:rsid w:val="00ED356C"/>
    <w:rsid w:val="00ED3944"/>
    <w:rsid w:val="00ED3ECB"/>
    <w:rsid w:val="00ED45F1"/>
    <w:rsid w:val="00ED52C9"/>
    <w:rsid w:val="00ED55C5"/>
    <w:rsid w:val="00ED5B63"/>
    <w:rsid w:val="00ED69FC"/>
    <w:rsid w:val="00ED7BF9"/>
    <w:rsid w:val="00EE0156"/>
    <w:rsid w:val="00EE0345"/>
    <w:rsid w:val="00EE23B5"/>
    <w:rsid w:val="00EE3F25"/>
    <w:rsid w:val="00EE3FDA"/>
    <w:rsid w:val="00EE3FDC"/>
    <w:rsid w:val="00EE46A8"/>
    <w:rsid w:val="00EE47B4"/>
    <w:rsid w:val="00EE4952"/>
    <w:rsid w:val="00EE4A23"/>
    <w:rsid w:val="00EE5619"/>
    <w:rsid w:val="00EE69E3"/>
    <w:rsid w:val="00EE6D24"/>
    <w:rsid w:val="00EE6F8C"/>
    <w:rsid w:val="00EF033E"/>
    <w:rsid w:val="00EF0ADA"/>
    <w:rsid w:val="00EF2237"/>
    <w:rsid w:val="00EF3731"/>
    <w:rsid w:val="00EF3892"/>
    <w:rsid w:val="00EF3C5A"/>
    <w:rsid w:val="00EF51C1"/>
    <w:rsid w:val="00EF5209"/>
    <w:rsid w:val="00EF5DFB"/>
    <w:rsid w:val="00EF7F16"/>
    <w:rsid w:val="00F00F0C"/>
    <w:rsid w:val="00F02141"/>
    <w:rsid w:val="00F022D1"/>
    <w:rsid w:val="00F05199"/>
    <w:rsid w:val="00F051D3"/>
    <w:rsid w:val="00F05406"/>
    <w:rsid w:val="00F05B04"/>
    <w:rsid w:val="00F06580"/>
    <w:rsid w:val="00F06CD4"/>
    <w:rsid w:val="00F06DD8"/>
    <w:rsid w:val="00F122BC"/>
    <w:rsid w:val="00F15B4F"/>
    <w:rsid w:val="00F15D74"/>
    <w:rsid w:val="00F15F14"/>
    <w:rsid w:val="00F166F4"/>
    <w:rsid w:val="00F20B18"/>
    <w:rsid w:val="00F21489"/>
    <w:rsid w:val="00F21FB6"/>
    <w:rsid w:val="00F22744"/>
    <w:rsid w:val="00F233A9"/>
    <w:rsid w:val="00F25B6A"/>
    <w:rsid w:val="00F25C5B"/>
    <w:rsid w:val="00F26844"/>
    <w:rsid w:val="00F27F86"/>
    <w:rsid w:val="00F301F7"/>
    <w:rsid w:val="00F33E46"/>
    <w:rsid w:val="00F349A2"/>
    <w:rsid w:val="00F403F8"/>
    <w:rsid w:val="00F41B0C"/>
    <w:rsid w:val="00F43299"/>
    <w:rsid w:val="00F44017"/>
    <w:rsid w:val="00F44776"/>
    <w:rsid w:val="00F45EC4"/>
    <w:rsid w:val="00F471AC"/>
    <w:rsid w:val="00F47443"/>
    <w:rsid w:val="00F511FE"/>
    <w:rsid w:val="00F51B49"/>
    <w:rsid w:val="00F51E46"/>
    <w:rsid w:val="00F5227B"/>
    <w:rsid w:val="00F52361"/>
    <w:rsid w:val="00F5323A"/>
    <w:rsid w:val="00F558C9"/>
    <w:rsid w:val="00F55AFE"/>
    <w:rsid w:val="00F6217B"/>
    <w:rsid w:val="00F622BE"/>
    <w:rsid w:val="00F62834"/>
    <w:rsid w:val="00F63CD9"/>
    <w:rsid w:val="00F63ED5"/>
    <w:rsid w:val="00F704FC"/>
    <w:rsid w:val="00F7120A"/>
    <w:rsid w:val="00F71692"/>
    <w:rsid w:val="00F71ACF"/>
    <w:rsid w:val="00F72D67"/>
    <w:rsid w:val="00F73955"/>
    <w:rsid w:val="00F73A48"/>
    <w:rsid w:val="00F73AEC"/>
    <w:rsid w:val="00F73BD5"/>
    <w:rsid w:val="00F745FC"/>
    <w:rsid w:val="00F76487"/>
    <w:rsid w:val="00F76D53"/>
    <w:rsid w:val="00F7706D"/>
    <w:rsid w:val="00F807BD"/>
    <w:rsid w:val="00F809C0"/>
    <w:rsid w:val="00F81AB1"/>
    <w:rsid w:val="00F82BA4"/>
    <w:rsid w:val="00F837D2"/>
    <w:rsid w:val="00F84106"/>
    <w:rsid w:val="00F843A3"/>
    <w:rsid w:val="00F863FF"/>
    <w:rsid w:val="00F8662B"/>
    <w:rsid w:val="00F86D26"/>
    <w:rsid w:val="00F902DB"/>
    <w:rsid w:val="00F906A0"/>
    <w:rsid w:val="00F91991"/>
    <w:rsid w:val="00F91BA3"/>
    <w:rsid w:val="00F92EFD"/>
    <w:rsid w:val="00F93BD1"/>
    <w:rsid w:val="00F94564"/>
    <w:rsid w:val="00F9598E"/>
    <w:rsid w:val="00F979A3"/>
    <w:rsid w:val="00F97A5A"/>
    <w:rsid w:val="00F97FAF"/>
    <w:rsid w:val="00FA3324"/>
    <w:rsid w:val="00FA4D88"/>
    <w:rsid w:val="00FA4EF6"/>
    <w:rsid w:val="00FA5F53"/>
    <w:rsid w:val="00FA61C9"/>
    <w:rsid w:val="00FA6C5E"/>
    <w:rsid w:val="00FA6CE0"/>
    <w:rsid w:val="00FB1086"/>
    <w:rsid w:val="00FB13A0"/>
    <w:rsid w:val="00FB1665"/>
    <w:rsid w:val="00FB19A4"/>
    <w:rsid w:val="00FB3626"/>
    <w:rsid w:val="00FB3644"/>
    <w:rsid w:val="00FB42C5"/>
    <w:rsid w:val="00FB502B"/>
    <w:rsid w:val="00FB5E76"/>
    <w:rsid w:val="00FB60F5"/>
    <w:rsid w:val="00FB64FE"/>
    <w:rsid w:val="00FB7B8B"/>
    <w:rsid w:val="00FC2117"/>
    <w:rsid w:val="00FC213D"/>
    <w:rsid w:val="00FC291C"/>
    <w:rsid w:val="00FC4EC0"/>
    <w:rsid w:val="00FC5FA2"/>
    <w:rsid w:val="00FC7F6D"/>
    <w:rsid w:val="00FD1113"/>
    <w:rsid w:val="00FD5085"/>
    <w:rsid w:val="00FD6F9C"/>
    <w:rsid w:val="00FE035D"/>
    <w:rsid w:val="00FE0FEC"/>
    <w:rsid w:val="00FE1244"/>
    <w:rsid w:val="00FE1758"/>
    <w:rsid w:val="00FE351B"/>
    <w:rsid w:val="00FE38D3"/>
    <w:rsid w:val="00FE4535"/>
    <w:rsid w:val="00FE4AC5"/>
    <w:rsid w:val="00FE7057"/>
    <w:rsid w:val="00FF03D7"/>
    <w:rsid w:val="00FF2645"/>
    <w:rsid w:val="00FF2B73"/>
    <w:rsid w:val="00FF48F2"/>
    <w:rsid w:val="00FF5B0A"/>
    <w:rsid w:val="00FF5FD8"/>
    <w:rsid w:val="00FF6D3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D27D14"/>
    <w:rPr>
      <w:color w:val="0000FF" w:themeColor="hyperlink"/>
      <w:u w:val="single"/>
    </w:rPr>
  </w:style>
  <w:style w:type="paragraph" w:styleId="Prrafodelista">
    <w:name w:val="List Paragraph"/>
    <w:basedOn w:val="Normal"/>
    <w:uiPriority w:val="34"/>
    <w:qFormat/>
    <w:rsid w:val="009324BB"/>
    <w:pPr>
      <w:ind w:left="720"/>
      <w:contextualSpacing/>
    </w:pPr>
  </w:style>
  <w:style w:type="character" w:customStyle="1" w:styleId="apple-converted-space">
    <w:name w:val="apple-converted-space"/>
    <w:basedOn w:val="Fuentedeprrafopredeter"/>
    <w:rsid w:val="00135ABC"/>
  </w:style>
  <w:style w:type="character" w:styleId="Textoennegrita">
    <w:name w:val="Strong"/>
    <w:basedOn w:val="Fuentedeprrafopredeter"/>
    <w:uiPriority w:val="22"/>
    <w:qFormat/>
    <w:rsid w:val="00135ABC"/>
    <w:rPr>
      <w:b/>
      <w:bCs/>
    </w:rPr>
  </w:style>
  <w:style w:type="paragraph" w:styleId="NormalWeb">
    <w:name w:val="Normal (Web)"/>
    <w:basedOn w:val="Normal"/>
    <w:uiPriority w:val="99"/>
    <w:semiHidden/>
    <w:unhideWhenUsed/>
    <w:rsid w:val="00435C45"/>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247340">
      <w:bodyDiv w:val="1"/>
      <w:marLeft w:val="0"/>
      <w:marRight w:val="0"/>
      <w:marTop w:val="0"/>
      <w:marBottom w:val="0"/>
      <w:divBdr>
        <w:top w:val="none" w:sz="0" w:space="0" w:color="auto"/>
        <w:left w:val="none" w:sz="0" w:space="0" w:color="auto"/>
        <w:bottom w:val="none" w:sz="0" w:space="0" w:color="auto"/>
        <w:right w:val="none" w:sz="0" w:space="0" w:color="auto"/>
      </w:divBdr>
    </w:div>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490437176">
      <w:bodyDiv w:val="1"/>
      <w:marLeft w:val="0"/>
      <w:marRight w:val="0"/>
      <w:marTop w:val="0"/>
      <w:marBottom w:val="0"/>
      <w:divBdr>
        <w:top w:val="none" w:sz="0" w:space="0" w:color="auto"/>
        <w:left w:val="none" w:sz="0" w:space="0" w:color="auto"/>
        <w:bottom w:val="none" w:sz="0" w:space="0" w:color="auto"/>
        <w:right w:val="none" w:sz="0" w:space="0" w:color="auto"/>
      </w:divBdr>
      <w:divsChild>
        <w:div w:id="1762868461">
          <w:marLeft w:val="0"/>
          <w:marRight w:val="0"/>
          <w:marTop w:val="0"/>
          <w:marBottom w:val="0"/>
          <w:divBdr>
            <w:top w:val="none" w:sz="0" w:space="0" w:color="auto"/>
            <w:left w:val="none" w:sz="0" w:space="0" w:color="auto"/>
            <w:bottom w:val="none" w:sz="0" w:space="0" w:color="auto"/>
            <w:right w:val="none" w:sz="0" w:space="0" w:color="auto"/>
          </w:divBdr>
        </w:div>
        <w:div w:id="2063209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hyperlink" Target="mailto:prensa@popayan-cauca.gov.co"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9.jpeg"/><Relationship Id="rId4" Type="http://schemas.openxmlformats.org/officeDocument/2006/relationships/image" Target="media/image1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4C9B6-969B-4B3C-843D-2D6909F35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8</Pages>
  <Words>1388</Words>
  <Characters>7634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94</cp:revision>
  <dcterms:created xsi:type="dcterms:W3CDTF">2013-12-10T13:23:00Z</dcterms:created>
  <dcterms:modified xsi:type="dcterms:W3CDTF">2013-12-11T16:43:00Z</dcterms:modified>
</cp:coreProperties>
</file>