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2A01C7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185420</wp:posOffset>
            </wp:positionV>
            <wp:extent cx="5791835" cy="3819525"/>
            <wp:effectExtent l="0" t="0" r="0" b="9525"/>
            <wp:wrapSquare wrapText="bothSides"/>
            <wp:docPr id="14" name="Imagen 14" descr="C:\Facebook\Cabezote_Julio5 B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Cabezote_Julio5 B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91" w:rsidRPr="00135A9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562E8C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2565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1DA5" w:rsidRDefault="002A01C7">
      <w:pPr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698176" behindDoc="0" locked="0" layoutInCell="0" allowOverlap="1" wp14:anchorId="6E8AD7C6" wp14:editId="5F84B5F9">
                <wp:simplePos x="0" y="0"/>
                <wp:positionH relativeFrom="margin">
                  <wp:posOffset>1273810</wp:posOffset>
                </wp:positionH>
                <wp:positionV relativeFrom="margin">
                  <wp:posOffset>4147185</wp:posOffset>
                </wp:positionV>
                <wp:extent cx="2179320" cy="4936490"/>
                <wp:effectExtent l="0" t="83185" r="80645" b="23495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79320" cy="493649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16B2" w:rsidRPr="00207D02" w:rsidRDefault="009E16B2" w:rsidP="009E16B2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207D0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9E16B2" w:rsidRPr="001A3C10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B7657E" w:rsidRDefault="00B7657E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135A91" w:rsidRDefault="007E5B0A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Elaboración del Plan de Contingencia para Masivos</w:t>
                            </w:r>
                          </w:p>
                          <w:p w:rsidR="00B31AD4" w:rsidRPr="00AA7962" w:rsidRDefault="00B31AD4" w:rsidP="00B31AD4">
                            <w:pPr>
                              <w:spacing w:after="0" w:line="240" w:lineRule="auto"/>
                              <w:ind w:left="708" w:hanging="708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="007E5B0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Martes 9</w:t>
                            </w:r>
                            <w:r w:rsidR="00AA7962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de julio</w:t>
                            </w:r>
                          </w:p>
                          <w:p w:rsidR="00B31AD4" w:rsidRPr="00AA7962" w:rsidRDefault="00B31AD4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Hora:</w:t>
                            </w:r>
                            <w:r w:rsidR="00AA796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7E5B0A" w:rsidRPr="007E5B0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2</w:t>
                            </w:r>
                            <w:r w:rsidR="00235EE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:00 p.m.</w:t>
                            </w:r>
                          </w:p>
                          <w:p w:rsidR="00135A91" w:rsidRDefault="00B31AD4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7E5B0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del CAM</w:t>
                            </w:r>
                          </w:p>
                          <w:p w:rsidR="007E5B0A" w:rsidRDefault="007E5B0A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Para Juntas de Acción Comunal del sector rural y las Juntas de Comuna para el sector urbano</w:t>
                            </w:r>
                          </w:p>
                          <w:p w:rsidR="00D60E8E" w:rsidRDefault="00D60E8E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374B6C" w:rsidRDefault="00374B6C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B7657E" w:rsidRPr="005651C7" w:rsidRDefault="00B7657E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9E16B2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margin-left:100.3pt;margin-top:326.55pt;width:171.6pt;height:388.7pt;rotation:90;z-index:251698176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9E16B2" w:rsidRPr="00207D02" w:rsidRDefault="009E16B2" w:rsidP="009E16B2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207D0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9E16B2" w:rsidRPr="001A3C10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B7657E" w:rsidRDefault="00B7657E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135A91" w:rsidRDefault="007E5B0A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Elaboración del Plan de Contingencia para Masivos</w:t>
                      </w:r>
                    </w:p>
                    <w:p w:rsidR="00B31AD4" w:rsidRPr="00AA7962" w:rsidRDefault="00B31AD4" w:rsidP="00B31AD4">
                      <w:pPr>
                        <w:spacing w:after="0" w:line="240" w:lineRule="auto"/>
                        <w:ind w:left="708" w:hanging="708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="007E5B0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Martes 9</w:t>
                      </w:r>
                      <w:r w:rsidR="00AA7962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de julio</w:t>
                      </w:r>
                    </w:p>
                    <w:p w:rsidR="00B31AD4" w:rsidRPr="00AA7962" w:rsidRDefault="00B31AD4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Hora:</w:t>
                      </w:r>
                      <w:r w:rsidR="00AA796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7E5B0A" w:rsidRPr="007E5B0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2</w:t>
                      </w:r>
                      <w:r w:rsidR="00235EE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:00 p.m.</w:t>
                      </w:r>
                    </w:p>
                    <w:p w:rsidR="00135A91" w:rsidRDefault="00B31AD4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7E5B0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del CAM</w:t>
                      </w:r>
                    </w:p>
                    <w:p w:rsidR="007E5B0A" w:rsidRDefault="007E5B0A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Para Juntas de Acción Comunal del sector rural y las Juntas de Comuna para el sector urbano</w:t>
                      </w:r>
                    </w:p>
                    <w:p w:rsidR="00D60E8E" w:rsidRDefault="00D60E8E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374B6C" w:rsidRDefault="00374B6C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B7657E" w:rsidRPr="005651C7" w:rsidRDefault="00B7657E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9E16B2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BA4841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2F547DA" wp14:editId="56D23FC6">
                <wp:simplePos x="0" y="0"/>
                <wp:positionH relativeFrom="column">
                  <wp:posOffset>-33020</wp:posOffset>
                </wp:positionH>
                <wp:positionV relativeFrom="paragraph">
                  <wp:posOffset>116205</wp:posOffset>
                </wp:positionV>
                <wp:extent cx="5695315" cy="857885"/>
                <wp:effectExtent l="0" t="0" r="19685" b="37465"/>
                <wp:wrapNone/>
                <wp:docPr id="9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315" cy="85788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2.6pt;margin-top:9.15pt;width:448.45pt;height:67.5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Pr="00BA4841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E57701" wp14:editId="301346AB">
                <wp:simplePos x="0" y="0"/>
                <wp:positionH relativeFrom="column">
                  <wp:posOffset>146685</wp:posOffset>
                </wp:positionH>
                <wp:positionV relativeFrom="paragraph">
                  <wp:posOffset>231140</wp:posOffset>
                </wp:positionV>
                <wp:extent cx="5385435" cy="652780"/>
                <wp:effectExtent l="0" t="0" r="0" b="0"/>
                <wp:wrapNone/>
                <wp:docPr id="1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841" w:rsidRPr="00504AC5" w:rsidRDefault="00BA4841" w:rsidP="002A01C7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Con una serie de actividades académicas y lúdicas, la Alcaldía de Popayán  y la Gobernación del Cauca celebraron el Día del Campesino. </w:t>
                            </w:r>
                            <w:r w:rsidR="009A75CF">
                              <w:rPr>
                                <w:i/>
                                <w:color w:val="7F7F7F"/>
                              </w:rPr>
                              <w:t>El acto fue presidido por el alcalde Francisco Fuentes y el gobernador Temístocles Ortega.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11.55pt;margin-top:18.2pt;width:424.05pt;height:5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" filled="f" stroked="f" strokecolor="white">
                <v:textbox>
                  <w:txbxContent>
                    <w:p w:rsidR="00BA4841" w:rsidRPr="00504AC5" w:rsidRDefault="00BA4841" w:rsidP="002A01C7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Con una serie de actividades académicas y lúdicas, la Alcaldía de Popayán  y la Gobernación del Cauca celebraron el Día del Campesino. </w:t>
                      </w:r>
                      <w:r w:rsidR="009A75CF">
                        <w:rPr>
                          <w:i/>
                          <w:color w:val="7F7F7F"/>
                        </w:rPr>
                        <w:t>El acto fue presidido por el alcalde Francisco Fuentes y el gobernador Temístocles Ortega.</w:t>
                      </w:r>
                    </w:p>
                  </w:txbxContent>
                </v:textbox>
              </v:shape>
            </w:pict>
          </mc:Fallback>
        </mc:AlternateContent>
      </w:r>
      <w:r w:rsidR="003A1DA5">
        <w:rPr>
          <w:rFonts w:ascii="MS Reference Sans Serif" w:hAnsi="MS Reference Sans Serif"/>
          <w:b/>
          <w:sz w:val="30"/>
          <w:szCs w:val="30"/>
        </w:rPr>
        <w:br w:type="page"/>
      </w:r>
    </w:p>
    <w:p w:rsidR="0070208B" w:rsidRPr="00703962" w:rsidRDefault="003A1DA5" w:rsidP="0070208B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 xml:space="preserve">Popayán se alista para implementar el Plan Local </w:t>
      </w:r>
      <w:r w:rsidR="00581285">
        <w:rPr>
          <w:rFonts w:ascii="MS Reference Sans Serif" w:hAnsi="MS Reference Sans Serif"/>
          <w:b/>
          <w:sz w:val="30"/>
          <w:szCs w:val="30"/>
        </w:rPr>
        <w:t xml:space="preserve">de </w:t>
      </w:r>
      <w:r>
        <w:rPr>
          <w:rFonts w:ascii="MS Reference Sans Serif" w:hAnsi="MS Reference Sans Serif"/>
          <w:b/>
          <w:sz w:val="30"/>
          <w:szCs w:val="30"/>
        </w:rPr>
        <w:t xml:space="preserve">Seguridad Vial </w:t>
      </w:r>
    </w:p>
    <w:p w:rsidR="00073C3A" w:rsidRDefault="001B77C7" w:rsidP="005A2AE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19680" behindDoc="0" locked="0" layoutInCell="1" allowOverlap="1" wp14:anchorId="115F6005" wp14:editId="12F35D56">
            <wp:simplePos x="0" y="0"/>
            <wp:positionH relativeFrom="column">
              <wp:posOffset>2814955</wp:posOffset>
            </wp:positionH>
            <wp:positionV relativeFrom="paragraph">
              <wp:posOffset>77470</wp:posOffset>
            </wp:positionV>
            <wp:extent cx="2762250" cy="3219450"/>
            <wp:effectExtent l="0" t="0" r="0" b="0"/>
            <wp:wrapSquare wrapText="bothSides"/>
            <wp:docPr id="11" name="Imagen 11" descr="C:\Facebook\IMG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5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4" t="10951" r="13242"/>
                    <a:stretch/>
                  </pic:blipFill>
                  <pic:spPr bwMode="auto">
                    <a:xfrm>
                      <a:off x="0" y="0"/>
                      <a:ext cx="2762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C96">
        <w:rPr>
          <w:rFonts w:ascii="MS Reference Sans Serif" w:hAnsi="MS Reference Sans Serif"/>
          <w:sz w:val="24"/>
          <w:szCs w:val="24"/>
        </w:rPr>
        <w:t>E</w:t>
      </w:r>
      <w:r w:rsidR="00F54E63">
        <w:rPr>
          <w:rFonts w:ascii="MS Reference Sans Serif" w:hAnsi="MS Reference Sans Serif"/>
          <w:sz w:val="24"/>
          <w:szCs w:val="24"/>
        </w:rPr>
        <w:t xml:space="preserve">l </w:t>
      </w:r>
      <w:r w:rsidR="00073C3A">
        <w:rPr>
          <w:rFonts w:ascii="MS Reference Sans Serif" w:hAnsi="MS Reference Sans Serif"/>
          <w:sz w:val="24"/>
          <w:szCs w:val="24"/>
        </w:rPr>
        <w:t>estudio</w:t>
      </w:r>
      <w:r w:rsidR="00D351EF">
        <w:rPr>
          <w:rFonts w:ascii="MS Reference Sans Serif" w:hAnsi="MS Reference Sans Serif"/>
          <w:sz w:val="24"/>
          <w:szCs w:val="24"/>
        </w:rPr>
        <w:t xml:space="preserve"> ‘Popayán</w:t>
      </w:r>
      <w:r w:rsidR="00A4108E">
        <w:rPr>
          <w:rFonts w:ascii="MS Reference Sans Serif" w:hAnsi="MS Reference Sans Serif"/>
          <w:sz w:val="24"/>
          <w:szCs w:val="24"/>
        </w:rPr>
        <w:t xml:space="preserve"> </w:t>
      </w:r>
      <w:r w:rsidR="00D351EF">
        <w:rPr>
          <w:rFonts w:ascii="MS Reference Sans Serif" w:hAnsi="MS Reference Sans Serif"/>
          <w:sz w:val="24"/>
          <w:szCs w:val="24"/>
        </w:rPr>
        <w:t>en acción hacia una sistema de movilidad seguro’</w:t>
      </w:r>
      <w:r w:rsidR="00361C96">
        <w:rPr>
          <w:rFonts w:ascii="MS Reference Sans Serif" w:hAnsi="MS Reference Sans Serif"/>
          <w:sz w:val="24"/>
          <w:szCs w:val="24"/>
        </w:rPr>
        <w:t>, adelantado</w:t>
      </w:r>
      <w:r w:rsidR="00073C3A">
        <w:rPr>
          <w:rFonts w:ascii="MS Reference Sans Serif" w:hAnsi="MS Reference Sans Serif"/>
          <w:sz w:val="24"/>
          <w:szCs w:val="24"/>
        </w:rPr>
        <w:t xml:space="preserve"> por la firma CDM Smith</w:t>
      </w:r>
      <w:r w:rsidR="004727C9">
        <w:rPr>
          <w:rFonts w:ascii="MS Reference Sans Serif" w:hAnsi="MS Reference Sans Serif"/>
          <w:sz w:val="24"/>
          <w:szCs w:val="24"/>
        </w:rPr>
        <w:t>, compañ</w:t>
      </w:r>
      <w:r w:rsidR="002C37BC">
        <w:rPr>
          <w:rFonts w:ascii="MS Reference Sans Serif" w:hAnsi="MS Reference Sans Serif"/>
          <w:sz w:val="24"/>
          <w:szCs w:val="24"/>
        </w:rPr>
        <w:t>ía a la cual le</w:t>
      </w:r>
      <w:r w:rsidR="004727C9">
        <w:rPr>
          <w:rFonts w:ascii="MS Reference Sans Serif" w:hAnsi="MS Reference Sans Serif"/>
          <w:sz w:val="24"/>
          <w:szCs w:val="24"/>
        </w:rPr>
        <w:t xml:space="preserve"> fue adjudicado el contrato </w:t>
      </w:r>
      <w:r w:rsidR="00361C96">
        <w:rPr>
          <w:rFonts w:ascii="MS Reference Sans Serif" w:hAnsi="MS Reference Sans Serif"/>
          <w:sz w:val="24"/>
          <w:szCs w:val="24"/>
        </w:rPr>
        <w:t xml:space="preserve">por </w:t>
      </w:r>
      <w:r w:rsidR="0094208C">
        <w:rPr>
          <w:rFonts w:ascii="MS Reference Sans Serif" w:hAnsi="MS Reference Sans Serif"/>
          <w:sz w:val="24"/>
          <w:szCs w:val="24"/>
        </w:rPr>
        <w:t xml:space="preserve">el Ministerio de Transporte, </w:t>
      </w:r>
      <w:r w:rsidR="00073C3A">
        <w:rPr>
          <w:rFonts w:ascii="MS Reference Sans Serif" w:hAnsi="MS Reference Sans Serif"/>
          <w:sz w:val="24"/>
          <w:szCs w:val="24"/>
        </w:rPr>
        <w:t xml:space="preserve">fue presentado en la mañana de hoy al alcalde de Popayán, Francisco Fuentes Meneses. </w:t>
      </w:r>
    </w:p>
    <w:p w:rsidR="00A91C36" w:rsidRDefault="00BB3912" w:rsidP="005A2AE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Isabel Cristina Victoria, directora del proyecto para el desarrollo de planes locales de </w:t>
      </w:r>
      <w:r w:rsidR="00A66A70">
        <w:rPr>
          <w:rFonts w:ascii="MS Reference Sans Serif" w:hAnsi="MS Reference Sans Serif"/>
          <w:sz w:val="24"/>
          <w:szCs w:val="24"/>
        </w:rPr>
        <w:t xml:space="preserve">seguridad vial </w:t>
      </w:r>
      <w:r w:rsidR="006D1B87">
        <w:rPr>
          <w:rFonts w:ascii="MS Reference Sans Serif" w:hAnsi="MS Reference Sans Serif"/>
          <w:sz w:val="24"/>
          <w:szCs w:val="24"/>
        </w:rPr>
        <w:t>en</w:t>
      </w:r>
      <w:r w:rsidR="00EC428B">
        <w:rPr>
          <w:rFonts w:ascii="MS Reference Sans Serif" w:hAnsi="MS Reference Sans Serif"/>
          <w:sz w:val="24"/>
          <w:szCs w:val="24"/>
        </w:rPr>
        <w:t xml:space="preserve"> 10 ciudades de Colombia, indicó que </w:t>
      </w:r>
      <w:r w:rsidR="00073C3A">
        <w:rPr>
          <w:rFonts w:ascii="MS Reference Sans Serif" w:hAnsi="MS Reference Sans Serif"/>
          <w:sz w:val="24"/>
          <w:szCs w:val="24"/>
        </w:rPr>
        <w:t>e</w:t>
      </w:r>
      <w:r w:rsidR="00171C2D">
        <w:rPr>
          <w:rFonts w:ascii="MS Reference Sans Serif" w:hAnsi="MS Reference Sans Serif"/>
          <w:sz w:val="24"/>
          <w:szCs w:val="24"/>
        </w:rPr>
        <w:t xml:space="preserve">l objetivo </w:t>
      </w:r>
      <w:r w:rsidR="006D1B87">
        <w:rPr>
          <w:rFonts w:ascii="MS Reference Sans Serif" w:hAnsi="MS Reference Sans Serif"/>
          <w:sz w:val="24"/>
          <w:szCs w:val="24"/>
        </w:rPr>
        <w:t>principal de éste</w:t>
      </w:r>
      <w:r w:rsidR="00171C2D">
        <w:rPr>
          <w:rFonts w:ascii="MS Reference Sans Serif" w:hAnsi="MS Reference Sans Serif"/>
          <w:sz w:val="24"/>
          <w:szCs w:val="24"/>
        </w:rPr>
        <w:t xml:space="preserve"> es brindar a cada una de las ciudades </w:t>
      </w:r>
      <w:r w:rsidR="00B75AB9">
        <w:rPr>
          <w:rFonts w:ascii="MS Reference Sans Serif" w:hAnsi="MS Reference Sans Serif"/>
          <w:sz w:val="24"/>
          <w:szCs w:val="24"/>
        </w:rPr>
        <w:t>intermedias del país</w:t>
      </w:r>
      <w:r w:rsidR="00361C96">
        <w:rPr>
          <w:rFonts w:ascii="MS Reference Sans Serif" w:hAnsi="MS Reference Sans Serif"/>
          <w:sz w:val="24"/>
          <w:szCs w:val="24"/>
        </w:rPr>
        <w:t>,</w:t>
      </w:r>
      <w:r w:rsidR="00B75AB9">
        <w:rPr>
          <w:rFonts w:ascii="MS Reference Sans Serif" w:hAnsi="MS Reference Sans Serif"/>
          <w:sz w:val="24"/>
          <w:szCs w:val="24"/>
        </w:rPr>
        <w:t xml:space="preserve"> u</w:t>
      </w:r>
      <w:r w:rsidR="00F44332">
        <w:rPr>
          <w:rFonts w:ascii="MS Reference Sans Serif" w:hAnsi="MS Reference Sans Serif"/>
          <w:sz w:val="24"/>
          <w:szCs w:val="24"/>
        </w:rPr>
        <w:t>n plan a nivel esquem</w:t>
      </w:r>
      <w:r w:rsidR="00E6653E">
        <w:rPr>
          <w:rFonts w:ascii="MS Reference Sans Serif" w:hAnsi="MS Reference Sans Serif"/>
          <w:sz w:val="24"/>
          <w:szCs w:val="24"/>
        </w:rPr>
        <w:t xml:space="preserve">ático </w:t>
      </w:r>
      <w:r w:rsidR="000A1B12">
        <w:rPr>
          <w:rFonts w:ascii="MS Reference Sans Serif" w:hAnsi="MS Reference Sans Serif"/>
          <w:sz w:val="24"/>
          <w:szCs w:val="24"/>
        </w:rPr>
        <w:t xml:space="preserve">que </w:t>
      </w:r>
      <w:r w:rsidR="00E6653E">
        <w:rPr>
          <w:rFonts w:ascii="MS Reference Sans Serif" w:hAnsi="MS Reference Sans Serif"/>
          <w:sz w:val="24"/>
          <w:szCs w:val="24"/>
        </w:rPr>
        <w:t>permita avanzar en</w:t>
      </w:r>
      <w:r w:rsidR="00361C96">
        <w:rPr>
          <w:rFonts w:ascii="MS Reference Sans Serif" w:hAnsi="MS Reference Sans Serif"/>
          <w:sz w:val="24"/>
          <w:szCs w:val="24"/>
        </w:rPr>
        <w:t xml:space="preserve"> las disminución del siniestro</w:t>
      </w:r>
      <w:r w:rsidR="00DE1502">
        <w:rPr>
          <w:rFonts w:ascii="MS Reference Sans Serif" w:hAnsi="MS Reference Sans Serif"/>
          <w:sz w:val="24"/>
          <w:szCs w:val="24"/>
        </w:rPr>
        <w:t xml:space="preserve"> vial</w:t>
      </w:r>
      <w:r w:rsidR="00361C96">
        <w:rPr>
          <w:rFonts w:ascii="MS Reference Sans Serif" w:hAnsi="MS Reference Sans Serif"/>
          <w:sz w:val="24"/>
          <w:szCs w:val="24"/>
        </w:rPr>
        <w:t xml:space="preserve">. Para Popayán, por ejemplo, el estudio apunta a reducir al </w:t>
      </w:r>
      <w:r w:rsidR="00A4108E">
        <w:rPr>
          <w:rFonts w:ascii="MS Reference Sans Serif" w:hAnsi="MS Reference Sans Serif"/>
          <w:sz w:val="24"/>
          <w:szCs w:val="24"/>
        </w:rPr>
        <w:t xml:space="preserve">año </w:t>
      </w:r>
      <w:r w:rsidR="00361C96">
        <w:rPr>
          <w:rFonts w:ascii="MS Reference Sans Serif" w:hAnsi="MS Reference Sans Serif"/>
          <w:sz w:val="24"/>
          <w:szCs w:val="24"/>
        </w:rPr>
        <w:t xml:space="preserve">2016, </w:t>
      </w:r>
      <w:r w:rsidR="00D351EF">
        <w:rPr>
          <w:rFonts w:ascii="MS Reference Sans Serif" w:hAnsi="MS Reference Sans Serif"/>
          <w:sz w:val="24"/>
          <w:szCs w:val="24"/>
        </w:rPr>
        <w:t>un 25</w:t>
      </w:r>
      <w:r w:rsidR="00361C96">
        <w:rPr>
          <w:rFonts w:ascii="MS Reference Sans Serif" w:hAnsi="MS Reference Sans Serif"/>
          <w:sz w:val="24"/>
          <w:szCs w:val="24"/>
        </w:rPr>
        <w:t xml:space="preserve"> por ciento de los accidentes</w:t>
      </w:r>
      <w:r w:rsidR="00B70AB4">
        <w:rPr>
          <w:rFonts w:ascii="MS Reference Sans Serif" w:hAnsi="MS Reference Sans Serif"/>
          <w:sz w:val="24"/>
          <w:szCs w:val="24"/>
        </w:rPr>
        <w:t xml:space="preserve"> que arrojan saldos de muertes y heridos</w:t>
      </w:r>
      <w:r w:rsidR="00361C96">
        <w:rPr>
          <w:rFonts w:ascii="MS Reference Sans Serif" w:hAnsi="MS Reference Sans Serif"/>
          <w:sz w:val="24"/>
          <w:szCs w:val="24"/>
        </w:rPr>
        <w:t xml:space="preserve"> en las vías, anunció.</w:t>
      </w:r>
    </w:p>
    <w:p w:rsidR="00374CA3" w:rsidRDefault="00EA6BF1" w:rsidP="005A2AE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el </w:t>
      </w:r>
      <w:r w:rsidR="00374CA3">
        <w:rPr>
          <w:rFonts w:ascii="MS Reference Sans Serif" w:hAnsi="MS Reference Sans Serif"/>
          <w:sz w:val="24"/>
          <w:szCs w:val="24"/>
        </w:rPr>
        <w:t>diagnóstico presentado al alcalde Fuentes</w:t>
      </w:r>
      <w:r w:rsidR="00361C96">
        <w:rPr>
          <w:rFonts w:ascii="MS Reference Sans Serif" w:hAnsi="MS Reference Sans Serif"/>
          <w:sz w:val="24"/>
          <w:szCs w:val="24"/>
        </w:rPr>
        <w:t>,</w:t>
      </w:r>
      <w:r w:rsidR="00374CA3">
        <w:rPr>
          <w:rFonts w:ascii="MS Reference Sans Serif" w:hAnsi="MS Reference Sans Serif"/>
          <w:sz w:val="24"/>
          <w:szCs w:val="24"/>
        </w:rPr>
        <w:t xml:space="preserve"> </w:t>
      </w:r>
      <w:r w:rsidR="008600BD">
        <w:rPr>
          <w:rFonts w:ascii="MS Reference Sans Serif" w:hAnsi="MS Reference Sans Serif"/>
          <w:sz w:val="24"/>
          <w:szCs w:val="24"/>
        </w:rPr>
        <w:t xml:space="preserve">se </w:t>
      </w:r>
      <w:r>
        <w:rPr>
          <w:rFonts w:ascii="MS Reference Sans Serif" w:hAnsi="MS Reference Sans Serif"/>
          <w:sz w:val="24"/>
          <w:szCs w:val="24"/>
        </w:rPr>
        <w:t xml:space="preserve">registra </w:t>
      </w:r>
      <w:r w:rsidR="004B2069">
        <w:rPr>
          <w:rFonts w:ascii="MS Reference Sans Serif" w:hAnsi="MS Reference Sans Serif"/>
          <w:sz w:val="24"/>
          <w:szCs w:val="24"/>
        </w:rPr>
        <w:t xml:space="preserve">la situación de </w:t>
      </w:r>
      <w:r w:rsidR="007C57F1" w:rsidRPr="007C57F1">
        <w:rPr>
          <w:rFonts w:ascii="MS Reference Sans Serif" w:hAnsi="MS Reference Sans Serif"/>
          <w:sz w:val="24"/>
          <w:szCs w:val="24"/>
        </w:rPr>
        <w:t>siniestralidad</w:t>
      </w:r>
      <w:r w:rsidR="004B2069">
        <w:rPr>
          <w:rFonts w:ascii="MS Reference Sans Serif" w:hAnsi="MS Reference Sans Serif"/>
          <w:sz w:val="24"/>
          <w:szCs w:val="24"/>
        </w:rPr>
        <w:t xml:space="preserve"> vial de Popayán</w:t>
      </w:r>
      <w:r w:rsidR="00441610">
        <w:rPr>
          <w:rFonts w:ascii="MS Reference Sans Serif" w:hAnsi="MS Reference Sans Serif"/>
          <w:sz w:val="24"/>
          <w:szCs w:val="24"/>
        </w:rPr>
        <w:t>,</w:t>
      </w:r>
      <w:r w:rsidR="004B2069">
        <w:rPr>
          <w:rFonts w:ascii="MS Reference Sans Serif" w:hAnsi="MS Reference Sans Serif"/>
          <w:sz w:val="24"/>
          <w:szCs w:val="24"/>
        </w:rPr>
        <w:t xml:space="preserve"> </w:t>
      </w:r>
      <w:r w:rsidR="008122F3">
        <w:rPr>
          <w:rFonts w:ascii="MS Reference Sans Serif" w:hAnsi="MS Reference Sans Serif"/>
          <w:sz w:val="24"/>
          <w:szCs w:val="24"/>
        </w:rPr>
        <w:t>desde un punto de vista integral</w:t>
      </w:r>
      <w:r w:rsidR="00D351EF">
        <w:rPr>
          <w:rFonts w:ascii="MS Reference Sans Serif" w:hAnsi="MS Reference Sans Serif"/>
          <w:sz w:val="24"/>
          <w:szCs w:val="24"/>
        </w:rPr>
        <w:t>,</w:t>
      </w:r>
      <w:r w:rsidR="008122F3">
        <w:rPr>
          <w:rFonts w:ascii="MS Reference Sans Serif" w:hAnsi="MS Reference Sans Serif"/>
          <w:sz w:val="24"/>
          <w:szCs w:val="24"/>
        </w:rPr>
        <w:t xml:space="preserve"> </w:t>
      </w:r>
      <w:r w:rsidR="004A1C96">
        <w:rPr>
          <w:rFonts w:ascii="MS Reference Sans Serif" w:hAnsi="MS Reference Sans Serif"/>
          <w:sz w:val="24"/>
          <w:szCs w:val="24"/>
        </w:rPr>
        <w:t xml:space="preserve">a la luz de los cinco pilares </w:t>
      </w:r>
      <w:r w:rsidR="00441610">
        <w:rPr>
          <w:rFonts w:ascii="MS Reference Sans Serif" w:hAnsi="MS Reference Sans Serif"/>
          <w:sz w:val="24"/>
          <w:szCs w:val="24"/>
        </w:rPr>
        <w:t>del Plan Nacional de Seguridad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441610">
        <w:rPr>
          <w:rFonts w:ascii="MS Reference Sans Serif" w:hAnsi="MS Reference Sans Serif"/>
          <w:sz w:val="24"/>
          <w:szCs w:val="24"/>
        </w:rPr>
        <w:t xml:space="preserve">Vial: atención a víctimas, </w:t>
      </w:r>
      <w:r w:rsidR="004E7673">
        <w:rPr>
          <w:rFonts w:ascii="MS Reference Sans Serif" w:hAnsi="MS Reference Sans Serif"/>
          <w:sz w:val="24"/>
          <w:szCs w:val="24"/>
        </w:rPr>
        <w:t xml:space="preserve">vehículos, </w:t>
      </w:r>
      <w:r w:rsidR="006C04BE">
        <w:rPr>
          <w:rFonts w:ascii="MS Reference Sans Serif" w:hAnsi="MS Reference Sans Serif"/>
          <w:sz w:val="24"/>
          <w:szCs w:val="24"/>
        </w:rPr>
        <w:t>infraestructura, institucio</w:t>
      </w:r>
      <w:r>
        <w:rPr>
          <w:rFonts w:ascii="MS Reference Sans Serif" w:hAnsi="MS Reference Sans Serif"/>
          <w:sz w:val="24"/>
          <w:szCs w:val="24"/>
        </w:rPr>
        <w:t xml:space="preserve">nes </w:t>
      </w:r>
      <w:r w:rsidR="006C04BE">
        <w:rPr>
          <w:rFonts w:ascii="MS Reference Sans Serif" w:hAnsi="MS Reference Sans Serif"/>
          <w:sz w:val="24"/>
          <w:szCs w:val="24"/>
        </w:rPr>
        <w:t>y comportamiento humano.</w:t>
      </w:r>
    </w:p>
    <w:p w:rsidR="00E500B2" w:rsidRDefault="007C0D04" w:rsidP="005A2AE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</w:t>
      </w:r>
      <w:r w:rsidR="00EA6BF1">
        <w:rPr>
          <w:rFonts w:ascii="MS Reference Sans Serif" w:hAnsi="MS Reference Sans Serif"/>
          <w:sz w:val="24"/>
          <w:szCs w:val="24"/>
        </w:rPr>
        <w:t xml:space="preserve">Con esto, esperamos que </w:t>
      </w:r>
      <w:r w:rsidR="00C15320">
        <w:rPr>
          <w:rFonts w:ascii="MS Reference Sans Serif" w:hAnsi="MS Reference Sans Serif"/>
          <w:sz w:val="24"/>
          <w:szCs w:val="24"/>
        </w:rPr>
        <w:t>Popayán empiece a implementar programas</w:t>
      </w:r>
      <w:r w:rsidR="00D351EF">
        <w:rPr>
          <w:rFonts w:ascii="MS Reference Sans Serif" w:hAnsi="MS Reference Sans Serif"/>
          <w:sz w:val="24"/>
          <w:szCs w:val="24"/>
        </w:rPr>
        <w:t>,</w:t>
      </w:r>
      <w:r w:rsidR="00E500B2">
        <w:rPr>
          <w:rFonts w:ascii="MS Reference Sans Serif" w:hAnsi="MS Reference Sans Serif"/>
          <w:sz w:val="24"/>
          <w:szCs w:val="24"/>
        </w:rPr>
        <w:t xml:space="preserve"> si queremos alcanzar la meta ambiciosa que </w:t>
      </w:r>
      <w:r w:rsidR="009F6CD3">
        <w:rPr>
          <w:rFonts w:ascii="MS Reference Sans Serif" w:hAnsi="MS Reference Sans Serif"/>
          <w:sz w:val="24"/>
          <w:szCs w:val="24"/>
        </w:rPr>
        <w:t xml:space="preserve">se estableció </w:t>
      </w:r>
      <w:r w:rsidR="00E500B2">
        <w:rPr>
          <w:rFonts w:ascii="MS Reference Sans Serif" w:hAnsi="MS Reference Sans Serif"/>
          <w:sz w:val="24"/>
          <w:szCs w:val="24"/>
        </w:rPr>
        <w:t>a mediano plazo para esta ciudad”, recalcó Isabel Cristina Victoria.</w:t>
      </w:r>
    </w:p>
    <w:p w:rsidR="00EA6BF1" w:rsidRDefault="00A4108E" w:rsidP="00EA6BF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lastRenderedPageBreak/>
        <w:drawing>
          <wp:anchor distT="0" distB="0" distL="114300" distR="114300" simplePos="0" relativeHeight="251720704" behindDoc="0" locked="0" layoutInCell="1" allowOverlap="1" wp14:anchorId="660F5A74" wp14:editId="760DFD7D">
            <wp:simplePos x="0" y="0"/>
            <wp:positionH relativeFrom="column">
              <wp:posOffset>2092960</wp:posOffset>
            </wp:positionH>
            <wp:positionV relativeFrom="paragraph">
              <wp:posOffset>84455</wp:posOffset>
            </wp:positionV>
            <wp:extent cx="3503295" cy="2552700"/>
            <wp:effectExtent l="0" t="0" r="1905" b="0"/>
            <wp:wrapSquare wrapText="bothSides"/>
            <wp:docPr id="12" name="Imagen 12" descr="C:\Facebook\IMG_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5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2"/>
                    <a:stretch/>
                  </pic:blipFill>
                  <pic:spPr bwMode="auto">
                    <a:xfrm>
                      <a:off x="0" y="0"/>
                      <a:ext cx="35032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BF1">
        <w:rPr>
          <w:rFonts w:ascii="MS Reference Sans Serif" w:hAnsi="MS Reference Sans Serif"/>
          <w:sz w:val="24"/>
          <w:szCs w:val="24"/>
        </w:rPr>
        <w:t>El alcalde Francisco Fuentes dijo qu</w:t>
      </w:r>
      <w:r w:rsidR="00361C96">
        <w:rPr>
          <w:rFonts w:ascii="MS Reference Sans Serif" w:hAnsi="MS Reference Sans Serif"/>
          <w:sz w:val="24"/>
          <w:szCs w:val="24"/>
        </w:rPr>
        <w:t>e desde ahora</w:t>
      </w:r>
      <w:r w:rsidR="00EA6BF1">
        <w:rPr>
          <w:rFonts w:ascii="MS Reference Sans Serif" w:hAnsi="MS Reference Sans Serif"/>
          <w:sz w:val="24"/>
          <w:szCs w:val="24"/>
        </w:rPr>
        <w:t xml:space="preserve"> las 10 ciudades diagnosticadas</w:t>
      </w:r>
      <w:r w:rsidR="00190B39">
        <w:rPr>
          <w:rFonts w:ascii="MS Reference Sans Serif" w:hAnsi="MS Reference Sans Serif"/>
          <w:sz w:val="24"/>
          <w:szCs w:val="24"/>
        </w:rPr>
        <w:t xml:space="preserve"> con el Plan Local de Seguridad Vial</w:t>
      </w:r>
      <w:r w:rsidR="003C16D7">
        <w:rPr>
          <w:rFonts w:ascii="MS Reference Sans Serif" w:hAnsi="MS Reference Sans Serif"/>
          <w:sz w:val="24"/>
          <w:szCs w:val="24"/>
        </w:rPr>
        <w:t xml:space="preserve">, implementarán </w:t>
      </w:r>
      <w:r w:rsidR="00EA6BF1">
        <w:rPr>
          <w:rFonts w:ascii="MS Reference Sans Serif" w:hAnsi="MS Reference Sans Serif"/>
          <w:sz w:val="24"/>
          <w:szCs w:val="24"/>
        </w:rPr>
        <w:t xml:space="preserve">las recomendaciones señaladas en el estudio, </w:t>
      </w:r>
      <w:r w:rsidR="003C16D7">
        <w:rPr>
          <w:rFonts w:ascii="MS Reference Sans Serif" w:hAnsi="MS Reference Sans Serif"/>
          <w:sz w:val="24"/>
          <w:szCs w:val="24"/>
        </w:rPr>
        <w:t>“</w:t>
      </w:r>
      <w:r w:rsidR="00EA6BF1">
        <w:rPr>
          <w:rFonts w:ascii="MS Reference Sans Serif" w:hAnsi="MS Reference Sans Serif"/>
          <w:sz w:val="24"/>
          <w:szCs w:val="24"/>
        </w:rPr>
        <w:t xml:space="preserve">haremos el esfuerzo para buscar </w:t>
      </w:r>
      <w:r w:rsidR="003C16D7">
        <w:rPr>
          <w:rFonts w:ascii="MS Reference Sans Serif" w:hAnsi="MS Reference Sans Serif"/>
          <w:sz w:val="24"/>
          <w:szCs w:val="24"/>
        </w:rPr>
        <w:t xml:space="preserve">los </w:t>
      </w:r>
      <w:r w:rsidR="00EA6BF1">
        <w:rPr>
          <w:rFonts w:ascii="MS Reference Sans Serif" w:hAnsi="MS Reference Sans Serif"/>
          <w:sz w:val="24"/>
          <w:szCs w:val="24"/>
        </w:rPr>
        <w:t xml:space="preserve">recursos necesarios </w:t>
      </w:r>
      <w:r w:rsidR="003C16D7">
        <w:rPr>
          <w:rFonts w:ascii="MS Reference Sans Serif" w:hAnsi="MS Reference Sans Serif"/>
          <w:sz w:val="24"/>
          <w:szCs w:val="24"/>
        </w:rPr>
        <w:t xml:space="preserve">y </w:t>
      </w:r>
      <w:r w:rsidR="003066D3">
        <w:rPr>
          <w:rFonts w:ascii="MS Reference Sans Serif" w:hAnsi="MS Reference Sans Serif"/>
          <w:sz w:val="24"/>
          <w:szCs w:val="24"/>
        </w:rPr>
        <w:t xml:space="preserve">hacer realidad </w:t>
      </w:r>
      <w:r w:rsidR="00D770AC">
        <w:rPr>
          <w:rFonts w:ascii="MS Reference Sans Serif" w:hAnsi="MS Reference Sans Serif"/>
          <w:sz w:val="24"/>
          <w:szCs w:val="24"/>
        </w:rPr>
        <w:t xml:space="preserve">las </w:t>
      </w:r>
      <w:r w:rsidR="00EA6BF1">
        <w:rPr>
          <w:rFonts w:ascii="MS Reference Sans Serif" w:hAnsi="MS Reference Sans Serif"/>
          <w:sz w:val="24"/>
          <w:szCs w:val="24"/>
        </w:rPr>
        <w:t>líneas de recomendaci</w:t>
      </w:r>
      <w:r w:rsidR="00361C96">
        <w:rPr>
          <w:rFonts w:ascii="MS Reference Sans Serif" w:hAnsi="MS Reference Sans Serif"/>
          <w:sz w:val="24"/>
          <w:szCs w:val="24"/>
        </w:rPr>
        <w:t>ón.</w:t>
      </w:r>
      <w:r w:rsidR="00EA6BF1">
        <w:rPr>
          <w:rFonts w:ascii="MS Reference Sans Serif" w:hAnsi="MS Reference Sans Serif"/>
          <w:sz w:val="24"/>
          <w:szCs w:val="24"/>
        </w:rPr>
        <w:t xml:space="preserve"> </w:t>
      </w:r>
      <w:r w:rsidR="00361C96">
        <w:rPr>
          <w:rFonts w:ascii="MS Reference Sans Serif" w:hAnsi="MS Reference Sans Serif"/>
          <w:sz w:val="24"/>
          <w:szCs w:val="24"/>
        </w:rPr>
        <w:t>V</w:t>
      </w:r>
      <w:r w:rsidR="006A1552">
        <w:rPr>
          <w:rFonts w:ascii="MS Reference Sans Serif" w:hAnsi="MS Reference Sans Serif"/>
          <w:sz w:val="24"/>
          <w:szCs w:val="24"/>
        </w:rPr>
        <w:t xml:space="preserve">amos a evaluar todas las </w:t>
      </w:r>
      <w:r w:rsidR="00EA6BF1">
        <w:rPr>
          <w:rFonts w:ascii="MS Reference Sans Serif" w:hAnsi="MS Reference Sans Serif"/>
          <w:sz w:val="24"/>
          <w:szCs w:val="24"/>
        </w:rPr>
        <w:t xml:space="preserve">etapas, </w:t>
      </w:r>
      <w:r w:rsidR="006A1552">
        <w:rPr>
          <w:rFonts w:ascii="MS Reference Sans Serif" w:hAnsi="MS Reference Sans Serif"/>
          <w:sz w:val="24"/>
          <w:szCs w:val="24"/>
        </w:rPr>
        <w:t xml:space="preserve">pues algunas </w:t>
      </w:r>
      <w:r w:rsidR="00EA6BF1">
        <w:rPr>
          <w:rFonts w:ascii="MS Reference Sans Serif" w:hAnsi="MS Reference Sans Serif"/>
          <w:sz w:val="24"/>
          <w:szCs w:val="24"/>
        </w:rPr>
        <w:t xml:space="preserve">de ellas </w:t>
      </w:r>
      <w:r w:rsidR="006A1552">
        <w:rPr>
          <w:rFonts w:ascii="MS Reference Sans Serif" w:hAnsi="MS Reference Sans Serif"/>
          <w:sz w:val="24"/>
          <w:szCs w:val="24"/>
        </w:rPr>
        <w:t xml:space="preserve">las cumplimos </w:t>
      </w:r>
      <w:r w:rsidR="00EA6BF1">
        <w:rPr>
          <w:rFonts w:ascii="MS Reference Sans Serif" w:hAnsi="MS Reference Sans Serif"/>
          <w:sz w:val="24"/>
          <w:szCs w:val="24"/>
        </w:rPr>
        <w:t>con el S</w:t>
      </w:r>
      <w:r w:rsidR="006A1552">
        <w:rPr>
          <w:rFonts w:ascii="MS Reference Sans Serif" w:hAnsi="MS Reference Sans Serif"/>
          <w:sz w:val="24"/>
          <w:szCs w:val="24"/>
        </w:rPr>
        <w:t>istema Estratégico de Transporte Público</w:t>
      </w:r>
      <w:r w:rsidR="00EA6BF1">
        <w:rPr>
          <w:rFonts w:ascii="MS Reference Sans Serif" w:hAnsi="MS Reference Sans Serif"/>
          <w:sz w:val="24"/>
          <w:szCs w:val="24"/>
        </w:rPr>
        <w:t>, por</w:t>
      </w:r>
      <w:r w:rsidR="005A21CF">
        <w:rPr>
          <w:rFonts w:ascii="MS Reference Sans Serif" w:hAnsi="MS Reference Sans Serif"/>
          <w:sz w:val="24"/>
          <w:szCs w:val="24"/>
        </w:rPr>
        <w:t xml:space="preserve"> ejemplo, con </w:t>
      </w:r>
      <w:r w:rsidR="00EA6BF1">
        <w:rPr>
          <w:rFonts w:ascii="MS Reference Sans Serif" w:hAnsi="MS Reference Sans Serif"/>
          <w:sz w:val="24"/>
          <w:szCs w:val="24"/>
        </w:rPr>
        <w:t xml:space="preserve"> mejores andenes para el peatón</w:t>
      </w:r>
      <w:r w:rsidR="005A21CF">
        <w:rPr>
          <w:rFonts w:ascii="MS Reference Sans Serif" w:hAnsi="MS Reference Sans Serif"/>
          <w:sz w:val="24"/>
          <w:szCs w:val="24"/>
        </w:rPr>
        <w:t>”.</w:t>
      </w:r>
    </w:p>
    <w:p w:rsidR="001B77C7" w:rsidRDefault="005A21CF" w:rsidP="00D1223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Isabel Cristina Victoria</w:t>
      </w:r>
      <w:r w:rsidR="00D351EF">
        <w:rPr>
          <w:rFonts w:ascii="MS Reference Sans Serif" w:hAnsi="MS Reference Sans Serif"/>
          <w:sz w:val="24"/>
          <w:szCs w:val="24"/>
        </w:rPr>
        <w:t>, directora</w:t>
      </w:r>
      <w:r w:rsidR="00361C96">
        <w:rPr>
          <w:rFonts w:ascii="MS Reference Sans Serif" w:hAnsi="MS Reference Sans Serif"/>
          <w:sz w:val="24"/>
          <w:szCs w:val="24"/>
        </w:rPr>
        <w:t xml:space="preserve"> del proyecto, </w:t>
      </w:r>
      <w:r>
        <w:rPr>
          <w:rFonts w:ascii="MS Reference Sans Serif" w:hAnsi="MS Reference Sans Serif"/>
          <w:sz w:val="24"/>
          <w:szCs w:val="24"/>
        </w:rPr>
        <w:t xml:space="preserve"> r</w:t>
      </w:r>
      <w:r w:rsidR="007A35F7">
        <w:rPr>
          <w:rFonts w:ascii="MS Reference Sans Serif" w:hAnsi="MS Reference Sans Serif"/>
          <w:sz w:val="24"/>
          <w:szCs w:val="24"/>
        </w:rPr>
        <w:t>ecordó que la falta de se</w:t>
      </w:r>
      <w:r w:rsidR="007B2FE5">
        <w:rPr>
          <w:rFonts w:ascii="MS Reference Sans Serif" w:hAnsi="MS Reference Sans Serif"/>
          <w:sz w:val="24"/>
          <w:szCs w:val="24"/>
        </w:rPr>
        <w:t>guridad  vial se debe</w:t>
      </w:r>
      <w:r w:rsidR="00D351EF">
        <w:rPr>
          <w:rFonts w:ascii="MS Reference Sans Serif" w:hAnsi="MS Reference Sans Serif"/>
          <w:sz w:val="24"/>
          <w:szCs w:val="24"/>
        </w:rPr>
        <w:t xml:space="preserve"> mayo</w:t>
      </w:r>
      <w:r w:rsidR="0041390C">
        <w:rPr>
          <w:rFonts w:ascii="MS Reference Sans Serif" w:hAnsi="MS Reference Sans Serif"/>
          <w:sz w:val="24"/>
          <w:szCs w:val="24"/>
        </w:rPr>
        <w:t>r</w:t>
      </w:r>
      <w:r w:rsidR="00D351EF">
        <w:rPr>
          <w:rFonts w:ascii="MS Reference Sans Serif" w:hAnsi="MS Reference Sans Serif"/>
          <w:sz w:val="24"/>
          <w:szCs w:val="24"/>
        </w:rPr>
        <w:t>mente</w:t>
      </w:r>
      <w:r w:rsidR="007B2FE5">
        <w:rPr>
          <w:rFonts w:ascii="MS Reference Sans Serif" w:hAnsi="MS Reference Sans Serif"/>
          <w:sz w:val="24"/>
          <w:szCs w:val="24"/>
        </w:rPr>
        <w:t xml:space="preserve"> a las ausencias</w:t>
      </w:r>
      <w:r w:rsidR="007A35F7">
        <w:rPr>
          <w:rFonts w:ascii="MS Reference Sans Serif" w:hAnsi="MS Reference Sans Serif"/>
          <w:sz w:val="24"/>
          <w:szCs w:val="24"/>
        </w:rPr>
        <w:t xml:space="preserve"> de cultura ciuda</w:t>
      </w:r>
      <w:r w:rsidR="007B2FE5">
        <w:rPr>
          <w:rFonts w:ascii="MS Reference Sans Serif" w:hAnsi="MS Reference Sans Serif"/>
          <w:sz w:val="24"/>
          <w:szCs w:val="24"/>
        </w:rPr>
        <w:t xml:space="preserve">dana y </w:t>
      </w:r>
      <w:r w:rsidR="007A35F7">
        <w:rPr>
          <w:rFonts w:ascii="MS Reference Sans Serif" w:hAnsi="MS Reference Sans Serif"/>
          <w:sz w:val="24"/>
          <w:szCs w:val="24"/>
        </w:rPr>
        <w:t xml:space="preserve"> </w:t>
      </w:r>
      <w:r w:rsidR="007B2FE5">
        <w:rPr>
          <w:rFonts w:ascii="MS Reference Sans Serif" w:hAnsi="MS Reference Sans Serif"/>
          <w:sz w:val="24"/>
          <w:szCs w:val="24"/>
        </w:rPr>
        <w:t>respeto por</w:t>
      </w:r>
      <w:r w:rsidR="00972201">
        <w:rPr>
          <w:rFonts w:ascii="MS Reference Sans Serif" w:hAnsi="MS Reference Sans Serif"/>
          <w:sz w:val="24"/>
          <w:szCs w:val="24"/>
        </w:rPr>
        <w:t xml:space="preserve"> </w:t>
      </w:r>
      <w:r w:rsidR="007B2FE5">
        <w:rPr>
          <w:rFonts w:ascii="MS Reference Sans Serif" w:hAnsi="MS Reference Sans Serif"/>
          <w:sz w:val="24"/>
          <w:szCs w:val="24"/>
        </w:rPr>
        <w:t>la vida.</w:t>
      </w:r>
      <w:r w:rsidR="00972201">
        <w:rPr>
          <w:rFonts w:ascii="MS Reference Sans Serif" w:hAnsi="MS Reference Sans Serif"/>
          <w:sz w:val="24"/>
          <w:szCs w:val="24"/>
        </w:rPr>
        <w:t xml:space="preserve"> “</w:t>
      </w:r>
      <w:r w:rsidR="0021745A">
        <w:rPr>
          <w:rFonts w:ascii="MS Reference Sans Serif" w:hAnsi="MS Reference Sans Serif"/>
          <w:sz w:val="24"/>
          <w:szCs w:val="24"/>
        </w:rPr>
        <w:t>R</w:t>
      </w:r>
      <w:r w:rsidR="00D351EF">
        <w:rPr>
          <w:rFonts w:ascii="MS Reference Sans Serif" w:hAnsi="MS Reference Sans Serif"/>
          <w:sz w:val="24"/>
          <w:szCs w:val="24"/>
        </w:rPr>
        <w:t>ecalcó que</w:t>
      </w:r>
      <w:r w:rsidR="0021745A">
        <w:rPr>
          <w:rFonts w:ascii="MS Reference Sans Serif" w:hAnsi="MS Reference Sans Serif"/>
          <w:sz w:val="24"/>
          <w:szCs w:val="24"/>
        </w:rPr>
        <w:t xml:space="preserve"> t</w:t>
      </w:r>
      <w:r w:rsidR="007B2FE5">
        <w:rPr>
          <w:rFonts w:ascii="MS Reference Sans Serif" w:hAnsi="MS Reference Sans Serif"/>
          <w:sz w:val="24"/>
          <w:szCs w:val="24"/>
        </w:rPr>
        <w:t>ambién s</w:t>
      </w:r>
      <w:r w:rsidR="00972201">
        <w:rPr>
          <w:rFonts w:ascii="MS Reference Sans Serif" w:hAnsi="MS Reference Sans Serif"/>
          <w:sz w:val="24"/>
          <w:szCs w:val="24"/>
        </w:rPr>
        <w:t>omos irrespetuosos</w:t>
      </w:r>
      <w:r w:rsidR="005A2963">
        <w:rPr>
          <w:rFonts w:ascii="MS Reference Sans Serif" w:hAnsi="MS Reference Sans Serif"/>
          <w:sz w:val="24"/>
          <w:szCs w:val="24"/>
        </w:rPr>
        <w:t xml:space="preserve"> </w:t>
      </w:r>
      <w:r w:rsidR="00972201">
        <w:rPr>
          <w:rFonts w:ascii="MS Reference Sans Serif" w:hAnsi="MS Reference Sans Serif"/>
          <w:sz w:val="24"/>
          <w:szCs w:val="24"/>
        </w:rPr>
        <w:t>al no usar las aceras</w:t>
      </w:r>
      <w:r w:rsidR="007B2FE5">
        <w:rPr>
          <w:rFonts w:ascii="MS Reference Sans Serif" w:hAnsi="MS Reference Sans Serif"/>
          <w:sz w:val="24"/>
          <w:szCs w:val="24"/>
        </w:rPr>
        <w:t>, ni los andenes y</w:t>
      </w:r>
      <w:r>
        <w:rPr>
          <w:rFonts w:ascii="MS Reference Sans Serif" w:hAnsi="MS Reference Sans Serif"/>
          <w:sz w:val="24"/>
          <w:szCs w:val="24"/>
        </w:rPr>
        <w:t xml:space="preserve"> no </w:t>
      </w:r>
      <w:r w:rsidR="007B2FE5">
        <w:rPr>
          <w:rFonts w:ascii="MS Reference Sans Serif" w:hAnsi="MS Reference Sans Serif"/>
          <w:sz w:val="24"/>
          <w:szCs w:val="24"/>
        </w:rPr>
        <w:t>acatar</w:t>
      </w:r>
      <w:r w:rsidR="00CE180E">
        <w:rPr>
          <w:rFonts w:ascii="MS Reference Sans Serif" w:hAnsi="MS Reference Sans Serif"/>
          <w:sz w:val="24"/>
          <w:szCs w:val="24"/>
        </w:rPr>
        <w:t xml:space="preserve"> las señales de tránsito</w:t>
      </w:r>
      <w:r w:rsidR="007B2FE5">
        <w:rPr>
          <w:rFonts w:ascii="MS Reference Sans Serif" w:hAnsi="MS Reference Sans Serif"/>
          <w:sz w:val="24"/>
          <w:szCs w:val="24"/>
        </w:rPr>
        <w:t>.</w:t>
      </w:r>
      <w:r w:rsidR="005A2963">
        <w:rPr>
          <w:rFonts w:ascii="MS Reference Sans Serif" w:hAnsi="MS Reference Sans Serif"/>
          <w:sz w:val="24"/>
          <w:szCs w:val="24"/>
        </w:rPr>
        <w:t xml:space="preserve"> Recordó que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5A2963">
        <w:rPr>
          <w:rFonts w:ascii="MS Reference Sans Serif" w:hAnsi="MS Reference Sans Serif"/>
          <w:sz w:val="24"/>
          <w:szCs w:val="24"/>
        </w:rPr>
        <w:t>l</w:t>
      </w:r>
      <w:r w:rsidR="007B2FE5">
        <w:rPr>
          <w:rFonts w:ascii="MS Reference Sans Serif" w:hAnsi="MS Reference Sans Serif"/>
          <w:sz w:val="24"/>
          <w:szCs w:val="24"/>
        </w:rPr>
        <w:t>a prioridad</w:t>
      </w:r>
      <w:r w:rsidR="005A2963">
        <w:rPr>
          <w:rFonts w:ascii="MS Reference Sans Serif" w:hAnsi="MS Reference Sans Serif"/>
          <w:sz w:val="24"/>
          <w:szCs w:val="24"/>
        </w:rPr>
        <w:t xml:space="preserve"> siempre</w:t>
      </w:r>
      <w:r w:rsidR="007B2FE5">
        <w:rPr>
          <w:rFonts w:ascii="MS Reference Sans Serif" w:hAnsi="MS Reference Sans Serif"/>
          <w:sz w:val="24"/>
          <w:szCs w:val="24"/>
        </w:rPr>
        <w:t xml:space="preserve"> la tiene</w:t>
      </w:r>
      <w:r w:rsidR="00CE180E">
        <w:rPr>
          <w:rFonts w:ascii="MS Reference Sans Serif" w:hAnsi="MS Reference Sans Serif"/>
          <w:sz w:val="24"/>
          <w:szCs w:val="24"/>
        </w:rPr>
        <w:t xml:space="preserve"> el peat</w:t>
      </w:r>
      <w:r w:rsidR="000160CF">
        <w:rPr>
          <w:rFonts w:ascii="MS Reference Sans Serif" w:hAnsi="MS Reference Sans Serif"/>
          <w:sz w:val="24"/>
          <w:szCs w:val="24"/>
        </w:rPr>
        <w:t>ón</w:t>
      </w:r>
      <w:r w:rsidR="005A2963">
        <w:rPr>
          <w:rFonts w:ascii="MS Reference Sans Serif" w:hAnsi="MS Reference Sans Serif"/>
          <w:sz w:val="24"/>
          <w:szCs w:val="24"/>
        </w:rPr>
        <w:t xml:space="preserve">  en todo espacio</w:t>
      </w:r>
      <w:r w:rsidR="000160CF">
        <w:rPr>
          <w:rFonts w:ascii="MS Reference Sans Serif" w:hAnsi="MS Reference Sans Serif"/>
          <w:sz w:val="24"/>
          <w:szCs w:val="24"/>
        </w:rPr>
        <w:t xml:space="preserve"> p</w:t>
      </w:r>
      <w:r w:rsidR="005A2963">
        <w:rPr>
          <w:rFonts w:ascii="MS Reference Sans Serif" w:hAnsi="MS Reference Sans Serif"/>
          <w:sz w:val="24"/>
          <w:szCs w:val="24"/>
        </w:rPr>
        <w:t>úblico.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5A2963">
        <w:rPr>
          <w:rFonts w:ascii="MS Reference Sans Serif" w:hAnsi="MS Reference Sans Serif"/>
          <w:sz w:val="24"/>
          <w:szCs w:val="24"/>
        </w:rPr>
        <w:t>Por encima de todo debe prevalecer</w:t>
      </w:r>
      <w:r w:rsidR="000160CF">
        <w:rPr>
          <w:rFonts w:ascii="MS Reference Sans Serif" w:hAnsi="MS Reference Sans Serif"/>
          <w:sz w:val="24"/>
          <w:szCs w:val="24"/>
        </w:rPr>
        <w:t xml:space="preserve"> el valor de la v</w:t>
      </w:r>
      <w:r>
        <w:rPr>
          <w:rFonts w:ascii="MS Reference Sans Serif" w:hAnsi="MS Reference Sans Serif"/>
          <w:sz w:val="24"/>
          <w:szCs w:val="24"/>
        </w:rPr>
        <w:t>i</w:t>
      </w:r>
      <w:r w:rsidR="000160CF">
        <w:rPr>
          <w:rFonts w:ascii="MS Reference Sans Serif" w:hAnsi="MS Reference Sans Serif"/>
          <w:sz w:val="24"/>
          <w:szCs w:val="24"/>
        </w:rPr>
        <w:t>da y</w:t>
      </w:r>
      <w:r w:rsidR="005A2963">
        <w:rPr>
          <w:rFonts w:ascii="MS Reference Sans Serif" w:hAnsi="MS Reference Sans Serif"/>
          <w:sz w:val="24"/>
          <w:szCs w:val="24"/>
        </w:rPr>
        <w:t xml:space="preserve"> la</w:t>
      </w:r>
      <w:r w:rsidR="000160CF">
        <w:rPr>
          <w:rFonts w:ascii="MS Reference Sans Serif" w:hAnsi="MS Reference Sans Serif"/>
          <w:sz w:val="24"/>
          <w:szCs w:val="24"/>
        </w:rPr>
        <w:t xml:space="preserve"> protecci</w:t>
      </w:r>
      <w:r w:rsidR="005A2963">
        <w:rPr>
          <w:rFonts w:ascii="MS Reference Sans Serif" w:hAnsi="MS Reference Sans Serif"/>
          <w:sz w:val="24"/>
          <w:szCs w:val="24"/>
        </w:rPr>
        <w:t>ón al ser humano.</w:t>
      </w:r>
      <w:r w:rsidR="000160CF">
        <w:rPr>
          <w:rFonts w:ascii="MS Reference Sans Serif" w:hAnsi="MS Reference Sans Serif"/>
          <w:sz w:val="24"/>
          <w:szCs w:val="24"/>
        </w:rPr>
        <w:t xml:space="preserve"> </w:t>
      </w:r>
      <w:r w:rsidR="005A2963">
        <w:rPr>
          <w:rFonts w:ascii="MS Reference Sans Serif" w:hAnsi="MS Reference Sans Serif"/>
          <w:sz w:val="24"/>
          <w:szCs w:val="24"/>
        </w:rPr>
        <w:t>N</w:t>
      </w:r>
      <w:r w:rsidR="000160CF">
        <w:rPr>
          <w:rFonts w:ascii="MS Reference Sans Serif" w:hAnsi="MS Reference Sans Serif"/>
          <w:sz w:val="24"/>
          <w:szCs w:val="24"/>
        </w:rPr>
        <w:t xml:space="preserve">os falta tener más consciencia </w:t>
      </w:r>
      <w:r w:rsidR="0064491D">
        <w:rPr>
          <w:rFonts w:ascii="MS Reference Sans Serif" w:hAnsi="MS Reference Sans Serif"/>
          <w:sz w:val="24"/>
          <w:szCs w:val="24"/>
        </w:rPr>
        <w:t xml:space="preserve">de la importancia </w:t>
      </w:r>
      <w:r>
        <w:rPr>
          <w:rFonts w:ascii="MS Reference Sans Serif" w:hAnsi="MS Reference Sans Serif"/>
          <w:sz w:val="24"/>
          <w:szCs w:val="24"/>
        </w:rPr>
        <w:t>de</w:t>
      </w:r>
      <w:r w:rsidR="0064491D">
        <w:rPr>
          <w:rFonts w:ascii="MS Reference Sans Serif" w:hAnsi="MS Reference Sans Serif"/>
          <w:sz w:val="24"/>
          <w:szCs w:val="24"/>
        </w:rPr>
        <w:t xml:space="preserve"> un comportamiento responsable en la vía pública,</w:t>
      </w:r>
      <w:r w:rsidR="00A4108E">
        <w:rPr>
          <w:rFonts w:ascii="MS Reference Sans Serif" w:hAnsi="MS Reference Sans Serif"/>
          <w:sz w:val="24"/>
          <w:szCs w:val="24"/>
        </w:rPr>
        <w:t xml:space="preserve"> </w:t>
      </w:r>
      <w:r w:rsidR="00D351EF">
        <w:rPr>
          <w:rFonts w:ascii="MS Reference Sans Serif" w:hAnsi="MS Reference Sans Serif"/>
          <w:sz w:val="24"/>
          <w:szCs w:val="24"/>
        </w:rPr>
        <w:t>(peatones</w:t>
      </w:r>
      <w:r w:rsidR="0021745A">
        <w:rPr>
          <w:rFonts w:ascii="MS Reference Sans Serif" w:hAnsi="MS Reference Sans Serif"/>
          <w:sz w:val="24"/>
          <w:szCs w:val="24"/>
        </w:rPr>
        <w:t>, ciclistas,motociclistas y motoristas</w:t>
      </w:r>
      <w:r w:rsidR="005A2963">
        <w:rPr>
          <w:rFonts w:ascii="MS Reference Sans Serif" w:hAnsi="MS Reference Sans Serif"/>
          <w:sz w:val="24"/>
          <w:szCs w:val="24"/>
        </w:rPr>
        <w:t xml:space="preserve">), adujo la funcionaria de </w:t>
      </w:r>
      <w:r w:rsidR="002C1E3B">
        <w:rPr>
          <w:rFonts w:ascii="MS Reference Sans Serif" w:hAnsi="MS Reference Sans Serif"/>
          <w:sz w:val="24"/>
          <w:szCs w:val="24"/>
        </w:rPr>
        <w:t xml:space="preserve">CDM Smith.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4491D">
        <w:rPr>
          <w:rFonts w:ascii="MS Reference Sans Serif" w:hAnsi="MS Reference Sans Serif"/>
          <w:sz w:val="24"/>
          <w:szCs w:val="24"/>
        </w:rPr>
        <w:t xml:space="preserve"> </w:t>
      </w:r>
    </w:p>
    <w:p w:rsidR="001B77C7" w:rsidRDefault="001B77C7">
      <w:pPr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br w:type="page"/>
      </w:r>
    </w:p>
    <w:p w:rsidR="00D12237" w:rsidRDefault="00D12237" w:rsidP="00D12237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D12237">
        <w:rPr>
          <w:rFonts w:ascii="MS Reference Sans Serif" w:hAnsi="MS Reference Sans Serif"/>
          <w:b/>
          <w:sz w:val="30"/>
          <w:szCs w:val="30"/>
        </w:rPr>
        <w:lastRenderedPageBreak/>
        <w:t>Popayán celebró el Día del Campesino</w:t>
      </w:r>
    </w:p>
    <w:p w:rsidR="00D12237" w:rsidRDefault="00713581" w:rsidP="00D1223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22752" behindDoc="0" locked="0" layoutInCell="1" allowOverlap="1" wp14:anchorId="76B8BE32" wp14:editId="28656ABE">
            <wp:simplePos x="0" y="0"/>
            <wp:positionH relativeFrom="column">
              <wp:posOffset>2578735</wp:posOffset>
            </wp:positionH>
            <wp:positionV relativeFrom="paragraph">
              <wp:posOffset>68580</wp:posOffset>
            </wp:positionV>
            <wp:extent cx="3027045" cy="2336800"/>
            <wp:effectExtent l="0" t="0" r="1905" b="6350"/>
            <wp:wrapSquare wrapText="bothSides"/>
            <wp:docPr id="17" name="Imagen 17" descr="C:\Facebook\IMG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5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6" r="1"/>
                    <a:stretch/>
                  </pic:blipFill>
                  <pic:spPr bwMode="auto">
                    <a:xfrm>
                      <a:off x="0" y="0"/>
                      <a:ext cx="302704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4B1">
        <w:rPr>
          <w:rFonts w:ascii="MS Reference Sans Serif" w:hAnsi="MS Reference Sans Serif"/>
          <w:sz w:val="24"/>
          <w:szCs w:val="24"/>
        </w:rPr>
        <w:t>C</w:t>
      </w:r>
      <w:r w:rsidR="006D54B1" w:rsidRPr="006D54B1">
        <w:rPr>
          <w:rFonts w:ascii="MS Reference Sans Serif" w:hAnsi="MS Reference Sans Serif"/>
          <w:sz w:val="24"/>
          <w:szCs w:val="24"/>
        </w:rPr>
        <w:t xml:space="preserve">omo un reconocimiento a la labor y aporte de las </w:t>
      </w:r>
      <w:r w:rsidR="006D54B1">
        <w:rPr>
          <w:rFonts w:ascii="MS Reference Sans Serif" w:hAnsi="MS Reference Sans Serif"/>
          <w:sz w:val="24"/>
          <w:szCs w:val="24"/>
        </w:rPr>
        <w:t xml:space="preserve">comunidades campesinas </w:t>
      </w:r>
      <w:r w:rsidR="001A6295">
        <w:rPr>
          <w:rFonts w:ascii="MS Reference Sans Serif" w:hAnsi="MS Reference Sans Serif"/>
          <w:sz w:val="24"/>
          <w:szCs w:val="24"/>
        </w:rPr>
        <w:t>caucanas</w:t>
      </w:r>
      <w:r w:rsidR="006D54B1">
        <w:rPr>
          <w:rFonts w:ascii="MS Reference Sans Serif" w:hAnsi="MS Reference Sans Serif"/>
          <w:sz w:val="24"/>
          <w:szCs w:val="24"/>
        </w:rPr>
        <w:t>, la Alcaldía Municipal y la Gobernación del Cauca se unieron para celebrar el Día del Campesino en las instalaciones de la Secretaría de Infraestructura Departamental.</w:t>
      </w:r>
    </w:p>
    <w:p w:rsidR="006D54B1" w:rsidRDefault="00713581" w:rsidP="00D1223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24800" behindDoc="0" locked="0" layoutInCell="1" allowOverlap="1" wp14:anchorId="434DF053" wp14:editId="20097EDD">
            <wp:simplePos x="0" y="0"/>
            <wp:positionH relativeFrom="column">
              <wp:posOffset>2577465</wp:posOffset>
            </wp:positionH>
            <wp:positionV relativeFrom="paragraph">
              <wp:posOffset>496570</wp:posOffset>
            </wp:positionV>
            <wp:extent cx="3027045" cy="2018030"/>
            <wp:effectExtent l="0" t="0" r="1905" b="1270"/>
            <wp:wrapSquare wrapText="bothSides"/>
            <wp:docPr id="20" name="Imagen 20" descr="C:\Facebook\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cebook\IMG_5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457">
        <w:rPr>
          <w:rFonts w:ascii="MS Reference Sans Serif" w:hAnsi="MS Reference Sans Serif"/>
          <w:sz w:val="24"/>
          <w:szCs w:val="24"/>
        </w:rPr>
        <w:t>Para el alcalde de Popayán, Francisco Fuentes, est</w:t>
      </w:r>
      <w:r w:rsidR="004246E1">
        <w:rPr>
          <w:rFonts w:ascii="MS Reference Sans Serif" w:hAnsi="MS Reference Sans Serif"/>
          <w:sz w:val="24"/>
          <w:szCs w:val="24"/>
        </w:rPr>
        <w:t>a</w:t>
      </w:r>
      <w:r w:rsidR="00C55457">
        <w:rPr>
          <w:rFonts w:ascii="MS Reference Sans Serif" w:hAnsi="MS Reference Sans Serif"/>
          <w:sz w:val="24"/>
          <w:szCs w:val="24"/>
        </w:rPr>
        <w:t xml:space="preserve"> es un meritori</w:t>
      </w:r>
      <w:r w:rsidR="001A6295">
        <w:rPr>
          <w:rFonts w:ascii="MS Reference Sans Serif" w:hAnsi="MS Reference Sans Serif"/>
          <w:sz w:val="24"/>
          <w:szCs w:val="24"/>
        </w:rPr>
        <w:t>a</w:t>
      </w:r>
      <w:r w:rsidR="00C55457">
        <w:rPr>
          <w:rFonts w:ascii="MS Reference Sans Serif" w:hAnsi="MS Reference Sans Serif"/>
          <w:sz w:val="24"/>
          <w:szCs w:val="24"/>
        </w:rPr>
        <w:t xml:space="preserve"> exaltación para quienes </w:t>
      </w:r>
      <w:r w:rsidR="004246E1">
        <w:rPr>
          <w:rFonts w:ascii="MS Reference Sans Serif" w:hAnsi="MS Reference Sans Serif"/>
          <w:sz w:val="24"/>
          <w:szCs w:val="24"/>
        </w:rPr>
        <w:t xml:space="preserve">permanentemente </w:t>
      </w:r>
      <w:r w:rsidR="003736F4">
        <w:rPr>
          <w:rFonts w:ascii="MS Reference Sans Serif" w:hAnsi="MS Reference Sans Serif"/>
          <w:sz w:val="24"/>
          <w:szCs w:val="24"/>
        </w:rPr>
        <w:t>se dedican y esfuerzan por</w:t>
      </w:r>
      <w:r w:rsidR="00690345">
        <w:rPr>
          <w:rFonts w:ascii="MS Reference Sans Serif" w:hAnsi="MS Reference Sans Serif"/>
          <w:sz w:val="24"/>
          <w:szCs w:val="24"/>
        </w:rPr>
        <w:t xml:space="preserve"> sacar adelante el </w:t>
      </w:r>
      <w:r w:rsidR="00690345" w:rsidRPr="00690345">
        <w:rPr>
          <w:rFonts w:ascii="MS Reference Sans Serif" w:hAnsi="MS Reference Sans Serif"/>
          <w:sz w:val="24"/>
          <w:szCs w:val="24"/>
        </w:rPr>
        <w:t>desarrollo, la segurid</w:t>
      </w:r>
      <w:r w:rsidR="00690345">
        <w:rPr>
          <w:rFonts w:ascii="MS Reference Sans Serif" w:hAnsi="MS Reference Sans Serif"/>
          <w:sz w:val="24"/>
          <w:szCs w:val="24"/>
        </w:rPr>
        <w:t>ad alimentaria y la cultura de</w:t>
      </w:r>
      <w:r w:rsidR="007D22E6">
        <w:rPr>
          <w:rFonts w:ascii="MS Reference Sans Serif" w:hAnsi="MS Reference Sans Serif"/>
          <w:sz w:val="24"/>
          <w:szCs w:val="24"/>
        </w:rPr>
        <w:t>l municipio y del resto del departamento</w:t>
      </w:r>
      <w:r w:rsidR="00690345">
        <w:rPr>
          <w:rFonts w:ascii="MS Reference Sans Serif" w:hAnsi="MS Reference Sans Serif"/>
          <w:sz w:val="24"/>
          <w:szCs w:val="24"/>
        </w:rPr>
        <w:t>, “</w:t>
      </w:r>
      <w:r w:rsidR="007D22E6">
        <w:rPr>
          <w:rFonts w:ascii="MS Reference Sans Serif" w:hAnsi="MS Reference Sans Serif"/>
          <w:sz w:val="24"/>
          <w:szCs w:val="24"/>
        </w:rPr>
        <w:t>la administración realiza varios e</w:t>
      </w:r>
      <w:r w:rsidR="003E7566">
        <w:rPr>
          <w:rFonts w:ascii="MS Reference Sans Serif" w:hAnsi="MS Reference Sans Serif"/>
          <w:sz w:val="24"/>
          <w:szCs w:val="24"/>
        </w:rPr>
        <w:t>jercicios en la parte de la seguridad alimentaria en la meseta de Popayán, en lo que corresponde a la ganadería, caña panelera</w:t>
      </w:r>
      <w:r w:rsidR="00483F07">
        <w:rPr>
          <w:rFonts w:ascii="MS Reference Sans Serif" w:hAnsi="MS Reference Sans Serif"/>
          <w:sz w:val="24"/>
          <w:szCs w:val="24"/>
        </w:rPr>
        <w:t xml:space="preserve">, </w:t>
      </w:r>
      <w:r w:rsidR="00483F07" w:rsidRPr="00483F07">
        <w:rPr>
          <w:rFonts w:ascii="MS Reference Sans Serif" w:hAnsi="MS Reference Sans Serif"/>
          <w:sz w:val="24"/>
          <w:szCs w:val="24"/>
        </w:rPr>
        <w:t>hortofrutícola</w:t>
      </w:r>
      <w:r w:rsidR="007D22E6">
        <w:rPr>
          <w:rFonts w:ascii="MS Reference Sans Serif" w:hAnsi="MS Reference Sans Serif"/>
          <w:sz w:val="24"/>
          <w:szCs w:val="24"/>
        </w:rPr>
        <w:t xml:space="preserve"> y </w:t>
      </w:r>
      <w:r w:rsidR="003E7566">
        <w:rPr>
          <w:rFonts w:ascii="MS Reference Sans Serif" w:hAnsi="MS Reference Sans Serif"/>
          <w:sz w:val="24"/>
          <w:szCs w:val="24"/>
        </w:rPr>
        <w:t xml:space="preserve">cafés especiales, </w:t>
      </w:r>
      <w:r w:rsidR="000D4FC3">
        <w:rPr>
          <w:rFonts w:ascii="MS Reference Sans Serif" w:hAnsi="MS Reference Sans Serif"/>
          <w:sz w:val="24"/>
          <w:szCs w:val="24"/>
        </w:rPr>
        <w:t xml:space="preserve">fomentando </w:t>
      </w:r>
      <w:r w:rsidR="007D22E6">
        <w:rPr>
          <w:rFonts w:ascii="MS Reference Sans Serif" w:hAnsi="MS Reference Sans Serif"/>
          <w:sz w:val="24"/>
          <w:szCs w:val="24"/>
        </w:rPr>
        <w:t xml:space="preserve">también </w:t>
      </w:r>
      <w:r w:rsidR="000D4FC3">
        <w:rPr>
          <w:rFonts w:ascii="MS Reference Sans Serif" w:hAnsi="MS Reference Sans Serif"/>
          <w:sz w:val="24"/>
          <w:szCs w:val="24"/>
        </w:rPr>
        <w:t xml:space="preserve">el </w:t>
      </w:r>
      <w:r w:rsidR="007D22E6">
        <w:rPr>
          <w:rFonts w:ascii="MS Reference Sans Serif" w:hAnsi="MS Reference Sans Serif"/>
          <w:sz w:val="24"/>
          <w:szCs w:val="24"/>
        </w:rPr>
        <w:t xml:space="preserve">arreglo de las </w:t>
      </w:r>
      <w:r w:rsidR="000D4FC3">
        <w:rPr>
          <w:rFonts w:ascii="MS Reference Sans Serif" w:hAnsi="MS Reference Sans Serif"/>
          <w:sz w:val="24"/>
          <w:szCs w:val="24"/>
        </w:rPr>
        <w:t>v</w:t>
      </w:r>
      <w:r w:rsidR="007D22E6">
        <w:rPr>
          <w:rFonts w:ascii="MS Reference Sans Serif" w:hAnsi="MS Reference Sans Serif"/>
          <w:sz w:val="24"/>
          <w:szCs w:val="24"/>
        </w:rPr>
        <w:t xml:space="preserve">ías porque </w:t>
      </w:r>
      <w:r w:rsidR="000D4FC3">
        <w:rPr>
          <w:rFonts w:ascii="MS Reference Sans Serif" w:hAnsi="MS Reference Sans Serif"/>
          <w:sz w:val="24"/>
          <w:szCs w:val="24"/>
        </w:rPr>
        <w:t>no hay nada que mejore la condición de vida</w:t>
      </w:r>
      <w:r w:rsidR="007D22E6">
        <w:rPr>
          <w:rFonts w:ascii="MS Reference Sans Serif" w:hAnsi="MS Reference Sans Serif"/>
          <w:sz w:val="24"/>
          <w:szCs w:val="24"/>
        </w:rPr>
        <w:t xml:space="preserve">, </w:t>
      </w:r>
      <w:r w:rsidR="00D351EF">
        <w:rPr>
          <w:rFonts w:ascii="MS Reference Sans Serif" w:hAnsi="MS Reference Sans Serif"/>
          <w:sz w:val="24"/>
          <w:szCs w:val="24"/>
        </w:rPr>
        <w:t>que la</w:t>
      </w:r>
      <w:r w:rsidR="00403BE3">
        <w:rPr>
          <w:rFonts w:ascii="MS Reference Sans Serif" w:hAnsi="MS Reference Sans Serif"/>
          <w:sz w:val="24"/>
          <w:szCs w:val="24"/>
        </w:rPr>
        <w:t xml:space="preserve"> que ofrece la</w:t>
      </w:r>
      <w:r w:rsidR="007D22E6">
        <w:rPr>
          <w:rFonts w:ascii="MS Reference Sans Serif" w:hAnsi="MS Reference Sans Serif"/>
          <w:sz w:val="24"/>
          <w:szCs w:val="24"/>
        </w:rPr>
        <w:t xml:space="preserve"> infraestructura vial. También hacemos énfasis en la parte educativa”.</w:t>
      </w:r>
    </w:p>
    <w:p w:rsidR="00FC335A" w:rsidRDefault="0074224B" w:rsidP="00D1223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Dijo que el municipio presenta proyectos con eco a nivel nacional para que los recursos se multipliquen </w:t>
      </w:r>
      <w:r w:rsidR="00425A3A">
        <w:rPr>
          <w:rFonts w:ascii="MS Reference Sans Serif" w:hAnsi="MS Reference Sans Serif"/>
          <w:sz w:val="24"/>
          <w:szCs w:val="24"/>
        </w:rPr>
        <w:t xml:space="preserve">y así </w:t>
      </w:r>
      <w:r w:rsidR="00FC335A">
        <w:rPr>
          <w:rFonts w:ascii="MS Reference Sans Serif" w:hAnsi="MS Reference Sans Serif"/>
          <w:sz w:val="24"/>
          <w:szCs w:val="24"/>
        </w:rPr>
        <w:t>intervenir a favor de las comunidades.</w:t>
      </w:r>
      <w:r w:rsidR="00425A3A">
        <w:rPr>
          <w:rFonts w:ascii="MS Reference Sans Serif" w:hAnsi="MS Reference Sans Serif"/>
          <w:sz w:val="24"/>
          <w:szCs w:val="24"/>
        </w:rPr>
        <w:t xml:space="preserve"> Recordó que u</w:t>
      </w:r>
      <w:r w:rsidR="0083490D">
        <w:rPr>
          <w:rFonts w:ascii="MS Reference Sans Serif" w:hAnsi="MS Reference Sans Serif"/>
          <w:sz w:val="24"/>
          <w:szCs w:val="24"/>
        </w:rPr>
        <w:t xml:space="preserve">no de los factores fundamentales para el mejoramiento de la calidad de vida </w:t>
      </w:r>
      <w:r w:rsidR="0038135E">
        <w:rPr>
          <w:rFonts w:ascii="MS Reference Sans Serif" w:hAnsi="MS Reference Sans Serif"/>
          <w:sz w:val="24"/>
          <w:szCs w:val="24"/>
        </w:rPr>
        <w:t xml:space="preserve">de la zona rural </w:t>
      </w:r>
      <w:r w:rsidR="004B2263">
        <w:rPr>
          <w:rFonts w:ascii="MS Reference Sans Serif" w:hAnsi="MS Reference Sans Serif"/>
          <w:sz w:val="24"/>
          <w:szCs w:val="24"/>
        </w:rPr>
        <w:t xml:space="preserve">es la ampliación del acueducto veredal del río Palacé, </w:t>
      </w:r>
      <w:r w:rsidR="006C5857">
        <w:rPr>
          <w:rFonts w:ascii="MS Reference Sans Serif" w:hAnsi="MS Reference Sans Serif"/>
          <w:sz w:val="24"/>
          <w:szCs w:val="24"/>
        </w:rPr>
        <w:t xml:space="preserve">que </w:t>
      </w:r>
      <w:r w:rsidR="00C16537">
        <w:rPr>
          <w:rFonts w:ascii="MS Reference Sans Serif" w:hAnsi="MS Reference Sans Serif"/>
          <w:sz w:val="24"/>
          <w:szCs w:val="24"/>
        </w:rPr>
        <w:t xml:space="preserve">fue aprobado y que </w:t>
      </w:r>
      <w:r w:rsidR="006C5857">
        <w:rPr>
          <w:rFonts w:ascii="MS Reference Sans Serif" w:hAnsi="MS Reference Sans Serif"/>
          <w:sz w:val="24"/>
          <w:szCs w:val="24"/>
        </w:rPr>
        <w:t>beneficiará</w:t>
      </w:r>
      <w:r w:rsidR="006B08AE">
        <w:rPr>
          <w:rFonts w:ascii="MS Reference Sans Serif" w:hAnsi="MS Reference Sans Serif"/>
          <w:sz w:val="24"/>
          <w:szCs w:val="24"/>
        </w:rPr>
        <w:t xml:space="preserve"> a</w:t>
      </w:r>
      <w:r w:rsidR="006C5857">
        <w:rPr>
          <w:rFonts w:ascii="MS Reference Sans Serif" w:hAnsi="MS Reference Sans Serif"/>
          <w:sz w:val="24"/>
          <w:szCs w:val="24"/>
        </w:rPr>
        <w:t xml:space="preserve"> 34 </w:t>
      </w:r>
      <w:r w:rsidR="00713581"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23776" behindDoc="0" locked="0" layoutInCell="1" allowOverlap="1" wp14:anchorId="7163D9FB" wp14:editId="1EAE747C">
            <wp:simplePos x="0" y="0"/>
            <wp:positionH relativeFrom="column">
              <wp:posOffset>6350</wp:posOffset>
            </wp:positionH>
            <wp:positionV relativeFrom="paragraph">
              <wp:posOffset>507365</wp:posOffset>
            </wp:positionV>
            <wp:extent cx="3533775" cy="2355850"/>
            <wp:effectExtent l="0" t="0" r="9525" b="6350"/>
            <wp:wrapSquare wrapText="bothSides"/>
            <wp:docPr id="18" name="Imagen 18" descr="C:\Facebook\IMG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IMG_5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857">
        <w:rPr>
          <w:rFonts w:ascii="MS Reference Sans Serif" w:hAnsi="MS Reference Sans Serif"/>
          <w:sz w:val="24"/>
          <w:szCs w:val="24"/>
        </w:rPr>
        <w:t>veredas de Popayán</w:t>
      </w:r>
      <w:r w:rsidR="008C45DE">
        <w:rPr>
          <w:rFonts w:ascii="MS Reference Sans Serif" w:hAnsi="MS Reference Sans Serif"/>
          <w:sz w:val="24"/>
          <w:szCs w:val="24"/>
        </w:rPr>
        <w:t>. A</w:t>
      </w:r>
      <w:r w:rsidR="006C5857">
        <w:rPr>
          <w:rFonts w:ascii="MS Reference Sans Serif" w:hAnsi="MS Reference Sans Serif"/>
          <w:sz w:val="24"/>
          <w:szCs w:val="24"/>
        </w:rPr>
        <w:t>proximadamente 30 mil habitantes</w:t>
      </w:r>
      <w:r w:rsidR="008C45DE">
        <w:rPr>
          <w:rFonts w:ascii="MS Reference Sans Serif" w:hAnsi="MS Reference Sans Serif"/>
          <w:sz w:val="24"/>
          <w:szCs w:val="24"/>
        </w:rPr>
        <w:t xml:space="preserve"> tendrán</w:t>
      </w:r>
      <w:r w:rsidR="0006122B">
        <w:rPr>
          <w:rFonts w:ascii="MS Reference Sans Serif" w:hAnsi="MS Reference Sans Serif"/>
          <w:sz w:val="24"/>
          <w:szCs w:val="24"/>
        </w:rPr>
        <w:t xml:space="preserve"> agua potable</w:t>
      </w:r>
      <w:r w:rsidR="008C45DE">
        <w:rPr>
          <w:rFonts w:ascii="MS Reference Sans Serif" w:hAnsi="MS Reference Sans Serif"/>
          <w:sz w:val="24"/>
          <w:szCs w:val="24"/>
        </w:rPr>
        <w:t xml:space="preserve"> y </w:t>
      </w:r>
      <w:r w:rsidR="0006122B">
        <w:rPr>
          <w:rFonts w:ascii="MS Reference Sans Serif" w:hAnsi="MS Reference Sans Serif"/>
          <w:sz w:val="24"/>
          <w:szCs w:val="24"/>
        </w:rPr>
        <w:t>esos son los esfuerzos que tenemos que seguir haciendo</w:t>
      </w:r>
      <w:r w:rsidR="008C45DE">
        <w:rPr>
          <w:rFonts w:ascii="MS Reference Sans Serif" w:hAnsi="MS Reference Sans Serif"/>
          <w:sz w:val="24"/>
          <w:szCs w:val="24"/>
        </w:rPr>
        <w:t xml:space="preserve"> para </w:t>
      </w:r>
      <w:r w:rsidR="003E6C5E">
        <w:rPr>
          <w:rFonts w:ascii="MS Reference Sans Serif" w:hAnsi="MS Reference Sans Serif"/>
          <w:sz w:val="24"/>
          <w:szCs w:val="24"/>
        </w:rPr>
        <w:t>brindar mejores condiciones a nuestra gente del campo”.</w:t>
      </w:r>
    </w:p>
    <w:p w:rsidR="00B911E0" w:rsidRDefault="007E2169" w:rsidP="00D1223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Alejandro Leonidas </w:t>
      </w:r>
      <w:r w:rsidR="00AF71E6">
        <w:rPr>
          <w:rFonts w:ascii="MS Reference Sans Serif" w:hAnsi="MS Reference Sans Serif"/>
          <w:sz w:val="24"/>
          <w:szCs w:val="24"/>
        </w:rPr>
        <w:t xml:space="preserve">Jojoa de </w:t>
      </w:r>
      <w:r w:rsidR="00BB0F95">
        <w:rPr>
          <w:rFonts w:ascii="MS Reference Sans Serif" w:hAnsi="MS Reference Sans Serif"/>
          <w:sz w:val="24"/>
          <w:szCs w:val="24"/>
        </w:rPr>
        <w:t>Pisoj</w:t>
      </w:r>
      <w:r w:rsidR="007901C3">
        <w:rPr>
          <w:rFonts w:ascii="MS Reference Sans Serif" w:hAnsi="MS Reference Sans Serif"/>
          <w:sz w:val="24"/>
          <w:szCs w:val="24"/>
        </w:rPr>
        <w:t>é Alto</w:t>
      </w:r>
      <w:r w:rsidR="001A13F4">
        <w:rPr>
          <w:rFonts w:ascii="MS Reference Sans Serif" w:hAnsi="MS Reference Sans Serif"/>
          <w:sz w:val="24"/>
          <w:szCs w:val="24"/>
        </w:rPr>
        <w:t>,</w:t>
      </w:r>
      <w:bookmarkStart w:id="0" w:name="_GoBack"/>
      <w:bookmarkEnd w:id="0"/>
      <w:r w:rsidR="007901C3">
        <w:rPr>
          <w:rFonts w:ascii="MS Reference Sans Serif" w:hAnsi="MS Reference Sans Serif"/>
          <w:sz w:val="24"/>
          <w:szCs w:val="24"/>
        </w:rPr>
        <w:t xml:space="preserve"> manifestó </w:t>
      </w:r>
      <w:r w:rsidR="00D44A75">
        <w:rPr>
          <w:rFonts w:ascii="MS Reference Sans Serif" w:hAnsi="MS Reference Sans Serif"/>
          <w:sz w:val="24"/>
          <w:szCs w:val="24"/>
        </w:rPr>
        <w:t xml:space="preserve">que esta fecha es memorable </w:t>
      </w:r>
      <w:r w:rsidR="00323560">
        <w:rPr>
          <w:rFonts w:ascii="MS Reference Sans Serif" w:hAnsi="MS Reference Sans Serif"/>
          <w:sz w:val="24"/>
          <w:szCs w:val="24"/>
        </w:rPr>
        <w:t xml:space="preserve">para </w:t>
      </w:r>
      <w:r w:rsidR="005E27E3">
        <w:rPr>
          <w:rFonts w:ascii="MS Reference Sans Serif" w:hAnsi="MS Reference Sans Serif"/>
          <w:sz w:val="24"/>
          <w:szCs w:val="24"/>
        </w:rPr>
        <w:t xml:space="preserve">solucionar los problemas que hay </w:t>
      </w:r>
      <w:r w:rsidR="00944B5E">
        <w:rPr>
          <w:rFonts w:ascii="MS Reference Sans Serif" w:hAnsi="MS Reference Sans Serif"/>
          <w:sz w:val="24"/>
          <w:szCs w:val="24"/>
        </w:rPr>
        <w:t xml:space="preserve">en este sector </w:t>
      </w:r>
      <w:r w:rsidR="005E27E3">
        <w:rPr>
          <w:rFonts w:ascii="MS Reference Sans Serif" w:hAnsi="MS Reference Sans Serif"/>
          <w:sz w:val="24"/>
          <w:szCs w:val="24"/>
        </w:rPr>
        <w:t>como el éxodo del campo a la ciudad, “</w:t>
      </w:r>
      <w:r w:rsidR="000670D3">
        <w:rPr>
          <w:rFonts w:ascii="MS Reference Sans Serif" w:hAnsi="MS Reference Sans Serif"/>
          <w:sz w:val="24"/>
          <w:szCs w:val="24"/>
        </w:rPr>
        <w:t xml:space="preserve">el campesino joven se está viniendo a </w:t>
      </w:r>
      <w:r w:rsidR="00F7633D">
        <w:rPr>
          <w:rFonts w:ascii="MS Reference Sans Serif" w:hAnsi="MS Reference Sans Serif"/>
          <w:sz w:val="24"/>
          <w:szCs w:val="24"/>
        </w:rPr>
        <w:t>la ciudad</w:t>
      </w:r>
      <w:r w:rsidR="00263CD6">
        <w:rPr>
          <w:rFonts w:ascii="MS Reference Sans Serif" w:hAnsi="MS Reference Sans Serif"/>
          <w:sz w:val="24"/>
          <w:szCs w:val="24"/>
        </w:rPr>
        <w:t xml:space="preserve"> </w:t>
      </w:r>
      <w:r w:rsidR="00B911E0">
        <w:rPr>
          <w:rFonts w:ascii="MS Reference Sans Serif" w:hAnsi="MS Reference Sans Serif"/>
          <w:sz w:val="24"/>
          <w:szCs w:val="24"/>
        </w:rPr>
        <w:t>por muchas condiciones, necesitamos que el Gobierno Nacional apoye más programas para fortalecer nuestro trabajo”.</w:t>
      </w:r>
    </w:p>
    <w:p w:rsidR="00CB2F14" w:rsidRDefault="0086501A" w:rsidP="0086501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</w:t>
      </w:r>
      <w:r w:rsidR="000D1523">
        <w:rPr>
          <w:rFonts w:ascii="MS Reference Sans Serif" w:hAnsi="MS Reference Sans Serif"/>
          <w:sz w:val="24"/>
          <w:szCs w:val="24"/>
        </w:rPr>
        <w:t>c</w:t>
      </w:r>
      <w:r w:rsidRPr="0086501A">
        <w:rPr>
          <w:rFonts w:ascii="MS Reference Sans Serif" w:hAnsi="MS Reference Sans Serif"/>
          <w:sz w:val="24"/>
          <w:szCs w:val="24"/>
        </w:rPr>
        <w:t xml:space="preserve">tividades culturales y artísticas, </w:t>
      </w:r>
      <w:r>
        <w:rPr>
          <w:rFonts w:ascii="MS Reference Sans Serif" w:hAnsi="MS Reference Sans Serif"/>
          <w:sz w:val="24"/>
          <w:szCs w:val="24"/>
        </w:rPr>
        <w:t xml:space="preserve">así como </w:t>
      </w:r>
      <w:r w:rsidRPr="0086501A">
        <w:rPr>
          <w:rFonts w:ascii="MS Reference Sans Serif" w:hAnsi="MS Reference Sans Serif"/>
          <w:sz w:val="24"/>
          <w:szCs w:val="24"/>
        </w:rPr>
        <w:t xml:space="preserve">entregas de estímulos </w:t>
      </w:r>
      <w:r w:rsidR="006969D6">
        <w:rPr>
          <w:rFonts w:ascii="MS Reference Sans Serif" w:hAnsi="MS Reference Sans Serif"/>
          <w:sz w:val="24"/>
          <w:szCs w:val="24"/>
        </w:rPr>
        <w:t xml:space="preserve">a ocho organizaciones </w:t>
      </w:r>
      <w:r w:rsidR="00787E9B">
        <w:rPr>
          <w:rFonts w:ascii="MS Reference Sans Serif" w:hAnsi="MS Reference Sans Serif"/>
          <w:sz w:val="24"/>
          <w:szCs w:val="24"/>
        </w:rPr>
        <w:t>que se ganaron diferentes convocatorias a nivel n</w:t>
      </w:r>
      <w:r w:rsidR="00BF5497">
        <w:rPr>
          <w:rFonts w:ascii="MS Reference Sans Serif" w:hAnsi="MS Reference Sans Serif"/>
          <w:sz w:val="24"/>
          <w:szCs w:val="24"/>
        </w:rPr>
        <w:t xml:space="preserve">acional </w:t>
      </w:r>
      <w:r w:rsidR="00F23AF8">
        <w:rPr>
          <w:rFonts w:ascii="MS Reference Sans Serif" w:hAnsi="MS Reference Sans Serif"/>
          <w:sz w:val="24"/>
          <w:szCs w:val="24"/>
        </w:rPr>
        <w:t xml:space="preserve">relacionadas con </w:t>
      </w:r>
      <w:r w:rsidR="00BF5497">
        <w:rPr>
          <w:rFonts w:ascii="MS Reference Sans Serif" w:hAnsi="MS Reference Sans Serif"/>
          <w:sz w:val="24"/>
          <w:szCs w:val="24"/>
        </w:rPr>
        <w:t xml:space="preserve">alianzas productivas, </w:t>
      </w:r>
      <w:r>
        <w:rPr>
          <w:rFonts w:ascii="MS Reference Sans Serif" w:hAnsi="MS Reference Sans Serif"/>
          <w:sz w:val="24"/>
          <w:szCs w:val="24"/>
        </w:rPr>
        <w:t xml:space="preserve">hicieron parte de la programación de este día especial para los campesinos. </w:t>
      </w:r>
      <w:r w:rsidR="00483F07">
        <w:rPr>
          <w:rFonts w:ascii="MS Reference Sans Serif" w:hAnsi="MS Reference Sans Serif"/>
          <w:sz w:val="24"/>
          <w:szCs w:val="24"/>
        </w:rPr>
        <w:t>“</w:t>
      </w:r>
      <w:r w:rsidR="00F23AF8">
        <w:rPr>
          <w:rFonts w:ascii="MS Reference Sans Serif" w:hAnsi="MS Reference Sans Serif"/>
          <w:sz w:val="24"/>
          <w:szCs w:val="24"/>
        </w:rPr>
        <w:t xml:space="preserve">Desde la Umata apoyamos al sector productivo </w:t>
      </w:r>
      <w:r w:rsidR="000235DE">
        <w:rPr>
          <w:rFonts w:ascii="MS Reference Sans Serif" w:hAnsi="MS Reference Sans Serif"/>
          <w:sz w:val="24"/>
          <w:szCs w:val="24"/>
        </w:rPr>
        <w:t xml:space="preserve">realizamos un seguimiento </w:t>
      </w:r>
      <w:r w:rsidR="00331104">
        <w:rPr>
          <w:rFonts w:ascii="MS Reference Sans Serif" w:hAnsi="MS Reference Sans Serif"/>
          <w:sz w:val="24"/>
          <w:szCs w:val="24"/>
        </w:rPr>
        <w:t>y asesor</w:t>
      </w:r>
      <w:r w:rsidR="004543EE">
        <w:rPr>
          <w:rFonts w:ascii="MS Reference Sans Serif" w:hAnsi="MS Reference Sans Serif"/>
          <w:sz w:val="24"/>
          <w:szCs w:val="24"/>
        </w:rPr>
        <w:t xml:space="preserve">ía continua a los proyectos de nuestros campesinos para garantizar el encadenamiento productivo”, subrayó Juli Samboní, jefe de la Umata. </w:t>
      </w:r>
    </w:p>
    <w:p w:rsidR="00CB2F14" w:rsidRDefault="00CB2F14" w:rsidP="00CB2F14">
      <w:pPr>
        <w:pStyle w:val="NormalWeb"/>
        <w:spacing w:after="0"/>
        <w:jc w:val="center"/>
        <w:rPr>
          <w:rFonts w:ascii="MS Reference Sans Serif" w:hAnsi="MS Reference Sans Serif"/>
          <w:b/>
          <w:color w:val="000000"/>
          <w:sz w:val="30"/>
          <w:szCs w:val="30"/>
          <w:lang w:val="es-CO"/>
        </w:rPr>
      </w:pPr>
      <w:r w:rsidRPr="00CB2F14">
        <w:rPr>
          <w:rFonts w:ascii="MS Reference Sans Serif" w:hAnsi="MS Reference Sans Serif"/>
          <w:b/>
          <w:color w:val="000000"/>
          <w:sz w:val="30"/>
          <w:szCs w:val="30"/>
          <w:lang w:val="es-CO"/>
        </w:rPr>
        <w:lastRenderedPageBreak/>
        <w:t>Secretaría de Salud de Popayán dictará capacitación  sobre higiene de alimentos</w:t>
      </w:r>
    </w:p>
    <w:p w:rsidR="00713581" w:rsidRDefault="00713581" w:rsidP="00713581">
      <w:pPr>
        <w:jc w:val="both"/>
        <w:rPr>
          <w:rFonts w:ascii="MS Reference Sans Serif" w:hAnsi="MS Reference Sans Serif"/>
          <w:sz w:val="24"/>
          <w:szCs w:val="24"/>
        </w:rPr>
      </w:pPr>
    </w:p>
    <w:p w:rsidR="00CB2F14" w:rsidRPr="005B5F55" w:rsidRDefault="00713581" w:rsidP="00713581">
      <w:pPr>
        <w:jc w:val="both"/>
        <w:rPr>
          <w:rFonts w:ascii="MS Reference Sans Serif" w:hAnsi="MS Reference Sans Serif"/>
          <w:sz w:val="24"/>
          <w:szCs w:val="24"/>
        </w:rPr>
      </w:pPr>
      <w:r w:rsidRPr="005B5F55"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13536" behindDoc="0" locked="0" layoutInCell="1" allowOverlap="1" wp14:anchorId="668821FE" wp14:editId="0F8CF248">
            <wp:simplePos x="0" y="0"/>
            <wp:positionH relativeFrom="column">
              <wp:posOffset>1947545</wp:posOffset>
            </wp:positionH>
            <wp:positionV relativeFrom="paragraph">
              <wp:posOffset>48895</wp:posOffset>
            </wp:positionV>
            <wp:extent cx="3668395" cy="2594610"/>
            <wp:effectExtent l="0" t="0" r="8255" b="0"/>
            <wp:wrapSquare wrapText="bothSides"/>
            <wp:docPr id="1" name="Imagen 1" descr="C:\Users\ximena\Downloads\SAM_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mena\Downloads\SAM_4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F14" w:rsidRPr="005B5F55">
        <w:rPr>
          <w:rFonts w:ascii="MS Reference Sans Serif" w:hAnsi="MS Reference Sans Serif"/>
          <w:sz w:val="24"/>
          <w:szCs w:val="24"/>
        </w:rPr>
        <w:t xml:space="preserve">El próximo miércoles 17 de julio, a partir de las 3 de la tarde, en el auditorio de la Alcaldía de Popayán, el área ambiental de la Secretaría de Salud del Municipio, dictará una capacitación en higiene de alimentos, únicamente a las personas que entregaron los requisitos el pasado 3 de julio, quienes debieron diligenciar una ficha de inscripción, la cual se adquiere en la fotocopiadora de la Alcaldía. </w:t>
      </w:r>
    </w:p>
    <w:p w:rsidR="00CB2F14" w:rsidRPr="005B5F55" w:rsidRDefault="00CB2F14" w:rsidP="00713581">
      <w:pPr>
        <w:jc w:val="both"/>
        <w:rPr>
          <w:rFonts w:ascii="MS Reference Sans Serif" w:hAnsi="MS Reference Sans Serif"/>
          <w:sz w:val="24"/>
          <w:szCs w:val="24"/>
        </w:rPr>
      </w:pPr>
      <w:r w:rsidRPr="005B5F55">
        <w:rPr>
          <w:rFonts w:ascii="MS Reference Sans Serif" w:hAnsi="MS Reference Sans Serif"/>
          <w:sz w:val="24"/>
          <w:szCs w:val="24"/>
        </w:rPr>
        <w:t>Igualmente se deben entregar dos exámenes de laboratorio: coprológico, serología, frotis de garganta y koh de uñas.</w:t>
      </w:r>
    </w:p>
    <w:p w:rsidR="00713581" w:rsidRDefault="00CB2F14" w:rsidP="00713581">
      <w:pPr>
        <w:jc w:val="both"/>
        <w:rPr>
          <w:rFonts w:ascii="MS Reference Sans Serif" w:hAnsi="MS Reference Sans Serif"/>
          <w:sz w:val="24"/>
          <w:szCs w:val="24"/>
        </w:rPr>
      </w:pPr>
      <w:r w:rsidRPr="005B5F55">
        <w:rPr>
          <w:rFonts w:ascii="MS Reference Sans Serif" w:hAnsi="MS Reference Sans Serif"/>
          <w:sz w:val="24"/>
          <w:szCs w:val="24"/>
        </w:rPr>
        <w:t>De igual forma, a dicha instrucción pueden  acceder las personas que laboran en restaurantes, ventas ambulantes y demás establecimientos de expendio de comidas, a quienes la Secretaría  busca enseñarles acerca de la importancia de la salubridad y la higiene en que se deben conservar los alimentos cuando se tiene un contacto directo conecto con la elaboración, distribución, venta o suministro de los mismos.</w:t>
      </w:r>
    </w:p>
    <w:p w:rsidR="00713581" w:rsidRDefault="00713581">
      <w:pPr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br w:type="page"/>
      </w:r>
    </w:p>
    <w:p w:rsidR="00690938" w:rsidRPr="005B5F55" w:rsidRDefault="00690938" w:rsidP="005B5F55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5B5F55">
        <w:rPr>
          <w:rFonts w:ascii="MS Reference Sans Serif" w:hAnsi="MS Reference Sans Serif"/>
          <w:b/>
          <w:sz w:val="30"/>
          <w:szCs w:val="30"/>
        </w:rPr>
        <w:lastRenderedPageBreak/>
        <w:t xml:space="preserve">Secretaría de Tránsito avanza en </w:t>
      </w:r>
      <w:r w:rsidRPr="005B5F55">
        <w:rPr>
          <w:rFonts w:ascii="MS Reference Sans Serif" w:hAnsi="MS Reference Sans Serif" w:cs="Arial"/>
          <w:b/>
          <w:sz w:val="30"/>
          <w:szCs w:val="30"/>
        </w:rPr>
        <w:t>dispositivos de canalización</w:t>
      </w:r>
    </w:p>
    <w:p w:rsidR="00690938" w:rsidRPr="005B5F55" w:rsidRDefault="005B5F55" w:rsidP="00713581">
      <w:pPr>
        <w:jc w:val="both"/>
        <w:rPr>
          <w:rFonts w:ascii="MS Reference Sans Serif" w:hAnsi="MS Reference Sans Serif"/>
          <w:sz w:val="24"/>
          <w:szCs w:val="24"/>
        </w:rPr>
      </w:pPr>
      <w:r w:rsidRPr="005B5F55"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14560" behindDoc="0" locked="0" layoutInCell="1" allowOverlap="1" wp14:anchorId="03BE0B74" wp14:editId="2CCA19B7">
            <wp:simplePos x="0" y="0"/>
            <wp:positionH relativeFrom="column">
              <wp:posOffset>2762250</wp:posOffset>
            </wp:positionH>
            <wp:positionV relativeFrom="paragraph">
              <wp:posOffset>87630</wp:posOffset>
            </wp:positionV>
            <wp:extent cx="2841625" cy="2131060"/>
            <wp:effectExtent l="0" t="0" r="0" b="2540"/>
            <wp:wrapSquare wrapText="bothSides"/>
            <wp:docPr id="7" name="Imagen 7" descr="C:\Facebook\IMG-20130704-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-20130704-010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938" w:rsidRPr="005B5F55">
        <w:rPr>
          <w:rFonts w:ascii="MS Reference Sans Serif" w:hAnsi="MS Reference Sans Serif"/>
          <w:sz w:val="24"/>
          <w:szCs w:val="24"/>
        </w:rPr>
        <w:t>C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on el fin de mejorar </w:t>
      </w:r>
      <w:r w:rsidR="00690938" w:rsidRPr="005B5F55">
        <w:rPr>
          <w:rFonts w:ascii="MS Reference Sans Serif" w:hAnsi="MS Reference Sans Serif"/>
          <w:sz w:val="24"/>
          <w:szCs w:val="24"/>
        </w:rPr>
        <w:t xml:space="preserve">el flujo 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de tráfico </w:t>
      </w:r>
      <w:r w:rsidR="00690938" w:rsidRPr="005B5F55">
        <w:rPr>
          <w:rFonts w:ascii="MS Reference Sans Serif" w:hAnsi="MS Reference Sans Serif"/>
          <w:sz w:val="24"/>
          <w:szCs w:val="24"/>
        </w:rPr>
        <w:t xml:space="preserve">vehicular 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y  de garantizar  la seguridad </w:t>
      </w:r>
      <w:r w:rsidR="00690938" w:rsidRPr="005B5F55">
        <w:rPr>
          <w:rFonts w:ascii="MS Reference Sans Serif" w:hAnsi="MS Reference Sans Serif"/>
          <w:sz w:val="24"/>
          <w:szCs w:val="24"/>
        </w:rPr>
        <w:t xml:space="preserve">de 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>peatones y conductores</w:t>
      </w:r>
      <w:r w:rsidR="00690938" w:rsidRPr="005B5F55">
        <w:rPr>
          <w:rFonts w:ascii="MS Reference Sans Serif" w:hAnsi="MS Reference Sans Serif"/>
          <w:sz w:val="24"/>
          <w:szCs w:val="24"/>
        </w:rPr>
        <w:t xml:space="preserve">, la Secretaría de Tránsito Municipal continúa 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instalando dispositivos de canalización y regulación de </w:t>
      </w:r>
      <w:r w:rsidR="00690938" w:rsidRPr="005B5F55">
        <w:rPr>
          <w:rFonts w:ascii="MS Reference Sans Serif" w:hAnsi="MS Reference Sans Serif"/>
          <w:sz w:val="24"/>
          <w:szCs w:val="24"/>
        </w:rPr>
        <w:t>t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>ránsito</w:t>
      </w:r>
      <w:r w:rsidR="00690938" w:rsidRPr="005B5F55">
        <w:rPr>
          <w:rFonts w:ascii="MS Reference Sans Serif" w:hAnsi="MS Reference Sans Serif"/>
          <w:sz w:val="24"/>
          <w:szCs w:val="24"/>
        </w:rPr>
        <w:t xml:space="preserve">. </w:t>
      </w:r>
    </w:p>
    <w:p w:rsidR="007D1B2E" w:rsidRPr="005B5F55" w:rsidRDefault="00713581" w:rsidP="00713581">
      <w:pPr>
        <w:jc w:val="both"/>
        <w:rPr>
          <w:rFonts w:ascii="MS Reference Sans Serif" w:hAnsi="MS Reference Sans Serif"/>
          <w:sz w:val="24"/>
          <w:szCs w:val="24"/>
        </w:rPr>
      </w:pPr>
      <w:r w:rsidRPr="005B5F55"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15584" behindDoc="0" locked="0" layoutInCell="1" allowOverlap="1" wp14:anchorId="1525DD12" wp14:editId="689EB18F">
            <wp:simplePos x="0" y="0"/>
            <wp:positionH relativeFrom="column">
              <wp:posOffset>2762250</wp:posOffset>
            </wp:positionH>
            <wp:positionV relativeFrom="paragraph">
              <wp:posOffset>529590</wp:posOffset>
            </wp:positionV>
            <wp:extent cx="2840355" cy="2131060"/>
            <wp:effectExtent l="0" t="0" r="0" b="2540"/>
            <wp:wrapSquare wrapText="bothSides"/>
            <wp:docPr id="8" name="Imagen 8" descr="C:\Facebook\IMG-20130704-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-20130704-010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938" w:rsidRPr="005B5F55">
        <w:rPr>
          <w:rFonts w:ascii="MS Reference Sans Serif" w:hAnsi="MS Reference Sans Serif"/>
          <w:sz w:val="24"/>
          <w:szCs w:val="24"/>
        </w:rPr>
        <w:t>E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n  esta oportunidad se adelanta la instalación sobre la carrera </w:t>
      </w:r>
      <w:r w:rsidR="007476D5" w:rsidRPr="005B5F55">
        <w:rPr>
          <w:rFonts w:ascii="MS Reference Sans Serif" w:hAnsi="MS Reference Sans Serif"/>
          <w:sz w:val="24"/>
          <w:szCs w:val="24"/>
        </w:rPr>
        <w:t>s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exta en el Puente Viejo de Cauca, así mismo se da cumplimiento a una acción popular instaurada en el año 2004, proceso </w:t>
      </w:r>
      <w:r w:rsidR="007476D5" w:rsidRPr="005B5F55">
        <w:rPr>
          <w:rFonts w:ascii="MS Reference Sans Serif" w:hAnsi="MS Reference Sans Serif"/>
          <w:sz w:val="24"/>
          <w:szCs w:val="24"/>
        </w:rPr>
        <w:t xml:space="preserve">que 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>cont</w:t>
      </w:r>
      <w:r w:rsidR="007476D5" w:rsidRPr="005B5F55">
        <w:rPr>
          <w:rFonts w:ascii="MS Reference Sans Serif" w:hAnsi="MS Reference Sans Serif"/>
          <w:sz w:val="24"/>
          <w:szCs w:val="24"/>
        </w:rPr>
        <w:t>ó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 con el aval y la autorización de la </w:t>
      </w:r>
      <w:r w:rsidR="007B3F34" w:rsidRPr="005B5F55">
        <w:rPr>
          <w:rFonts w:ascii="MS Reference Sans Serif" w:hAnsi="MS Reference Sans Serif"/>
          <w:sz w:val="24"/>
          <w:szCs w:val="24"/>
        </w:rPr>
        <w:t>Filial  de Monumentos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>, entre los m</w:t>
      </w:r>
      <w:r w:rsidR="007D1B2E" w:rsidRPr="005B5F55">
        <w:rPr>
          <w:rFonts w:ascii="MS Reference Sans Serif" w:hAnsi="MS Reference Sans Serif"/>
          <w:sz w:val="24"/>
          <w:szCs w:val="24"/>
        </w:rPr>
        <w:t>á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>s benefici</w:t>
      </w:r>
      <w:r w:rsidR="007D1B2E" w:rsidRPr="005B5F55">
        <w:rPr>
          <w:rFonts w:ascii="MS Reference Sans Serif" w:hAnsi="MS Reference Sans Serif"/>
          <w:sz w:val="24"/>
          <w:szCs w:val="24"/>
        </w:rPr>
        <w:t>ados están los estudiantes del c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olegio </w:t>
      </w:r>
      <w:r w:rsidR="007D1B2E" w:rsidRPr="005B5F55">
        <w:rPr>
          <w:rFonts w:ascii="MS Reference Sans Serif" w:hAnsi="MS Reference Sans Serif"/>
          <w:sz w:val="24"/>
          <w:szCs w:val="24"/>
        </w:rPr>
        <w:t>‘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>Gabriela Mistral</w:t>
      </w:r>
      <w:r w:rsidR="007D1B2E" w:rsidRPr="005B5F55">
        <w:rPr>
          <w:rFonts w:ascii="MS Reference Sans Serif" w:hAnsi="MS Reference Sans Serif"/>
          <w:sz w:val="24"/>
          <w:szCs w:val="24"/>
        </w:rPr>
        <w:t>’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 </w:t>
      </w:r>
      <w:r w:rsidR="007D1B2E" w:rsidRPr="005B5F55">
        <w:rPr>
          <w:rFonts w:ascii="MS Reference Sans Serif" w:hAnsi="MS Reference Sans Serif"/>
          <w:sz w:val="24"/>
          <w:szCs w:val="24"/>
        </w:rPr>
        <w:t xml:space="preserve">y habitantes de este sector, 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>los cuales cruzan el puente caminando, por consiguiente</w:t>
      </w:r>
      <w:r w:rsidR="007D1B2E" w:rsidRPr="005B5F55">
        <w:rPr>
          <w:rFonts w:ascii="MS Reference Sans Serif" w:hAnsi="MS Reference Sans Serif"/>
          <w:sz w:val="24"/>
          <w:szCs w:val="24"/>
        </w:rPr>
        <w:t>,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 l</w:t>
      </w:r>
      <w:r w:rsidR="007D1B2E" w:rsidRPr="005B5F55">
        <w:rPr>
          <w:rFonts w:ascii="MS Reference Sans Serif" w:hAnsi="MS Reference Sans Serif"/>
          <w:sz w:val="24"/>
          <w:szCs w:val="24"/>
        </w:rPr>
        <w:t xml:space="preserve">a canalización de una vía 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>cumple las funciones de guiar a los peatones y conductores en forma segura a través de la misma</w:t>
      </w:r>
      <w:r w:rsidR="007D1B2E" w:rsidRPr="005B5F55">
        <w:rPr>
          <w:rFonts w:ascii="MS Reference Sans Serif" w:hAnsi="MS Reference Sans Serif"/>
          <w:sz w:val="24"/>
          <w:szCs w:val="24"/>
        </w:rPr>
        <w:t>.</w:t>
      </w:r>
    </w:p>
    <w:p w:rsidR="003E6C5E" w:rsidRPr="005B5F55" w:rsidRDefault="007D1B2E" w:rsidP="00D71E49">
      <w:pPr>
        <w:jc w:val="both"/>
        <w:rPr>
          <w:rFonts w:ascii="MS Reference Sans Serif" w:hAnsi="MS Reference Sans Serif"/>
          <w:sz w:val="24"/>
          <w:szCs w:val="24"/>
        </w:rPr>
      </w:pPr>
      <w:r w:rsidRPr="005B5F55">
        <w:rPr>
          <w:rFonts w:ascii="MS Reference Sans Serif" w:hAnsi="MS Reference Sans Serif"/>
          <w:sz w:val="24"/>
          <w:szCs w:val="24"/>
        </w:rPr>
        <w:t>E</w:t>
      </w:r>
      <w:r w:rsidR="00993E51" w:rsidRPr="005B5F55">
        <w:rPr>
          <w:rFonts w:ascii="MS Reference Sans Serif" w:hAnsi="MS Reference Sans Serif"/>
          <w:sz w:val="24"/>
          <w:szCs w:val="24"/>
        </w:rPr>
        <w:t xml:space="preserve">stos dispositivos 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están </w:t>
      </w:r>
      <w:r w:rsidR="00993E51" w:rsidRPr="005B5F55">
        <w:rPr>
          <w:rFonts w:ascii="MS Reference Sans Serif" w:hAnsi="MS Reference Sans Serif"/>
          <w:sz w:val="24"/>
          <w:szCs w:val="24"/>
        </w:rPr>
        <w:t xml:space="preserve">elaborados en 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>materiales seguros</w:t>
      </w:r>
      <w:r w:rsidR="00C868B5" w:rsidRPr="005B5F55">
        <w:rPr>
          <w:rFonts w:ascii="MS Reference Sans Serif" w:hAnsi="MS Reference Sans Serif"/>
          <w:sz w:val="24"/>
          <w:szCs w:val="24"/>
        </w:rPr>
        <w:t>,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 los cuales no causan daño a los vehículos, ni </w:t>
      </w:r>
      <w:r w:rsidR="00C868B5" w:rsidRPr="005B5F55">
        <w:rPr>
          <w:rFonts w:ascii="MS Reference Sans Serif" w:hAnsi="MS Reference Sans Serif"/>
          <w:sz w:val="24"/>
          <w:szCs w:val="24"/>
        </w:rPr>
        <w:t>ponen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 xml:space="preserve"> en peligro la vida de los conductores y cumplen con lo establecido en el manual de señalización,   </w:t>
      </w:r>
      <w:r w:rsidR="00690938" w:rsidRPr="005B5F55">
        <w:rPr>
          <w:rFonts w:ascii="MS Reference Sans Serif" w:hAnsi="MS Reference Sans Serif" w:cs="Arial"/>
          <w:sz w:val="24"/>
          <w:szCs w:val="24"/>
        </w:rPr>
        <w:lastRenderedPageBreak/>
        <w:t>su finalidad es orientar y delimitar el sent</w:t>
      </w:r>
      <w:r w:rsidR="005B5F55">
        <w:rPr>
          <w:rFonts w:ascii="MS Reference Sans Serif" w:hAnsi="MS Reference Sans Serif" w:cs="Arial"/>
          <w:sz w:val="24"/>
          <w:szCs w:val="24"/>
        </w:rPr>
        <w:t>i</w:t>
      </w:r>
      <w:r w:rsidR="00690938" w:rsidRPr="005B5F55">
        <w:rPr>
          <w:rFonts w:ascii="MS Reference Sans Serif" w:hAnsi="MS Reference Sans Serif" w:cs="Arial"/>
          <w:sz w:val="24"/>
          <w:szCs w:val="24"/>
        </w:rPr>
        <w:t>do de una vía para optimizar su uso y generar fluidez vehicular.</w:t>
      </w:r>
    </w:p>
    <w:sectPr w:rsidR="003E6C5E" w:rsidRPr="005B5F55" w:rsidSect="002F019D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83C" w:rsidRDefault="0046383C" w:rsidP="00DB6FEB">
      <w:pPr>
        <w:spacing w:after="0" w:line="240" w:lineRule="auto"/>
      </w:pPr>
      <w:r>
        <w:separator/>
      </w:r>
    </w:p>
  </w:endnote>
  <w:endnote w:type="continuationSeparator" w:id="0">
    <w:p w:rsidR="0046383C" w:rsidRDefault="0046383C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4F9E40F0" wp14:editId="052E0F28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6" name="Imagen 6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9E16B2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1A13F4" w:rsidRPr="001A13F4">
          <w:rPr>
            <w:color w:val="548DD4" w:themeColor="text2" w:themeTint="99"/>
            <w:lang w:val="es-ES"/>
          </w:rPr>
          <w:t>5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41390C" w:rsidRPr="0041390C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83C" w:rsidRDefault="0046383C" w:rsidP="00DB6FEB">
      <w:pPr>
        <w:spacing w:after="0" w:line="240" w:lineRule="auto"/>
      </w:pPr>
      <w:r>
        <w:separator/>
      </w:r>
    </w:p>
  </w:footnote>
  <w:footnote w:type="continuationSeparator" w:id="0">
    <w:p w:rsidR="0046383C" w:rsidRDefault="0046383C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6ADBFB02" wp14:editId="14396D9F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7A2F23D5" wp14:editId="7D7E8F9F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9E16B2" w:rsidP="00F5769B">
    <w:pPr>
      <w:pStyle w:val="Encabezado"/>
      <w:jc w:val="right"/>
      <w:rPr>
        <w:color w:val="548DD4" w:themeColor="text2" w:themeTint="99"/>
      </w:rPr>
    </w:pPr>
    <w:r w:rsidRPr="00F5769B">
      <w:rPr>
        <w:color w:val="548DD4" w:themeColor="text2" w:themeTint="99"/>
      </w:rPr>
      <w:t>Boletín No. 1</w:t>
    </w:r>
    <w:r w:rsidR="00DF3FAB">
      <w:rPr>
        <w:color w:val="548DD4" w:themeColor="text2" w:themeTint="99"/>
      </w:rPr>
      <w:t>8</w:t>
    </w:r>
    <w:r w:rsidR="00466551">
      <w:rPr>
        <w:color w:val="548DD4" w:themeColor="text2" w:themeTint="99"/>
      </w:rPr>
      <w:t>6</w:t>
    </w:r>
    <w:r w:rsidRPr="00F5769B">
      <w:rPr>
        <w:color w:val="548DD4" w:themeColor="text2" w:themeTint="99"/>
      </w:rPr>
      <w:t xml:space="preserve">. </w:t>
    </w:r>
    <w:r w:rsidR="00466551">
      <w:rPr>
        <w:color w:val="548DD4" w:themeColor="text2" w:themeTint="99"/>
      </w:rPr>
      <w:t>Viernes 5</w:t>
    </w:r>
    <w:r w:rsidR="000953B1">
      <w:rPr>
        <w:color w:val="548DD4" w:themeColor="text2" w:themeTint="99"/>
      </w:rPr>
      <w:t xml:space="preserve"> </w:t>
    </w:r>
    <w:r w:rsidRPr="00F5769B">
      <w:rPr>
        <w:color w:val="548DD4" w:themeColor="text2" w:themeTint="99"/>
      </w:rPr>
      <w:t>de ju</w:t>
    </w:r>
    <w:r w:rsidR="00F03CD9">
      <w:rPr>
        <w:color w:val="548DD4" w:themeColor="text2" w:themeTint="99"/>
      </w:rPr>
      <w:t>l</w:t>
    </w:r>
    <w:r w:rsidRPr="00F5769B">
      <w:rPr>
        <w:color w:val="548DD4" w:themeColor="text2" w:themeTint="99"/>
      </w:rPr>
      <w:t>io de 2013</w:t>
    </w:r>
    <w:r>
      <w:rPr>
        <w:color w:val="548DD4" w:themeColor="text2" w:themeTint="99"/>
      </w:rPr>
      <w:t xml:space="preserve">   </w:t>
    </w:r>
    <w:r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7B58C0AB" wp14:editId="16E44E58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9"/>
  </w:num>
  <w:num w:numId="5">
    <w:abstractNumId w:val="15"/>
  </w:num>
  <w:num w:numId="6">
    <w:abstractNumId w:val="13"/>
  </w:num>
  <w:num w:numId="7">
    <w:abstractNumId w:val="14"/>
  </w:num>
  <w:num w:numId="8">
    <w:abstractNumId w:val="4"/>
  </w:num>
  <w:num w:numId="9">
    <w:abstractNumId w:val="11"/>
  </w:num>
  <w:num w:numId="10">
    <w:abstractNumId w:val="10"/>
  </w:num>
  <w:num w:numId="11">
    <w:abstractNumId w:val="12"/>
  </w:num>
  <w:num w:numId="12">
    <w:abstractNumId w:val="8"/>
  </w:num>
  <w:num w:numId="13">
    <w:abstractNumId w:val="5"/>
  </w:num>
  <w:num w:numId="14">
    <w:abstractNumId w:val="3"/>
  </w:num>
  <w:num w:numId="15">
    <w:abstractNumId w:val="2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1E9"/>
    <w:rsid w:val="000039B8"/>
    <w:rsid w:val="000044AA"/>
    <w:rsid w:val="000078C2"/>
    <w:rsid w:val="00007F87"/>
    <w:rsid w:val="0001326F"/>
    <w:rsid w:val="00013B0F"/>
    <w:rsid w:val="00013FB7"/>
    <w:rsid w:val="0001449D"/>
    <w:rsid w:val="000150CB"/>
    <w:rsid w:val="000158D9"/>
    <w:rsid w:val="000160CF"/>
    <w:rsid w:val="000173F8"/>
    <w:rsid w:val="000174CD"/>
    <w:rsid w:val="00017D66"/>
    <w:rsid w:val="00020296"/>
    <w:rsid w:val="000216D5"/>
    <w:rsid w:val="000226F2"/>
    <w:rsid w:val="00022FA8"/>
    <w:rsid w:val="000235DE"/>
    <w:rsid w:val="00023F9F"/>
    <w:rsid w:val="00024489"/>
    <w:rsid w:val="000254C3"/>
    <w:rsid w:val="00025521"/>
    <w:rsid w:val="000258BC"/>
    <w:rsid w:val="000263DD"/>
    <w:rsid w:val="0003036A"/>
    <w:rsid w:val="00030628"/>
    <w:rsid w:val="000310AD"/>
    <w:rsid w:val="00031B5F"/>
    <w:rsid w:val="0003297B"/>
    <w:rsid w:val="000352F4"/>
    <w:rsid w:val="000362E7"/>
    <w:rsid w:val="00036933"/>
    <w:rsid w:val="0003698B"/>
    <w:rsid w:val="00036D2D"/>
    <w:rsid w:val="00041409"/>
    <w:rsid w:val="00041B5E"/>
    <w:rsid w:val="00042E83"/>
    <w:rsid w:val="0004377E"/>
    <w:rsid w:val="00043BDE"/>
    <w:rsid w:val="00044F10"/>
    <w:rsid w:val="00045046"/>
    <w:rsid w:val="00045805"/>
    <w:rsid w:val="000468B7"/>
    <w:rsid w:val="00053A84"/>
    <w:rsid w:val="00053AEE"/>
    <w:rsid w:val="00054BA5"/>
    <w:rsid w:val="00056F6C"/>
    <w:rsid w:val="00057E1E"/>
    <w:rsid w:val="00060DB2"/>
    <w:rsid w:val="0006122B"/>
    <w:rsid w:val="00062E5D"/>
    <w:rsid w:val="00065CE6"/>
    <w:rsid w:val="000670D3"/>
    <w:rsid w:val="00067389"/>
    <w:rsid w:val="0007255D"/>
    <w:rsid w:val="00073C3A"/>
    <w:rsid w:val="00075583"/>
    <w:rsid w:val="0007589C"/>
    <w:rsid w:val="00077246"/>
    <w:rsid w:val="000779C3"/>
    <w:rsid w:val="00080252"/>
    <w:rsid w:val="00080B7E"/>
    <w:rsid w:val="00082106"/>
    <w:rsid w:val="000861E1"/>
    <w:rsid w:val="00087A8F"/>
    <w:rsid w:val="00090259"/>
    <w:rsid w:val="0009146A"/>
    <w:rsid w:val="00093C73"/>
    <w:rsid w:val="00093E84"/>
    <w:rsid w:val="00095061"/>
    <w:rsid w:val="000953B1"/>
    <w:rsid w:val="00096041"/>
    <w:rsid w:val="000A1B12"/>
    <w:rsid w:val="000A2466"/>
    <w:rsid w:val="000A32CF"/>
    <w:rsid w:val="000A41B7"/>
    <w:rsid w:val="000A669D"/>
    <w:rsid w:val="000B1410"/>
    <w:rsid w:val="000B15FC"/>
    <w:rsid w:val="000B20AC"/>
    <w:rsid w:val="000B41A2"/>
    <w:rsid w:val="000B6A38"/>
    <w:rsid w:val="000B72AC"/>
    <w:rsid w:val="000B7EEA"/>
    <w:rsid w:val="000C0276"/>
    <w:rsid w:val="000C0C74"/>
    <w:rsid w:val="000C0CF8"/>
    <w:rsid w:val="000C2B77"/>
    <w:rsid w:val="000D1523"/>
    <w:rsid w:val="000D1B73"/>
    <w:rsid w:val="000D323A"/>
    <w:rsid w:val="000D4FC3"/>
    <w:rsid w:val="000D5232"/>
    <w:rsid w:val="000D57EA"/>
    <w:rsid w:val="000D59D6"/>
    <w:rsid w:val="000D7127"/>
    <w:rsid w:val="000D7D4D"/>
    <w:rsid w:val="000E0020"/>
    <w:rsid w:val="000E1D1B"/>
    <w:rsid w:val="000E316A"/>
    <w:rsid w:val="000E3B9F"/>
    <w:rsid w:val="000E4EC5"/>
    <w:rsid w:val="000E5974"/>
    <w:rsid w:val="000E62B7"/>
    <w:rsid w:val="000E7124"/>
    <w:rsid w:val="000E749A"/>
    <w:rsid w:val="000F0C35"/>
    <w:rsid w:val="000F15DA"/>
    <w:rsid w:val="000F1890"/>
    <w:rsid w:val="000F1AE6"/>
    <w:rsid w:val="000F3BDC"/>
    <w:rsid w:val="000F448B"/>
    <w:rsid w:val="000F4993"/>
    <w:rsid w:val="000F4A29"/>
    <w:rsid w:val="000F5511"/>
    <w:rsid w:val="000F6D78"/>
    <w:rsid w:val="000F7F53"/>
    <w:rsid w:val="00100A9C"/>
    <w:rsid w:val="00103ABD"/>
    <w:rsid w:val="00105596"/>
    <w:rsid w:val="00106392"/>
    <w:rsid w:val="00106897"/>
    <w:rsid w:val="001071CA"/>
    <w:rsid w:val="001124BD"/>
    <w:rsid w:val="0011338F"/>
    <w:rsid w:val="00113838"/>
    <w:rsid w:val="0011530A"/>
    <w:rsid w:val="00115389"/>
    <w:rsid w:val="00116329"/>
    <w:rsid w:val="001168D8"/>
    <w:rsid w:val="0011696F"/>
    <w:rsid w:val="00116E33"/>
    <w:rsid w:val="00120C74"/>
    <w:rsid w:val="00120D06"/>
    <w:rsid w:val="00121C4C"/>
    <w:rsid w:val="00123C75"/>
    <w:rsid w:val="00126E82"/>
    <w:rsid w:val="001273E7"/>
    <w:rsid w:val="00130D55"/>
    <w:rsid w:val="0013386A"/>
    <w:rsid w:val="00133DC3"/>
    <w:rsid w:val="00134348"/>
    <w:rsid w:val="0013546A"/>
    <w:rsid w:val="00135A91"/>
    <w:rsid w:val="00135D99"/>
    <w:rsid w:val="00135E21"/>
    <w:rsid w:val="001400C5"/>
    <w:rsid w:val="00140221"/>
    <w:rsid w:val="001403E7"/>
    <w:rsid w:val="00140D00"/>
    <w:rsid w:val="0014187A"/>
    <w:rsid w:val="00141B68"/>
    <w:rsid w:val="00141EF7"/>
    <w:rsid w:val="001425F9"/>
    <w:rsid w:val="00147D24"/>
    <w:rsid w:val="001500DC"/>
    <w:rsid w:val="001501D0"/>
    <w:rsid w:val="001524B0"/>
    <w:rsid w:val="0015495E"/>
    <w:rsid w:val="00154CC4"/>
    <w:rsid w:val="001554D9"/>
    <w:rsid w:val="00156539"/>
    <w:rsid w:val="00156C6A"/>
    <w:rsid w:val="001570CD"/>
    <w:rsid w:val="00160ECE"/>
    <w:rsid w:val="001611CA"/>
    <w:rsid w:val="0016164D"/>
    <w:rsid w:val="00161B1A"/>
    <w:rsid w:val="00161D35"/>
    <w:rsid w:val="00162998"/>
    <w:rsid w:val="00163615"/>
    <w:rsid w:val="00163CB0"/>
    <w:rsid w:val="00165775"/>
    <w:rsid w:val="00165812"/>
    <w:rsid w:val="0016602A"/>
    <w:rsid w:val="001665F5"/>
    <w:rsid w:val="00167C6E"/>
    <w:rsid w:val="00171C2D"/>
    <w:rsid w:val="00171C67"/>
    <w:rsid w:val="00176D79"/>
    <w:rsid w:val="00181448"/>
    <w:rsid w:val="001826EE"/>
    <w:rsid w:val="00183344"/>
    <w:rsid w:val="00183832"/>
    <w:rsid w:val="00183B3F"/>
    <w:rsid w:val="00185B72"/>
    <w:rsid w:val="001900F1"/>
    <w:rsid w:val="00190B39"/>
    <w:rsid w:val="001910D3"/>
    <w:rsid w:val="00191341"/>
    <w:rsid w:val="00191F4B"/>
    <w:rsid w:val="00192469"/>
    <w:rsid w:val="001929B7"/>
    <w:rsid w:val="00193594"/>
    <w:rsid w:val="00194432"/>
    <w:rsid w:val="00195824"/>
    <w:rsid w:val="00197BE4"/>
    <w:rsid w:val="001A13F4"/>
    <w:rsid w:val="001A2040"/>
    <w:rsid w:val="001A235B"/>
    <w:rsid w:val="001A38D8"/>
    <w:rsid w:val="001A3DA4"/>
    <w:rsid w:val="001A410B"/>
    <w:rsid w:val="001A4694"/>
    <w:rsid w:val="001A6295"/>
    <w:rsid w:val="001B11C3"/>
    <w:rsid w:val="001B166C"/>
    <w:rsid w:val="001B30A0"/>
    <w:rsid w:val="001B3282"/>
    <w:rsid w:val="001B47B3"/>
    <w:rsid w:val="001B4FB4"/>
    <w:rsid w:val="001B5A06"/>
    <w:rsid w:val="001B6D8C"/>
    <w:rsid w:val="001B77C7"/>
    <w:rsid w:val="001B7B54"/>
    <w:rsid w:val="001C0A7E"/>
    <w:rsid w:val="001C0C91"/>
    <w:rsid w:val="001C172A"/>
    <w:rsid w:val="001C3A5E"/>
    <w:rsid w:val="001C4B62"/>
    <w:rsid w:val="001C5B1F"/>
    <w:rsid w:val="001C686E"/>
    <w:rsid w:val="001C6ED9"/>
    <w:rsid w:val="001D081E"/>
    <w:rsid w:val="001D0B44"/>
    <w:rsid w:val="001D20D2"/>
    <w:rsid w:val="001D23F4"/>
    <w:rsid w:val="001D2C82"/>
    <w:rsid w:val="001D2CCE"/>
    <w:rsid w:val="001D2EFC"/>
    <w:rsid w:val="001D3F07"/>
    <w:rsid w:val="001D46BF"/>
    <w:rsid w:val="001D5C75"/>
    <w:rsid w:val="001D6197"/>
    <w:rsid w:val="001D6738"/>
    <w:rsid w:val="001D7566"/>
    <w:rsid w:val="001E0685"/>
    <w:rsid w:val="001E4D9B"/>
    <w:rsid w:val="001E5BCE"/>
    <w:rsid w:val="001E67A4"/>
    <w:rsid w:val="001F01B7"/>
    <w:rsid w:val="001F0E04"/>
    <w:rsid w:val="001F1C89"/>
    <w:rsid w:val="001F1E91"/>
    <w:rsid w:val="001F427F"/>
    <w:rsid w:val="001F44E2"/>
    <w:rsid w:val="001F47DB"/>
    <w:rsid w:val="001F4A69"/>
    <w:rsid w:val="001F62F9"/>
    <w:rsid w:val="001F6CED"/>
    <w:rsid w:val="001F786A"/>
    <w:rsid w:val="001F7D9A"/>
    <w:rsid w:val="002014EA"/>
    <w:rsid w:val="002046F6"/>
    <w:rsid w:val="0020488A"/>
    <w:rsid w:val="002052CE"/>
    <w:rsid w:val="0020798B"/>
    <w:rsid w:val="00211E9F"/>
    <w:rsid w:val="00212A8A"/>
    <w:rsid w:val="00212C28"/>
    <w:rsid w:val="0021332A"/>
    <w:rsid w:val="002145F4"/>
    <w:rsid w:val="0021745A"/>
    <w:rsid w:val="00217636"/>
    <w:rsid w:val="00220499"/>
    <w:rsid w:val="00220687"/>
    <w:rsid w:val="0022137A"/>
    <w:rsid w:val="00221759"/>
    <w:rsid w:val="002233B3"/>
    <w:rsid w:val="002242A6"/>
    <w:rsid w:val="00224528"/>
    <w:rsid w:val="00225047"/>
    <w:rsid w:val="002262BA"/>
    <w:rsid w:val="00226AB5"/>
    <w:rsid w:val="00231DA0"/>
    <w:rsid w:val="00232972"/>
    <w:rsid w:val="00232CCC"/>
    <w:rsid w:val="00233BAE"/>
    <w:rsid w:val="00233BDA"/>
    <w:rsid w:val="002352FA"/>
    <w:rsid w:val="002356AA"/>
    <w:rsid w:val="00235EEB"/>
    <w:rsid w:val="00240117"/>
    <w:rsid w:val="002407AF"/>
    <w:rsid w:val="0024101E"/>
    <w:rsid w:val="0024513A"/>
    <w:rsid w:val="00247B94"/>
    <w:rsid w:val="0025102B"/>
    <w:rsid w:val="00252038"/>
    <w:rsid w:val="002537D5"/>
    <w:rsid w:val="002549CD"/>
    <w:rsid w:val="0025550E"/>
    <w:rsid w:val="002563A0"/>
    <w:rsid w:val="00256FE6"/>
    <w:rsid w:val="002601F2"/>
    <w:rsid w:val="00260E0E"/>
    <w:rsid w:val="0026218E"/>
    <w:rsid w:val="0026325E"/>
    <w:rsid w:val="00263CD6"/>
    <w:rsid w:val="0026519B"/>
    <w:rsid w:val="00265D1A"/>
    <w:rsid w:val="00266D31"/>
    <w:rsid w:val="00266E49"/>
    <w:rsid w:val="00266F6A"/>
    <w:rsid w:val="00267260"/>
    <w:rsid w:val="00270B9D"/>
    <w:rsid w:val="002729A4"/>
    <w:rsid w:val="00276138"/>
    <w:rsid w:val="002767E0"/>
    <w:rsid w:val="00276BC4"/>
    <w:rsid w:val="0027799A"/>
    <w:rsid w:val="002808A2"/>
    <w:rsid w:val="00280CCF"/>
    <w:rsid w:val="00281A13"/>
    <w:rsid w:val="002824D7"/>
    <w:rsid w:val="00282940"/>
    <w:rsid w:val="00287821"/>
    <w:rsid w:val="00292277"/>
    <w:rsid w:val="0029594E"/>
    <w:rsid w:val="00296946"/>
    <w:rsid w:val="00296E2A"/>
    <w:rsid w:val="00297256"/>
    <w:rsid w:val="00297E1C"/>
    <w:rsid w:val="002A01C7"/>
    <w:rsid w:val="002A16D1"/>
    <w:rsid w:val="002A237E"/>
    <w:rsid w:val="002A27B5"/>
    <w:rsid w:val="002A377F"/>
    <w:rsid w:val="002A3D2F"/>
    <w:rsid w:val="002A5916"/>
    <w:rsid w:val="002B22C6"/>
    <w:rsid w:val="002B4407"/>
    <w:rsid w:val="002C0929"/>
    <w:rsid w:val="002C0DD3"/>
    <w:rsid w:val="002C103D"/>
    <w:rsid w:val="002C1E3B"/>
    <w:rsid w:val="002C21AC"/>
    <w:rsid w:val="002C37BC"/>
    <w:rsid w:val="002C4846"/>
    <w:rsid w:val="002C4CFD"/>
    <w:rsid w:val="002C73E1"/>
    <w:rsid w:val="002C7F4C"/>
    <w:rsid w:val="002D0844"/>
    <w:rsid w:val="002D1031"/>
    <w:rsid w:val="002D1375"/>
    <w:rsid w:val="002D44FD"/>
    <w:rsid w:val="002D6734"/>
    <w:rsid w:val="002D6B3C"/>
    <w:rsid w:val="002E0D09"/>
    <w:rsid w:val="002E3AEB"/>
    <w:rsid w:val="002E3D0A"/>
    <w:rsid w:val="002E4F63"/>
    <w:rsid w:val="002E5450"/>
    <w:rsid w:val="002E73E2"/>
    <w:rsid w:val="002E7FF9"/>
    <w:rsid w:val="002F019D"/>
    <w:rsid w:val="002F0E50"/>
    <w:rsid w:val="002F10AF"/>
    <w:rsid w:val="002F2FB2"/>
    <w:rsid w:val="002F3622"/>
    <w:rsid w:val="002F4192"/>
    <w:rsid w:val="002F6300"/>
    <w:rsid w:val="002F6F67"/>
    <w:rsid w:val="0030082F"/>
    <w:rsid w:val="00300CB0"/>
    <w:rsid w:val="003017BD"/>
    <w:rsid w:val="00304663"/>
    <w:rsid w:val="003058FB"/>
    <w:rsid w:val="00305FD5"/>
    <w:rsid w:val="003066D3"/>
    <w:rsid w:val="003073C5"/>
    <w:rsid w:val="00312F80"/>
    <w:rsid w:val="00313329"/>
    <w:rsid w:val="00313D3F"/>
    <w:rsid w:val="003141A7"/>
    <w:rsid w:val="003145C4"/>
    <w:rsid w:val="00315AD9"/>
    <w:rsid w:val="00317495"/>
    <w:rsid w:val="00317786"/>
    <w:rsid w:val="00321F56"/>
    <w:rsid w:val="00322044"/>
    <w:rsid w:val="00323560"/>
    <w:rsid w:val="00323D90"/>
    <w:rsid w:val="00324104"/>
    <w:rsid w:val="0032486A"/>
    <w:rsid w:val="003253AE"/>
    <w:rsid w:val="00325602"/>
    <w:rsid w:val="003307E1"/>
    <w:rsid w:val="00331104"/>
    <w:rsid w:val="00331758"/>
    <w:rsid w:val="00331797"/>
    <w:rsid w:val="00331ECB"/>
    <w:rsid w:val="00332B1F"/>
    <w:rsid w:val="00332BFC"/>
    <w:rsid w:val="0033445E"/>
    <w:rsid w:val="003346F5"/>
    <w:rsid w:val="00334E7D"/>
    <w:rsid w:val="00335AB1"/>
    <w:rsid w:val="0033680E"/>
    <w:rsid w:val="003368C9"/>
    <w:rsid w:val="0034158E"/>
    <w:rsid w:val="0034292E"/>
    <w:rsid w:val="00343D39"/>
    <w:rsid w:val="00344EBA"/>
    <w:rsid w:val="0034740A"/>
    <w:rsid w:val="003479D1"/>
    <w:rsid w:val="00353EDD"/>
    <w:rsid w:val="00354E20"/>
    <w:rsid w:val="0035511F"/>
    <w:rsid w:val="0035513C"/>
    <w:rsid w:val="00355661"/>
    <w:rsid w:val="00356D6A"/>
    <w:rsid w:val="003571B1"/>
    <w:rsid w:val="003573A2"/>
    <w:rsid w:val="00357A39"/>
    <w:rsid w:val="00360666"/>
    <w:rsid w:val="00360A54"/>
    <w:rsid w:val="00361C96"/>
    <w:rsid w:val="00363227"/>
    <w:rsid w:val="00363577"/>
    <w:rsid w:val="00367799"/>
    <w:rsid w:val="00367FEE"/>
    <w:rsid w:val="00370226"/>
    <w:rsid w:val="003702EC"/>
    <w:rsid w:val="00370B7F"/>
    <w:rsid w:val="00370E3A"/>
    <w:rsid w:val="0037130A"/>
    <w:rsid w:val="003736F4"/>
    <w:rsid w:val="00374B6C"/>
    <w:rsid w:val="00374CA3"/>
    <w:rsid w:val="00374D20"/>
    <w:rsid w:val="00377C3C"/>
    <w:rsid w:val="00380D53"/>
    <w:rsid w:val="00380DED"/>
    <w:rsid w:val="0038135E"/>
    <w:rsid w:val="00390928"/>
    <w:rsid w:val="0039118D"/>
    <w:rsid w:val="003923F4"/>
    <w:rsid w:val="003929AE"/>
    <w:rsid w:val="00392B2B"/>
    <w:rsid w:val="003948AD"/>
    <w:rsid w:val="003968B0"/>
    <w:rsid w:val="00397733"/>
    <w:rsid w:val="00397B61"/>
    <w:rsid w:val="003A1B83"/>
    <w:rsid w:val="003A1C2C"/>
    <w:rsid w:val="003A1DA5"/>
    <w:rsid w:val="003A3028"/>
    <w:rsid w:val="003A3BEF"/>
    <w:rsid w:val="003A4CC4"/>
    <w:rsid w:val="003A4D03"/>
    <w:rsid w:val="003A6406"/>
    <w:rsid w:val="003A7DD5"/>
    <w:rsid w:val="003A7F1E"/>
    <w:rsid w:val="003B0181"/>
    <w:rsid w:val="003B0979"/>
    <w:rsid w:val="003B0C25"/>
    <w:rsid w:val="003B1146"/>
    <w:rsid w:val="003B1F34"/>
    <w:rsid w:val="003B22B1"/>
    <w:rsid w:val="003B3B18"/>
    <w:rsid w:val="003B5085"/>
    <w:rsid w:val="003B5A91"/>
    <w:rsid w:val="003B666F"/>
    <w:rsid w:val="003B72F7"/>
    <w:rsid w:val="003C16D7"/>
    <w:rsid w:val="003C2FC1"/>
    <w:rsid w:val="003C51E0"/>
    <w:rsid w:val="003D1CA4"/>
    <w:rsid w:val="003D2137"/>
    <w:rsid w:val="003D3C47"/>
    <w:rsid w:val="003D53CF"/>
    <w:rsid w:val="003D5820"/>
    <w:rsid w:val="003D5A9A"/>
    <w:rsid w:val="003D6F16"/>
    <w:rsid w:val="003D7363"/>
    <w:rsid w:val="003E0771"/>
    <w:rsid w:val="003E1906"/>
    <w:rsid w:val="003E1C1E"/>
    <w:rsid w:val="003E2296"/>
    <w:rsid w:val="003E2D88"/>
    <w:rsid w:val="003E6800"/>
    <w:rsid w:val="003E6C5E"/>
    <w:rsid w:val="003E7566"/>
    <w:rsid w:val="003E76A6"/>
    <w:rsid w:val="003F083A"/>
    <w:rsid w:val="003F12BA"/>
    <w:rsid w:val="003F19C2"/>
    <w:rsid w:val="003F2F91"/>
    <w:rsid w:val="003F3559"/>
    <w:rsid w:val="003F49E4"/>
    <w:rsid w:val="003F6A98"/>
    <w:rsid w:val="003F6AC1"/>
    <w:rsid w:val="00401815"/>
    <w:rsid w:val="004036E6"/>
    <w:rsid w:val="00403BE3"/>
    <w:rsid w:val="004041F6"/>
    <w:rsid w:val="00404B36"/>
    <w:rsid w:val="00406BA0"/>
    <w:rsid w:val="0040707D"/>
    <w:rsid w:val="00412D2A"/>
    <w:rsid w:val="0041390C"/>
    <w:rsid w:val="00414478"/>
    <w:rsid w:val="004157E1"/>
    <w:rsid w:val="004173A2"/>
    <w:rsid w:val="00420619"/>
    <w:rsid w:val="00420F98"/>
    <w:rsid w:val="0042182B"/>
    <w:rsid w:val="00423624"/>
    <w:rsid w:val="00423CB2"/>
    <w:rsid w:val="00424201"/>
    <w:rsid w:val="0042444A"/>
    <w:rsid w:val="004246E1"/>
    <w:rsid w:val="00425A3A"/>
    <w:rsid w:val="00426329"/>
    <w:rsid w:val="00426BC0"/>
    <w:rsid w:val="004301BA"/>
    <w:rsid w:val="00430945"/>
    <w:rsid w:val="00430A86"/>
    <w:rsid w:val="00431688"/>
    <w:rsid w:val="004343ED"/>
    <w:rsid w:val="00434502"/>
    <w:rsid w:val="004346EE"/>
    <w:rsid w:val="00434E17"/>
    <w:rsid w:val="00437207"/>
    <w:rsid w:val="00440480"/>
    <w:rsid w:val="00440EA3"/>
    <w:rsid w:val="00441610"/>
    <w:rsid w:val="00442071"/>
    <w:rsid w:val="004428C0"/>
    <w:rsid w:val="004430F0"/>
    <w:rsid w:val="004435E9"/>
    <w:rsid w:val="00443C11"/>
    <w:rsid w:val="00444662"/>
    <w:rsid w:val="00445C83"/>
    <w:rsid w:val="00446C73"/>
    <w:rsid w:val="00447554"/>
    <w:rsid w:val="00447D8B"/>
    <w:rsid w:val="00450E4E"/>
    <w:rsid w:val="00453462"/>
    <w:rsid w:val="004543EE"/>
    <w:rsid w:val="004576D7"/>
    <w:rsid w:val="00460A45"/>
    <w:rsid w:val="00460AE0"/>
    <w:rsid w:val="00462B71"/>
    <w:rsid w:val="00463800"/>
    <w:rsid w:val="0046383C"/>
    <w:rsid w:val="0046481D"/>
    <w:rsid w:val="0046575A"/>
    <w:rsid w:val="004661A7"/>
    <w:rsid w:val="00466551"/>
    <w:rsid w:val="004665E5"/>
    <w:rsid w:val="00466B8E"/>
    <w:rsid w:val="00466FE5"/>
    <w:rsid w:val="00467A3A"/>
    <w:rsid w:val="00470C42"/>
    <w:rsid w:val="00470D96"/>
    <w:rsid w:val="00470DD4"/>
    <w:rsid w:val="004724E5"/>
    <w:rsid w:val="004727C9"/>
    <w:rsid w:val="00473BE1"/>
    <w:rsid w:val="00476632"/>
    <w:rsid w:val="00477DFF"/>
    <w:rsid w:val="0048189A"/>
    <w:rsid w:val="00481978"/>
    <w:rsid w:val="00481A48"/>
    <w:rsid w:val="004832F0"/>
    <w:rsid w:val="00483D50"/>
    <w:rsid w:val="00483F07"/>
    <w:rsid w:val="00487B15"/>
    <w:rsid w:val="004927B2"/>
    <w:rsid w:val="00492F5E"/>
    <w:rsid w:val="00494626"/>
    <w:rsid w:val="00494AAB"/>
    <w:rsid w:val="0049543C"/>
    <w:rsid w:val="00496A0E"/>
    <w:rsid w:val="00497975"/>
    <w:rsid w:val="00497D2F"/>
    <w:rsid w:val="00497F72"/>
    <w:rsid w:val="004A0479"/>
    <w:rsid w:val="004A1C96"/>
    <w:rsid w:val="004A3225"/>
    <w:rsid w:val="004A4DE2"/>
    <w:rsid w:val="004B007B"/>
    <w:rsid w:val="004B1363"/>
    <w:rsid w:val="004B1F82"/>
    <w:rsid w:val="004B2069"/>
    <w:rsid w:val="004B2263"/>
    <w:rsid w:val="004B3488"/>
    <w:rsid w:val="004B3B77"/>
    <w:rsid w:val="004B5467"/>
    <w:rsid w:val="004D05B1"/>
    <w:rsid w:val="004D24C9"/>
    <w:rsid w:val="004D2E81"/>
    <w:rsid w:val="004D4B8A"/>
    <w:rsid w:val="004D4FE1"/>
    <w:rsid w:val="004D59BF"/>
    <w:rsid w:val="004D64DA"/>
    <w:rsid w:val="004D697C"/>
    <w:rsid w:val="004D76AC"/>
    <w:rsid w:val="004E158E"/>
    <w:rsid w:val="004E269E"/>
    <w:rsid w:val="004E2A53"/>
    <w:rsid w:val="004E4160"/>
    <w:rsid w:val="004E444D"/>
    <w:rsid w:val="004E5BEA"/>
    <w:rsid w:val="004E7673"/>
    <w:rsid w:val="004E7F38"/>
    <w:rsid w:val="004F05C4"/>
    <w:rsid w:val="004F243C"/>
    <w:rsid w:val="004F3316"/>
    <w:rsid w:val="004F3640"/>
    <w:rsid w:val="004F4600"/>
    <w:rsid w:val="004F4792"/>
    <w:rsid w:val="004F6A24"/>
    <w:rsid w:val="0050016B"/>
    <w:rsid w:val="00500371"/>
    <w:rsid w:val="00500EB6"/>
    <w:rsid w:val="00501502"/>
    <w:rsid w:val="00502A6A"/>
    <w:rsid w:val="00503C58"/>
    <w:rsid w:val="0051025D"/>
    <w:rsid w:val="005103B5"/>
    <w:rsid w:val="0051438F"/>
    <w:rsid w:val="005149B0"/>
    <w:rsid w:val="00514CD9"/>
    <w:rsid w:val="00516889"/>
    <w:rsid w:val="00520A47"/>
    <w:rsid w:val="005213A5"/>
    <w:rsid w:val="00521837"/>
    <w:rsid w:val="00522BDA"/>
    <w:rsid w:val="00522D4F"/>
    <w:rsid w:val="005248F5"/>
    <w:rsid w:val="0052654C"/>
    <w:rsid w:val="00530993"/>
    <w:rsid w:val="00530F6C"/>
    <w:rsid w:val="00531829"/>
    <w:rsid w:val="00532F34"/>
    <w:rsid w:val="005356BC"/>
    <w:rsid w:val="0053669E"/>
    <w:rsid w:val="0053793B"/>
    <w:rsid w:val="00540A6B"/>
    <w:rsid w:val="005431A2"/>
    <w:rsid w:val="00545641"/>
    <w:rsid w:val="00545980"/>
    <w:rsid w:val="005468D2"/>
    <w:rsid w:val="00546F9B"/>
    <w:rsid w:val="00546FC1"/>
    <w:rsid w:val="0054772A"/>
    <w:rsid w:val="00547ED8"/>
    <w:rsid w:val="00552335"/>
    <w:rsid w:val="00552F4A"/>
    <w:rsid w:val="00553DF4"/>
    <w:rsid w:val="0055420F"/>
    <w:rsid w:val="00555038"/>
    <w:rsid w:val="00555EEA"/>
    <w:rsid w:val="005562C1"/>
    <w:rsid w:val="00557BC3"/>
    <w:rsid w:val="005605F9"/>
    <w:rsid w:val="0056097F"/>
    <w:rsid w:val="00560EFC"/>
    <w:rsid w:val="0056110D"/>
    <w:rsid w:val="0056164A"/>
    <w:rsid w:val="005627A2"/>
    <w:rsid w:val="00562E8C"/>
    <w:rsid w:val="00563B5A"/>
    <w:rsid w:val="005642DB"/>
    <w:rsid w:val="00564BF4"/>
    <w:rsid w:val="00564FA7"/>
    <w:rsid w:val="00564FBA"/>
    <w:rsid w:val="005672AC"/>
    <w:rsid w:val="0056742C"/>
    <w:rsid w:val="005676E0"/>
    <w:rsid w:val="005677FD"/>
    <w:rsid w:val="00567F38"/>
    <w:rsid w:val="0057031A"/>
    <w:rsid w:val="00570611"/>
    <w:rsid w:val="00570953"/>
    <w:rsid w:val="00571C7D"/>
    <w:rsid w:val="005724DE"/>
    <w:rsid w:val="005740A1"/>
    <w:rsid w:val="0057498B"/>
    <w:rsid w:val="00577B09"/>
    <w:rsid w:val="005802C5"/>
    <w:rsid w:val="00581285"/>
    <w:rsid w:val="005825E7"/>
    <w:rsid w:val="00583BF1"/>
    <w:rsid w:val="005840C3"/>
    <w:rsid w:val="00585BDB"/>
    <w:rsid w:val="00586671"/>
    <w:rsid w:val="00586EC5"/>
    <w:rsid w:val="00590F38"/>
    <w:rsid w:val="0059272B"/>
    <w:rsid w:val="00593283"/>
    <w:rsid w:val="00593E0A"/>
    <w:rsid w:val="00594A6B"/>
    <w:rsid w:val="00596826"/>
    <w:rsid w:val="005A1C2A"/>
    <w:rsid w:val="005A21CF"/>
    <w:rsid w:val="005A2963"/>
    <w:rsid w:val="005A2AE4"/>
    <w:rsid w:val="005A3347"/>
    <w:rsid w:val="005A50E6"/>
    <w:rsid w:val="005A5369"/>
    <w:rsid w:val="005A6391"/>
    <w:rsid w:val="005B0285"/>
    <w:rsid w:val="005B09CA"/>
    <w:rsid w:val="005B10FE"/>
    <w:rsid w:val="005B160A"/>
    <w:rsid w:val="005B160B"/>
    <w:rsid w:val="005B30F1"/>
    <w:rsid w:val="005B43F0"/>
    <w:rsid w:val="005B5059"/>
    <w:rsid w:val="005B5F55"/>
    <w:rsid w:val="005B64FA"/>
    <w:rsid w:val="005B6B7D"/>
    <w:rsid w:val="005C0C47"/>
    <w:rsid w:val="005C16DD"/>
    <w:rsid w:val="005C1C71"/>
    <w:rsid w:val="005C1CD7"/>
    <w:rsid w:val="005C221E"/>
    <w:rsid w:val="005C2FAC"/>
    <w:rsid w:val="005C2FDF"/>
    <w:rsid w:val="005C4345"/>
    <w:rsid w:val="005C50E6"/>
    <w:rsid w:val="005D35C7"/>
    <w:rsid w:val="005D3989"/>
    <w:rsid w:val="005D455D"/>
    <w:rsid w:val="005D5991"/>
    <w:rsid w:val="005D5A0B"/>
    <w:rsid w:val="005D6509"/>
    <w:rsid w:val="005D7EFA"/>
    <w:rsid w:val="005E14EF"/>
    <w:rsid w:val="005E1AFF"/>
    <w:rsid w:val="005E27E3"/>
    <w:rsid w:val="005E7D7F"/>
    <w:rsid w:val="005F0169"/>
    <w:rsid w:val="005F0F55"/>
    <w:rsid w:val="005F1B97"/>
    <w:rsid w:val="005F1C69"/>
    <w:rsid w:val="005F3057"/>
    <w:rsid w:val="005F3456"/>
    <w:rsid w:val="005F49FD"/>
    <w:rsid w:val="0060010B"/>
    <w:rsid w:val="00602731"/>
    <w:rsid w:val="00602B3A"/>
    <w:rsid w:val="00602C60"/>
    <w:rsid w:val="006034FC"/>
    <w:rsid w:val="006045E5"/>
    <w:rsid w:val="00604654"/>
    <w:rsid w:val="006058AA"/>
    <w:rsid w:val="0060716E"/>
    <w:rsid w:val="0060724E"/>
    <w:rsid w:val="0060737D"/>
    <w:rsid w:val="00610100"/>
    <w:rsid w:val="00610482"/>
    <w:rsid w:val="00610A7B"/>
    <w:rsid w:val="0061228C"/>
    <w:rsid w:val="00613728"/>
    <w:rsid w:val="00614B12"/>
    <w:rsid w:val="00617489"/>
    <w:rsid w:val="00617C2F"/>
    <w:rsid w:val="006206C3"/>
    <w:rsid w:val="00620715"/>
    <w:rsid w:val="00620B98"/>
    <w:rsid w:val="00620F06"/>
    <w:rsid w:val="00622706"/>
    <w:rsid w:val="00623F9C"/>
    <w:rsid w:val="00627308"/>
    <w:rsid w:val="00630BC7"/>
    <w:rsid w:val="0063158D"/>
    <w:rsid w:val="00633885"/>
    <w:rsid w:val="00633D1E"/>
    <w:rsid w:val="00634180"/>
    <w:rsid w:val="00635854"/>
    <w:rsid w:val="00637007"/>
    <w:rsid w:val="0064491D"/>
    <w:rsid w:val="0064495D"/>
    <w:rsid w:val="00645E27"/>
    <w:rsid w:val="00645F0A"/>
    <w:rsid w:val="006467E4"/>
    <w:rsid w:val="0064765C"/>
    <w:rsid w:val="00647E8B"/>
    <w:rsid w:val="00650C21"/>
    <w:rsid w:val="00650C40"/>
    <w:rsid w:val="00650D6F"/>
    <w:rsid w:val="00651FBD"/>
    <w:rsid w:val="006520B2"/>
    <w:rsid w:val="00652F1D"/>
    <w:rsid w:val="0065389D"/>
    <w:rsid w:val="00653FF9"/>
    <w:rsid w:val="0065452C"/>
    <w:rsid w:val="006552B9"/>
    <w:rsid w:val="00655B24"/>
    <w:rsid w:val="00661686"/>
    <w:rsid w:val="00661FD3"/>
    <w:rsid w:val="00662B5A"/>
    <w:rsid w:val="00662DD6"/>
    <w:rsid w:val="00663CDE"/>
    <w:rsid w:val="00663DE9"/>
    <w:rsid w:val="00664CEC"/>
    <w:rsid w:val="006658EA"/>
    <w:rsid w:val="00666549"/>
    <w:rsid w:val="006671B7"/>
    <w:rsid w:val="00667E41"/>
    <w:rsid w:val="00675D1E"/>
    <w:rsid w:val="00676176"/>
    <w:rsid w:val="006827A8"/>
    <w:rsid w:val="00682D7B"/>
    <w:rsid w:val="006850A8"/>
    <w:rsid w:val="00686342"/>
    <w:rsid w:val="00687319"/>
    <w:rsid w:val="00690345"/>
    <w:rsid w:val="00690816"/>
    <w:rsid w:val="00690938"/>
    <w:rsid w:val="00690DA9"/>
    <w:rsid w:val="0069167F"/>
    <w:rsid w:val="00692A22"/>
    <w:rsid w:val="00693193"/>
    <w:rsid w:val="006942CC"/>
    <w:rsid w:val="00694D81"/>
    <w:rsid w:val="00695E04"/>
    <w:rsid w:val="00696444"/>
    <w:rsid w:val="0069657C"/>
    <w:rsid w:val="006969D6"/>
    <w:rsid w:val="00696B2D"/>
    <w:rsid w:val="00696DAA"/>
    <w:rsid w:val="006973FD"/>
    <w:rsid w:val="006A1552"/>
    <w:rsid w:val="006A4D94"/>
    <w:rsid w:val="006A4F29"/>
    <w:rsid w:val="006A5FA0"/>
    <w:rsid w:val="006B08AE"/>
    <w:rsid w:val="006B10F7"/>
    <w:rsid w:val="006B18DD"/>
    <w:rsid w:val="006B1A7D"/>
    <w:rsid w:val="006B3E98"/>
    <w:rsid w:val="006B680C"/>
    <w:rsid w:val="006B6F89"/>
    <w:rsid w:val="006C04BE"/>
    <w:rsid w:val="006C06C6"/>
    <w:rsid w:val="006C0C97"/>
    <w:rsid w:val="006C25B7"/>
    <w:rsid w:val="006C3EC2"/>
    <w:rsid w:val="006C4BAA"/>
    <w:rsid w:val="006C57E0"/>
    <w:rsid w:val="006C5857"/>
    <w:rsid w:val="006C6B09"/>
    <w:rsid w:val="006C7F23"/>
    <w:rsid w:val="006D0E10"/>
    <w:rsid w:val="006D1B87"/>
    <w:rsid w:val="006D4F16"/>
    <w:rsid w:val="006D54B1"/>
    <w:rsid w:val="006E083F"/>
    <w:rsid w:val="006E1575"/>
    <w:rsid w:val="006E3082"/>
    <w:rsid w:val="006E3EDD"/>
    <w:rsid w:val="006E43D7"/>
    <w:rsid w:val="006E5822"/>
    <w:rsid w:val="006E600D"/>
    <w:rsid w:val="006E75D9"/>
    <w:rsid w:val="006E7C43"/>
    <w:rsid w:val="006F1020"/>
    <w:rsid w:val="006F1B30"/>
    <w:rsid w:val="006F2A42"/>
    <w:rsid w:val="006F421B"/>
    <w:rsid w:val="006F4C79"/>
    <w:rsid w:val="006F7A4B"/>
    <w:rsid w:val="00700F91"/>
    <w:rsid w:val="0070208B"/>
    <w:rsid w:val="007020D1"/>
    <w:rsid w:val="00702BFD"/>
    <w:rsid w:val="007034CF"/>
    <w:rsid w:val="0070383D"/>
    <w:rsid w:val="00703962"/>
    <w:rsid w:val="0070400F"/>
    <w:rsid w:val="007060FC"/>
    <w:rsid w:val="0070747C"/>
    <w:rsid w:val="0071171B"/>
    <w:rsid w:val="0071229F"/>
    <w:rsid w:val="007128F8"/>
    <w:rsid w:val="00713581"/>
    <w:rsid w:val="00714326"/>
    <w:rsid w:val="00716C45"/>
    <w:rsid w:val="00717FE7"/>
    <w:rsid w:val="0072053F"/>
    <w:rsid w:val="00722181"/>
    <w:rsid w:val="00725755"/>
    <w:rsid w:val="00727984"/>
    <w:rsid w:val="007303A6"/>
    <w:rsid w:val="00732724"/>
    <w:rsid w:val="00732976"/>
    <w:rsid w:val="00732E48"/>
    <w:rsid w:val="00735440"/>
    <w:rsid w:val="007417B7"/>
    <w:rsid w:val="0074224B"/>
    <w:rsid w:val="00742D5D"/>
    <w:rsid w:val="00743BF6"/>
    <w:rsid w:val="00744293"/>
    <w:rsid w:val="007447C0"/>
    <w:rsid w:val="00745B52"/>
    <w:rsid w:val="007462E6"/>
    <w:rsid w:val="007463F0"/>
    <w:rsid w:val="00746645"/>
    <w:rsid w:val="0074748F"/>
    <w:rsid w:val="007476D5"/>
    <w:rsid w:val="00747C1B"/>
    <w:rsid w:val="007506BE"/>
    <w:rsid w:val="00752600"/>
    <w:rsid w:val="00752762"/>
    <w:rsid w:val="0075370B"/>
    <w:rsid w:val="00756527"/>
    <w:rsid w:val="00762345"/>
    <w:rsid w:val="00762648"/>
    <w:rsid w:val="00763C95"/>
    <w:rsid w:val="0076491F"/>
    <w:rsid w:val="00772CE4"/>
    <w:rsid w:val="00772D0D"/>
    <w:rsid w:val="00776F0B"/>
    <w:rsid w:val="00777088"/>
    <w:rsid w:val="007800EC"/>
    <w:rsid w:val="0078035D"/>
    <w:rsid w:val="00781A38"/>
    <w:rsid w:val="007821A3"/>
    <w:rsid w:val="00783198"/>
    <w:rsid w:val="00783D48"/>
    <w:rsid w:val="00784CE4"/>
    <w:rsid w:val="007864BC"/>
    <w:rsid w:val="00787DA7"/>
    <w:rsid w:val="00787E9B"/>
    <w:rsid w:val="007901C3"/>
    <w:rsid w:val="00790C25"/>
    <w:rsid w:val="00792072"/>
    <w:rsid w:val="007921E8"/>
    <w:rsid w:val="00792464"/>
    <w:rsid w:val="00793432"/>
    <w:rsid w:val="00794BB7"/>
    <w:rsid w:val="007950DB"/>
    <w:rsid w:val="007956A0"/>
    <w:rsid w:val="00795D1E"/>
    <w:rsid w:val="00797861"/>
    <w:rsid w:val="0079793E"/>
    <w:rsid w:val="007A0675"/>
    <w:rsid w:val="007A1C95"/>
    <w:rsid w:val="007A35F7"/>
    <w:rsid w:val="007A38DD"/>
    <w:rsid w:val="007A4238"/>
    <w:rsid w:val="007A5F50"/>
    <w:rsid w:val="007A72F2"/>
    <w:rsid w:val="007A770C"/>
    <w:rsid w:val="007B05DB"/>
    <w:rsid w:val="007B12D8"/>
    <w:rsid w:val="007B2C7D"/>
    <w:rsid w:val="007B2F3B"/>
    <w:rsid w:val="007B2FE5"/>
    <w:rsid w:val="007B36BA"/>
    <w:rsid w:val="007B3784"/>
    <w:rsid w:val="007B3F34"/>
    <w:rsid w:val="007B444F"/>
    <w:rsid w:val="007B454C"/>
    <w:rsid w:val="007B49D9"/>
    <w:rsid w:val="007B4B23"/>
    <w:rsid w:val="007B4D96"/>
    <w:rsid w:val="007B5A53"/>
    <w:rsid w:val="007B5C5E"/>
    <w:rsid w:val="007B5CBD"/>
    <w:rsid w:val="007B6D50"/>
    <w:rsid w:val="007B7BC3"/>
    <w:rsid w:val="007C0376"/>
    <w:rsid w:val="007C0D04"/>
    <w:rsid w:val="007C3FCD"/>
    <w:rsid w:val="007C463C"/>
    <w:rsid w:val="007C4867"/>
    <w:rsid w:val="007C546A"/>
    <w:rsid w:val="007C5692"/>
    <w:rsid w:val="007C57F1"/>
    <w:rsid w:val="007C5C47"/>
    <w:rsid w:val="007C6AF8"/>
    <w:rsid w:val="007C6C5A"/>
    <w:rsid w:val="007D0492"/>
    <w:rsid w:val="007D1B2E"/>
    <w:rsid w:val="007D22E6"/>
    <w:rsid w:val="007D29E8"/>
    <w:rsid w:val="007D4B24"/>
    <w:rsid w:val="007D62AB"/>
    <w:rsid w:val="007E2169"/>
    <w:rsid w:val="007E2B51"/>
    <w:rsid w:val="007E3625"/>
    <w:rsid w:val="007E4978"/>
    <w:rsid w:val="007E5B0A"/>
    <w:rsid w:val="007E7399"/>
    <w:rsid w:val="007F0B46"/>
    <w:rsid w:val="007F2D3F"/>
    <w:rsid w:val="007F3560"/>
    <w:rsid w:val="007F4867"/>
    <w:rsid w:val="007F5395"/>
    <w:rsid w:val="007F6A6B"/>
    <w:rsid w:val="007F7D27"/>
    <w:rsid w:val="00802FA7"/>
    <w:rsid w:val="0080359B"/>
    <w:rsid w:val="00803CDC"/>
    <w:rsid w:val="008044C2"/>
    <w:rsid w:val="00804F0D"/>
    <w:rsid w:val="00805A33"/>
    <w:rsid w:val="00805D75"/>
    <w:rsid w:val="00811910"/>
    <w:rsid w:val="00811A90"/>
    <w:rsid w:val="00811D50"/>
    <w:rsid w:val="00811E46"/>
    <w:rsid w:val="0081209A"/>
    <w:rsid w:val="008122F3"/>
    <w:rsid w:val="0081324C"/>
    <w:rsid w:val="0081530A"/>
    <w:rsid w:val="00815710"/>
    <w:rsid w:val="008157A3"/>
    <w:rsid w:val="00816926"/>
    <w:rsid w:val="00816CB7"/>
    <w:rsid w:val="00817160"/>
    <w:rsid w:val="008172C2"/>
    <w:rsid w:val="00817B23"/>
    <w:rsid w:val="00817B71"/>
    <w:rsid w:val="00821FDE"/>
    <w:rsid w:val="008232E5"/>
    <w:rsid w:val="00823D6C"/>
    <w:rsid w:val="00823E53"/>
    <w:rsid w:val="008258C8"/>
    <w:rsid w:val="008264DF"/>
    <w:rsid w:val="0082686E"/>
    <w:rsid w:val="00833397"/>
    <w:rsid w:val="0083490D"/>
    <w:rsid w:val="00840D14"/>
    <w:rsid w:val="00841285"/>
    <w:rsid w:val="00841811"/>
    <w:rsid w:val="00842307"/>
    <w:rsid w:val="00843409"/>
    <w:rsid w:val="0084340E"/>
    <w:rsid w:val="0084533F"/>
    <w:rsid w:val="00846FBC"/>
    <w:rsid w:val="0085549B"/>
    <w:rsid w:val="008555E3"/>
    <w:rsid w:val="008556A9"/>
    <w:rsid w:val="00855C95"/>
    <w:rsid w:val="00857B03"/>
    <w:rsid w:val="008600BD"/>
    <w:rsid w:val="00861B75"/>
    <w:rsid w:val="008623DE"/>
    <w:rsid w:val="0086501A"/>
    <w:rsid w:val="0086648E"/>
    <w:rsid w:val="00866BDA"/>
    <w:rsid w:val="008677AA"/>
    <w:rsid w:val="0087091B"/>
    <w:rsid w:val="0087183C"/>
    <w:rsid w:val="00871912"/>
    <w:rsid w:val="00872514"/>
    <w:rsid w:val="008730C4"/>
    <w:rsid w:val="00873F89"/>
    <w:rsid w:val="00875482"/>
    <w:rsid w:val="00875802"/>
    <w:rsid w:val="00875A7A"/>
    <w:rsid w:val="00875A85"/>
    <w:rsid w:val="00876023"/>
    <w:rsid w:val="00876869"/>
    <w:rsid w:val="0088127A"/>
    <w:rsid w:val="00881A5A"/>
    <w:rsid w:val="00881F25"/>
    <w:rsid w:val="00882EDD"/>
    <w:rsid w:val="0088310D"/>
    <w:rsid w:val="00883169"/>
    <w:rsid w:val="00883A84"/>
    <w:rsid w:val="00883F54"/>
    <w:rsid w:val="00884DFF"/>
    <w:rsid w:val="008852DE"/>
    <w:rsid w:val="00885901"/>
    <w:rsid w:val="00885918"/>
    <w:rsid w:val="00890F5E"/>
    <w:rsid w:val="00892FF6"/>
    <w:rsid w:val="008943E7"/>
    <w:rsid w:val="00895408"/>
    <w:rsid w:val="008969EC"/>
    <w:rsid w:val="008975A6"/>
    <w:rsid w:val="008A1576"/>
    <w:rsid w:val="008A2CD9"/>
    <w:rsid w:val="008A59A4"/>
    <w:rsid w:val="008B2438"/>
    <w:rsid w:val="008B282F"/>
    <w:rsid w:val="008B2C9B"/>
    <w:rsid w:val="008B301D"/>
    <w:rsid w:val="008B314B"/>
    <w:rsid w:val="008B4B63"/>
    <w:rsid w:val="008B506B"/>
    <w:rsid w:val="008B7BE6"/>
    <w:rsid w:val="008C0793"/>
    <w:rsid w:val="008C0C80"/>
    <w:rsid w:val="008C105D"/>
    <w:rsid w:val="008C13CA"/>
    <w:rsid w:val="008C1DCC"/>
    <w:rsid w:val="008C21D4"/>
    <w:rsid w:val="008C2945"/>
    <w:rsid w:val="008C2D22"/>
    <w:rsid w:val="008C31D2"/>
    <w:rsid w:val="008C40A1"/>
    <w:rsid w:val="008C45DE"/>
    <w:rsid w:val="008C486C"/>
    <w:rsid w:val="008C68C9"/>
    <w:rsid w:val="008C6EB0"/>
    <w:rsid w:val="008D0FB1"/>
    <w:rsid w:val="008D13F8"/>
    <w:rsid w:val="008D232A"/>
    <w:rsid w:val="008D2567"/>
    <w:rsid w:val="008D36A7"/>
    <w:rsid w:val="008D3978"/>
    <w:rsid w:val="008D4D42"/>
    <w:rsid w:val="008D5CE1"/>
    <w:rsid w:val="008E1033"/>
    <w:rsid w:val="008E1323"/>
    <w:rsid w:val="008E13FD"/>
    <w:rsid w:val="008E1CFA"/>
    <w:rsid w:val="008E1DA2"/>
    <w:rsid w:val="008E2558"/>
    <w:rsid w:val="008E3698"/>
    <w:rsid w:val="008E4A58"/>
    <w:rsid w:val="008E535B"/>
    <w:rsid w:val="008E550D"/>
    <w:rsid w:val="008E7DB8"/>
    <w:rsid w:val="008F0055"/>
    <w:rsid w:val="008F10F2"/>
    <w:rsid w:val="008F169E"/>
    <w:rsid w:val="008F1A63"/>
    <w:rsid w:val="008F222D"/>
    <w:rsid w:val="008F3271"/>
    <w:rsid w:val="008F3725"/>
    <w:rsid w:val="008F7309"/>
    <w:rsid w:val="008F79D4"/>
    <w:rsid w:val="009000CE"/>
    <w:rsid w:val="00900394"/>
    <w:rsid w:val="00901435"/>
    <w:rsid w:val="00902206"/>
    <w:rsid w:val="00902B1D"/>
    <w:rsid w:val="00902E02"/>
    <w:rsid w:val="009035DC"/>
    <w:rsid w:val="009051C3"/>
    <w:rsid w:val="00905291"/>
    <w:rsid w:val="009111A8"/>
    <w:rsid w:val="00911C82"/>
    <w:rsid w:val="0091237E"/>
    <w:rsid w:val="00913136"/>
    <w:rsid w:val="0091380D"/>
    <w:rsid w:val="00913B70"/>
    <w:rsid w:val="00915E8D"/>
    <w:rsid w:val="00916E19"/>
    <w:rsid w:val="00920CA0"/>
    <w:rsid w:val="00925D6A"/>
    <w:rsid w:val="00927597"/>
    <w:rsid w:val="00927796"/>
    <w:rsid w:val="009278A1"/>
    <w:rsid w:val="00927D63"/>
    <w:rsid w:val="00930159"/>
    <w:rsid w:val="0093087D"/>
    <w:rsid w:val="00931422"/>
    <w:rsid w:val="009314B2"/>
    <w:rsid w:val="00931E62"/>
    <w:rsid w:val="00931F23"/>
    <w:rsid w:val="009321DA"/>
    <w:rsid w:val="00932DF2"/>
    <w:rsid w:val="009338AB"/>
    <w:rsid w:val="00933BAA"/>
    <w:rsid w:val="009362DD"/>
    <w:rsid w:val="00940532"/>
    <w:rsid w:val="0094208C"/>
    <w:rsid w:val="0094229A"/>
    <w:rsid w:val="009426AB"/>
    <w:rsid w:val="00944B23"/>
    <w:rsid w:val="00944B5E"/>
    <w:rsid w:val="00944C86"/>
    <w:rsid w:val="00953C8F"/>
    <w:rsid w:val="00954356"/>
    <w:rsid w:val="0095489E"/>
    <w:rsid w:val="00955242"/>
    <w:rsid w:val="0095603F"/>
    <w:rsid w:val="009572AE"/>
    <w:rsid w:val="0095786C"/>
    <w:rsid w:val="00957E7B"/>
    <w:rsid w:val="00960F22"/>
    <w:rsid w:val="009612F0"/>
    <w:rsid w:val="00961A86"/>
    <w:rsid w:val="00961F3F"/>
    <w:rsid w:val="00962804"/>
    <w:rsid w:val="00963A23"/>
    <w:rsid w:val="00963AC3"/>
    <w:rsid w:val="009640D6"/>
    <w:rsid w:val="00965477"/>
    <w:rsid w:val="0096658F"/>
    <w:rsid w:val="00966AA3"/>
    <w:rsid w:val="00966FAD"/>
    <w:rsid w:val="00967C6A"/>
    <w:rsid w:val="00967CF3"/>
    <w:rsid w:val="00970049"/>
    <w:rsid w:val="009700BA"/>
    <w:rsid w:val="00970DD7"/>
    <w:rsid w:val="00971A3C"/>
    <w:rsid w:val="00971D4E"/>
    <w:rsid w:val="00971DE1"/>
    <w:rsid w:val="00972201"/>
    <w:rsid w:val="00980BAA"/>
    <w:rsid w:val="00980EED"/>
    <w:rsid w:val="009811FD"/>
    <w:rsid w:val="00982CC5"/>
    <w:rsid w:val="00984578"/>
    <w:rsid w:val="00984A99"/>
    <w:rsid w:val="00984EE2"/>
    <w:rsid w:val="00984F71"/>
    <w:rsid w:val="00985386"/>
    <w:rsid w:val="009854A5"/>
    <w:rsid w:val="00985780"/>
    <w:rsid w:val="00985E7B"/>
    <w:rsid w:val="00986B4B"/>
    <w:rsid w:val="00987AB5"/>
    <w:rsid w:val="009909D5"/>
    <w:rsid w:val="00990D0B"/>
    <w:rsid w:val="009916C8"/>
    <w:rsid w:val="00992C9E"/>
    <w:rsid w:val="00993E51"/>
    <w:rsid w:val="00993EB5"/>
    <w:rsid w:val="00995BB4"/>
    <w:rsid w:val="00995DD4"/>
    <w:rsid w:val="00996013"/>
    <w:rsid w:val="00996794"/>
    <w:rsid w:val="00997264"/>
    <w:rsid w:val="0099731A"/>
    <w:rsid w:val="009979A6"/>
    <w:rsid w:val="009A0521"/>
    <w:rsid w:val="009A0A1F"/>
    <w:rsid w:val="009A1054"/>
    <w:rsid w:val="009A12BA"/>
    <w:rsid w:val="009A2320"/>
    <w:rsid w:val="009A2E89"/>
    <w:rsid w:val="009A32B9"/>
    <w:rsid w:val="009A3329"/>
    <w:rsid w:val="009A4310"/>
    <w:rsid w:val="009A4B48"/>
    <w:rsid w:val="009A6AD8"/>
    <w:rsid w:val="009A6B7F"/>
    <w:rsid w:val="009A75CF"/>
    <w:rsid w:val="009A7BC3"/>
    <w:rsid w:val="009B2AE4"/>
    <w:rsid w:val="009B2FC1"/>
    <w:rsid w:val="009B7CF6"/>
    <w:rsid w:val="009C186D"/>
    <w:rsid w:val="009C2F19"/>
    <w:rsid w:val="009C3CCC"/>
    <w:rsid w:val="009C3EC2"/>
    <w:rsid w:val="009C4883"/>
    <w:rsid w:val="009C57F7"/>
    <w:rsid w:val="009C5A16"/>
    <w:rsid w:val="009C7B1D"/>
    <w:rsid w:val="009D1ED0"/>
    <w:rsid w:val="009D390C"/>
    <w:rsid w:val="009D6DB1"/>
    <w:rsid w:val="009D76C3"/>
    <w:rsid w:val="009D7B8A"/>
    <w:rsid w:val="009E02A2"/>
    <w:rsid w:val="009E16B2"/>
    <w:rsid w:val="009E20CA"/>
    <w:rsid w:val="009E5089"/>
    <w:rsid w:val="009E6551"/>
    <w:rsid w:val="009F2C83"/>
    <w:rsid w:val="009F418A"/>
    <w:rsid w:val="009F4BFA"/>
    <w:rsid w:val="009F5F8C"/>
    <w:rsid w:val="009F6CD3"/>
    <w:rsid w:val="00A03098"/>
    <w:rsid w:val="00A04B96"/>
    <w:rsid w:val="00A05B53"/>
    <w:rsid w:val="00A0652D"/>
    <w:rsid w:val="00A06B9E"/>
    <w:rsid w:val="00A072F0"/>
    <w:rsid w:val="00A10AEA"/>
    <w:rsid w:val="00A10B4C"/>
    <w:rsid w:val="00A10D1C"/>
    <w:rsid w:val="00A11F9C"/>
    <w:rsid w:val="00A12882"/>
    <w:rsid w:val="00A13565"/>
    <w:rsid w:val="00A13E9E"/>
    <w:rsid w:val="00A14648"/>
    <w:rsid w:val="00A14FFD"/>
    <w:rsid w:val="00A15418"/>
    <w:rsid w:val="00A15DAE"/>
    <w:rsid w:val="00A17149"/>
    <w:rsid w:val="00A175DE"/>
    <w:rsid w:val="00A1792F"/>
    <w:rsid w:val="00A223E1"/>
    <w:rsid w:val="00A23C8E"/>
    <w:rsid w:val="00A26214"/>
    <w:rsid w:val="00A27032"/>
    <w:rsid w:val="00A30341"/>
    <w:rsid w:val="00A31739"/>
    <w:rsid w:val="00A33C00"/>
    <w:rsid w:val="00A348CF"/>
    <w:rsid w:val="00A34CB0"/>
    <w:rsid w:val="00A367FC"/>
    <w:rsid w:val="00A37015"/>
    <w:rsid w:val="00A37774"/>
    <w:rsid w:val="00A37D74"/>
    <w:rsid w:val="00A37EA8"/>
    <w:rsid w:val="00A40834"/>
    <w:rsid w:val="00A40B40"/>
    <w:rsid w:val="00A4108E"/>
    <w:rsid w:val="00A424DC"/>
    <w:rsid w:val="00A44F24"/>
    <w:rsid w:val="00A45AA0"/>
    <w:rsid w:val="00A47A4F"/>
    <w:rsid w:val="00A47C4A"/>
    <w:rsid w:val="00A51207"/>
    <w:rsid w:val="00A514CB"/>
    <w:rsid w:val="00A53561"/>
    <w:rsid w:val="00A54B59"/>
    <w:rsid w:val="00A54EEF"/>
    <w:rsid w:val="00A55123"/>
    <w:rsid w:val="00A5654E"/>
    <w:rsid w:val="00A5759E"/>
    <w:rsid w:val="00A6022D"/>
    <w:rsid w:val="00A60684"/>
    <w:rsid w:val="00A60CA9"/>
    <w:rsid w:val="00A615DE"/>
    <w:rsid w:val="00A63511"/>
    <w:rsid w:val="00A6618F"/>
    <w:rsid w:val="00A66A70"/>
    <w:rsid w:val="00A67B0C"/>
    <w:rsid w:val="00A71672"/>
    <w:rsid w:val="00A719CA"/>
    <w:rsid w:val="00A72453"/>
    <w:rsid w:val="00A74715"/>
    <w:rsid w:val="00A74ED6"/>
    <w:rsid w:val="00A755A5"/>
    <w:rsid w:val="00A756D7"/>
    <w:rsid w:val="00A758E8"/>
    <w:rsid w:val="00A76502"/>
    <w:rsid w:val="00A76C81"/>
    <w:rsid w:val="00A77ED0"/>
    <w:rsid w:val="00A80592"/>
    <w:rsid w:val="00A81479"/>
    <w:rsid w:val="00A815C6"/>
    <w:rsid w:val="00A81655"/>
    <w:rsid w:val="00A81B1D"/>
    <w:rsid w:val="00A81F6B"/>
    <w:rsid w:val="00A83D75"/>
    <w:rsid w:val="00A84480"/>
    <w:rsid w:val="00A85884"/>
    <w:rsid w:val="00A85F39"/>
    <w:rsid w:val="00A86155"/>
    <w:rsid w:val="00A86173"/>
    <w:rsid w:val="00A861DE"/>
    <w:rsid w:val="00A86E06"/>
    <w:rsid w:val="00A91C36"/>
    <w:rsid w:val="00A9247D"/>
    <w:rsid w:val="00A931C7"/>
    <w:rsid w:val="00A93A34"/>
    <w:rsid w:val="00A94CB7"/>
    <w:rsid w:val="00A950A2"/>
    <w:rsid w:val="00A97AA2"/>
    <w:rsid w:val="00AA0D38"/>
    <w:rsid w:val="00AA0F08"/>
    <w:rsid w:val="00AA1CCF"/>
    <w:rsid w:val="00AA552A"/>
    <w:rsid w:val="00AA78CD"/>
    <w:rsid w:val="00AA7962"/>
    <w:rsid w:val="00AB2507"/>
    <w:rsid w:val="00AB31D5"/>
    <w:rsid w:val="00AB47BF"/>
    <w:rsid w:val="00AB5A9A"/>
    <w:rsid w:val="00AC0131"/>
    <w:rsid w:val="00AC05CC"/>
    <w:rsid w:val="00AC2C27"/>
    <w:rsid w:val="00AC2E33"/>
    <w:rsid w:val="00AC3F25"/>
    <w:rsid w:val="00AC4996"/>
    <w:rsid w:val="00AC49DB"/>
    <w:rsid w:val="00AC5E87"/>
    <w:rsid w:val="00AC6248"/>
    <w:rsid w:val="00AC6517"/>
    <w:rsid w:val="00AC66DD"/>
    <w:rsid w:val="00AC67EC"/>
    <w:rsid w:val="00AD22C2"/>
    <w:rsid w:val="00AD2583"/>
    <w:rsid w:val="00AD26D8"/>
    <w:rsid w:val="00AD3BA6"/>
    <w:rsid w:val="00AD3CE2"/>
    <w:rsid w:val="00AE3F23"/>
    <w:rsid w:val="00AE76FA"/>
    <w:rsid w:val="00AE77BE"/>
    <w:rsid w:val="00AF0154"/>
    <w:rsid w:val="00AF06FF"/>
    <w:rsid w:val="00AF1D8E"/>
    <w:rsid w:val="00AF4F10"/>
    <w:rsid w:val="00AF6885"/>
    <w:rsid w:val="00AF71E6"/>
    <w:rsid w:val="00AF7224"/>
    <w:rsid w:val="00AF75AC"/>
    <w:rsid w:val="00B001DE"/>
    <w:rsid w:val="00B00AAE"/>
    <w:rsid w:val="00B01337"/>
    <w:rsid w:val="00B01D32"/>
    <w:rsid w:val="00B02D1D"/>
    <w:rsid w:val="00B03CAD"/>
    <w:rsid w:val="00B04368"/>
    <w:rsid w:val="00B05F34"/>
    <w:rsid w:val="00B0614C"/>
    <w:rsid w:val="00B069F4"/>
    <w:rsid w:val="00B071B9"/>
    <w:rsid w:val="00B115CB"/>
    <w:rsid w:val="00B117B3"/>
    <w:rsid w:val="00B11BF8"/>
    <w:rsid w:val="00B11C75"/>
    <w:rsid w:val="00B11FF0"/>
    <w:rsid w:val="00B12511"/>
    <w:rsid w:val="00B15B2D"/>
    <w:rsid w:val="00B162B5"/>
    <w:rsid w:val="00B1737B"/>
    <w:rsid w:val="00B214D0"/>
    <w:rsid w:val="00B22466"/>
    <w:rsid w:val="00B252CC"/>
    <w:rsid w:val="00B256DC"/>
    <w:rsid w:val="00B26257"/>
    <w:rsid w:val="00B2712C"/>
    <w:rsid w:val="00B30193"/>
    <w:rsid w:val="00B30410"/>
    <w:rsid w:val="00B30562"/>
    <w:rsid w:val="00B31AD4"/>
    <w:rsid w:val="00B32CBC"/>
    <w:rsid w:val="00B36ECF"/>
    <w:rsid w:val="00B419FE"/>
    <w:rsid w:val="00B43374"/>
    <w:rsid w:val="00B43FE6"/>
    <w:rsid w:val="00B44455"/>
    <w:rsid w:val="00B4537F"/>
    <w:rsid w:val="00B45EB1"/>
    <w:rsid w:val="00B526A7"/>
    <w:rsid w:val="00B53A84"/>
    <w:rsid w:val="00B57977"/>
    <w:rsid w:val="00B60447"/>
    <w:rsid w:val="00B60D75"/>
    <w:rsid w:val="00B6101F"/>
    <w:rsid w:val="00B61202"/>
    <w:rsid w:val="00B61C6D"/>
    <w:rsid w:val="00B6317D"/>
    <w:rsid w:val="00B64CDA"/>
    <w:rsid w:val="00B660BF"/>
    <w:rsid w:val="00B66D36"/>
    <w:rsid w:val="00B67CAD"/>
    <w:rsid w:val="00B67D68"/>
    <w:rsid w:val="00B67E5C"/>
    <w:rsid w:val="00B70AB4"/>
    <w:rsid w:val="00B74DB6"/>
    <w:rsid w:val="00B75AB9"/>
    <w:rsid w:val="00B7657E"/>
    <w:rsid w:val="00B81625"/>
    <w:rsid w:val="00B82F5D"/>
    <w:rsid w:val="00B84025"/>
    <w:rsid w:val="00B8634B"/>
    <w:rsid w:val="00B87585"/>
    <w:rsid w:val="00B911E0"/>
    <w:rsid w:val="00B919DE"/>
    <w:rsid w:val="00B91D31"/>
    <w:rsid w:val="00B92198"/>
    <w:rsid w:val="00B9421A"/>
    <w:rsid w:val="00B943A6"/>
    <w:rsid w:val="00B95130"/>
    <w:rsid w:val="00B959CF"/>
    <w:rsid w:val="00B96361"/>
    <w:rsid w:val="00B96A32"/>
    <w:rsid w:val="00B96DD8"/>
    <w:rsid w:val="00B971FA"/>
    <w:rsid w:val="00B97B82"/>
    <w:rsid w:val="00BA4841"/>
    <w:rsid w:val="00BA6787"/>
    <w:rsid w:val="00BA6B9E"/>
    <w:rsid w:val="00BA7707"/>
    <w:rsid w:val="00BA7D39"/>
    <w:rsid w:val="00BB0F95"/>
    <w:rsid w:val="00BB250B"/>
    <w:rsid w:val="00BB35DF"/>
    <w:rsid w:val="00BB3912"/>
    <w:rsid w:val="00BB4613"/>
    <w:rsid w:val="00BB4732"/>
    <w:rsid w:val="00BB4DB4"/>
    <w:rsid w:val="00BB4DDD"/>
    <w:rsid w:val="00BB579D"/>
    <w:rsid w:val="00BB64F6"/>
    <w:rsid w:val="00BC05F2"/>
    <w:rsid w:val="00BC0CBD"/>
    <w:rsid w:val="00BC19E3"/>
    <w:rsid w:val="00BC1BE3"/>
    <w:rsid w:val="00BC1E79"/>
    <w:rsid w:val="00BC2040"/>
    <w:rsid w:val="00BC2638"/>
    <w:rsid w:val="00BC36EF"/>
    <w:rsid w:val="00BC39C2"/>
    <w:rsid w:val="00BC3BAB"/>
    <w:rsid w:val="00BC49EC"/>
    <w:rsid w:val="00BC5ACF"/>
    <w:rsid w:val="00BD0A04"/>
    <w:rsid w:val="00BD12CD"/>
    <w:rsid w:val="00BD16CF"/>
    <w:rsid w:val="00BD1776"/>
    <w:rsid w:val="00BD3885"/>
    <w:rsid w:val="00BD4C3E"/>
    <w:rsid w:val="00BD6A69"/>
    <w:rsid w:val="00BD78C8"/>
    <w:rsid w:val="00BE0C31"/>
    <w:rsid w:val="00BE1547"/>
    <w:rsid w:val="00BE317A"/>
    <w:rsid w:val="00BE4203"/>
    <w:rsid w:val="00BE4269"/>
    <w:rsid w:val="00BE4F66"/>
    <w:rsid w:val="00BE5E6B"/>
    <w:rsid w:val="00BE6DB2"/>
    <w:rsid w:val="00BE7505"/>
    <w:rsid w:val="00BE7BE5"/>
    <w:rsid w:val="00BE7EE1"/>
    <w:rsid w:val="00BF0B44"/>
    <w:rsid w:val="00BF0BFD"/>
    <w:rsid w:val="00BF5497"/>
    <w:rsid w:val="00BF7702"/>
    <w:rsid w:val="00C02172"/>
    <w:rsid w:val="00C024BF"/>
    <w:rsid w:val="00C03EC8"/>
    <w:rsid w:val="00C04E09"/>
    <w:rsid w:val="00C070B1"/>
    <w:rsid w:val="00C10046"/>
    <w:rsid w:val="00C1084D"/>
    <w:rsid w:val="00C13422"/>
    <w:rsid w:val="00C13943"/>
    <w:rsid w:val="00C15320"/>
    <w:rsid w:val="00C15801"/>
    <w:rsid w:val="00C16537"/>
    <w:rsid w:val="00C167AF"/>
    <w:rsid w:val="00C1704E"/>
    <w:rsid w:val="00C17B49"/>
    <w:rsid w:val="00C2338E"/>
    <w:rsid w:val="00C2351E"/>
    <w:rsid w:val="00C2391C"/>
    <w:rsid w:val="00C23E0B"/>
    <w:rsid w:val="00C2429B"/>
    <w:rsid w:val="00C2475D"/>
    <w:rsid w:val="00C25D86"/>
    <w:rsid w:val="00C26F20"/>
    <w:rsid w:val="00C27373"/>
    <w:rsid w:val="00C30156"/>
    <w:rsid w:val="00C3052B"/>
    <w:rsid w:val="00C31B37"/>
    <w:rsid w:val="00C3417C"/>
    <w:rsid w:val="00C365FE"/>
    <w:rsid w:val="00C36C47"/>
    <w:rsid w:val="00C37091"/>
    <w:rsid w:val="00C37C3F"/>
    <w:rsid w:val="00C41422"/>
    <w:rsid w:val="00C43697"/>
    <w:rsid w:val="00C43D56"/>
    <w:rsid w:val="00C447EC"/>
    <w:rsid w:val="00C452DD"/>
    <w:rsid w:val="00C45AC2"/>
    <w:rsid w:val="00C51B89"/>
    <w:rsid w:val="00C5271B"/>
    <w:rsid w:val="00C54A1C"/>
    <w:rsid w:val="00C55416"/>
    <w:rsid w:val="00C55457"/>
    <w:rsid w:val="00C560E9"/>
    <w:rsid w:val="00C5614D"/>
    <w:rsid w:val="00C56ED6"/>
    <w:rsid w:val="00C578AF"/>
    <w:rsid w:val="00C57A6A"/>
    <w:rsid w:val="00C600F1"/>
    <w:rsid w:val="00C60A3A"/>
    <w:rsid w:val="00C6106F"/>
    <w:rsid w:val="00C6130B"/>
    <w:rsid w:val="00C62521"/>
    <w:rsid w:val="00C63D2F"/>
    <w:rsid w:val="00C66294"/>
    <w:rsid w:val="00C706E9"/>
    <w:rsid w:val="00C729AD"/>
    <w:rsid w:val="00C73040"/>
    <w:rsid w:val="00C75489"/>
    <w:rsid w:val="00C75E49"/>
    <w:rsid w:val="00C75F81"/>
    <w:rsid w:val="00C76726"/>
    <w:rsid w:val="00C77E6F"/>
    <w:rsid w:val="00C813FA"/>
    <w:rsid w:val="00C82D0C"/>
    <w:rsid w:val="00C83314"/>
    <w:rsid w:val="00C83411"/>
    <w:rsid w:val="00C8369D"/>
    <w:rsid w:val="00C847F3"/>
    <w:rsid w:val="00C8498B"/>
    <w:rsid w:val="00C868B5"/>
    <w:rsid w:val="00C87194"/>
    <w:rsid w:val="00C9166B"/>
    <w:rsid w:val="00C92C76"/>
    <w:rsid w:val="00C93A4D"/>
    <w:rsid w:val="00C95B51"/>
    <w:rsid w:val="00C96EA2"/>
    <w:rsid w:val="00CA12F0"/>
    <w:rsid w:val="00CA23F2"/>
    <w:rsid w:val="00CA3074"/>
    <w:rsid w:val="00CA3771"/>
    <w:rsid w:val="00CA3CCF"/>
    <w:rsid w:val="00CA429F"/>
    <w:rsid w:val="00CA495C"/>
    <w:rsid w:val="00CA5350"/>
    <w:rsid w:val="00CA58C0"/>
    <w:rsid w:val="00CA612C"/>
    <w:rsid w:val="00CA61F6"/>
    <w:rsid w:val="00CA6A89"/>
    <w:rsid w:val="00CB000E"/>
    <w:rsid w:val="00CB1C58"/>
    <w:rsid w:val="00CB2F14"/>
    <w:rsid w:val="00CB3C39"/>
    <w:rsid w:val="00CB6DF0"/>
    <w:rsid w:val="00CC0811"/>
    <w:rsid w:val="00CC0D54"/>
    <w:rsid w:val="00CC2720"/>
    <w:rsid w:val="00CC2785"/>
    <w:rsid w:val="00CC5760"/>
    <w:rsid w:val="00CD050A"/>
    <w:rsid w:val="00CD06FB"/>
    <w:rsid w:val="00CD2021"/>
    <w:rsid w:val="00CD269B"/>
    <w:rsid w:val="00CD6785"/>
    <w:rsid w:val="00CD722D"/>
    <w:rsid w:val="00CE0619"/>
    <w:rsid w:val="00CE0C37"/>
    <w:rsid w:val="00CE180E"/>
    <w:rsid w:val="00CE1B1F"/>
    <w:rsid w:val="00CE2629"/>
    <w:rsid w:val="00CE278D"/>
    <w:rsid w:val="00CE3BF6"/>
    <w:rsid w:val="00CE45CA"/>
    <w:rsid w:val="00CE47C6"/>
    <w:rsid w:val="00CE4FB5"/>
    <w:rsid w:val="00CE63BF"/>
    <w:rsid w:val="00CF3504"/>
    <w:rsid w:val="00CF3629"/>
    <w:rsid w:val="00CF4A81"/>
    <w:rsid w:val="00CF608A"/>
    <w:rsid w:val="00CF6958"/>
    <w:rsid w:val="00CF7E1A"/>
    <w:rsid w:val="00D00628"/>
    <w:rsid w:val="00D01F1D"/>
    <w:rsid w:val="00D027EF"/>
    <w:rsid w:val="00D04475"/>
    <w:rsid w:val="00D067EB"/>
    <w:rsid w:val="00D1042D"/>
    <w:rsid w:val="00D104D3"/>
    <w:rsid w:val="00D12237"/>
    <w:rsid w:val="00D125A6"/>
    <w:rsid w:val="00D12D69"/>
    <w:rsid w:val="00D1500F"/>
    <w:rsid w:val="00D16795"/>
    <w:rsid w:val="00D2079D"/>
    <w:rsid w:val="00D21ABE"/>
    <w:rsid w:val="00D229BD"/>
    <w:rsid w:val="00D238DA"/>
    <w:rsid w:val="00D24A07"/>
    <w:rsid w:val="00D262CA"/>
    <w:rsid w:val="00D27896"/>
    <w:rsid w:val="00D27CE5"/>
    <w:rsid w:val="00D3052E"/>
    <w:rsid w:val="00D30F05"/>
    <w:rsid w:val="00D33057"/>
    <w:rsid w:val="00D336C5"/>
    <w:rsid w:val="00D33F5A"/>
    <w:rsid w:val="00D348CD"/>
    <w:rsid w:val="00D351EF"/>
    <w:rsid w:val="00D362E8"/>
    <w:rsid w:val="00D3660D"/>
    <w:rsid w:val="00D3728B"/>
    <w:rsid w:val="00D37885"/>
    <w:rsid w:val="00D4031A"/>
    <w:rsid w:val="00D41389"/>
    <w:rsid w:val="00D42DD2"/>
    <w:rsid w:val="00D430C8"/>
    <w:rsid w:val="00D43B6E"/>
    <w:rsid w:val="00D44A75"/>
    <w:rsid w:val="00D505C6"/>
    <w:rsid w:val="00D509D7"/>
    <w:rsid w:val="00D50AD0"/>
    <w:rsid w:val="00D5115B"/>
    <w:rsid w:val="00D51522"/>
    <w:rsid w:val="00D51BA7"/>
    <w:rsid w:val="00D52EB6"/>
    <w:rsid w:val="00D54AFF"/>
    <w:rsid w:val="00D5523A"/>
    <w:rsid w:val="00D559DE"/>
    <w:rsid w:val="00D56572"/>
    <w:rsid w:val="00D56E04"/>
    <w:rsid w:val="00D60E8E"/>
    <w:rsid w:val="00D61AEF"/>
    <w:rsid w:val="00D62A8E"/>
    <w:rsid w:val="00D651A6"/>
    <w:rsid w:val="00D67EA6"/>
    <w:rsid w:val="00D70D67"/>
    <w:rsid w:val="00D71E49"/>
    <w:rsid w:val="00D720A7"/>
    <w:rsid w:val="00D72AA4"/>
    <w:rsid w:val="00D734AA"/>
    <w:rsid w:val="00D749A6"/>
    <w:rsid w:val="00D770AC"/>
    <w:rsid w:val="00D81226"/>
    <w:rsid w:val="00D817F8"/>
    <w:rsid w:val="00D81FE5"/>
    <w:rsid w:val="00D82D45"/>
    <w:rsid w:val="00D8613B"/>
    <w:rsid w:val="00D862C5"/>
    <w:rsid w:val="00D86A40"/>
    <w:rsid w:val="00D90CE0"/>
    <w:rsid w:val="00D91DD2"/>
    <w:rsid w:val="00D929B1"/>
    <w:rsid w:val="00D92A66"/>
    <w:rsid w:val="00D92EBB"/>
    <w:rsid w:val="00D9428A"/>
    <w:rsid w:val="00D94425"/>
    <w:rsid w:val="00D9595F"/>
    <w:rsid w:val="00D97594"/>
    <w:rsid w:val="00D97905"/>
    <w:rsid w:val="00DA3A53"/>
    <w:rsid w:val="00DA6C2A"/>
    <w:rsid w:val="00DA7EF9"/>
    <w:rsid w:val="00DB1ED8"/>
    <w:rsid w:val="00DB1F74"/>
    <w:rsid w:val="00DB3848"/>
    <w:rsid w:val="00DB4CCE"/>
    <w:rsid w:val="00DB5DE4"/>
    <w:rsid w:val="00DB65F3"/>
    <w:rsid w:val="00DB6DE0"/>
    <w:rsid w:val="00DB6FEB"/>
    <w:rsid w:val="00DB728A"/>
    <w:rsid w:val="00DC0541"/>
    <w:rsid w:val="00DC0925"/>
    <w:rsid w:val="00DC2D7B"/>
    <w:rsid w:val="00DC3343"/>
    <w:rsid w:val="00DC3354"/>
    <w:rsid w:val="00DC419A"/>
    <w:rsid w:val="00DC4AEA"/>
    <w:rsid w:val="00DC5905"/>
    <w:rsid w:val="00DC5ABE"/>
    <w:rsid w:val="00DC6425"/>
    <w:rsid w:val="00DC64E9"/>
    <w:rsid w:val="00DC6A11"/>
    <w:rsid w:val="00DC7BBC"/>
    <w:rsid w:val="00DD20FE"/>
    <w:rsid w:val="00DD246F"/>
    <w:rsid w:val="00DD34E3"/>
    <w:rsid w:val="00DD3ACA"/>
    <w:rsid w:val="00DD3DB8"/>
    <w:rsid w:val="00DD45E2"/>
    <w:rsid w:val="00DD68A2"/>
    <w:rsid w:val="00DD6C9C"/>
    <w:rsid w:val="00DE04C7"/>
    <w:rsid w:val="00DE1502"/>
    <w:rsid w:val="00DE477B"/>
    <w:rsid w:val="00DE4AA1"/>
    <w:rsid w:val="00DE4B6B"/>
    <w:rsid w:val="00DE65F4"/>
    <w:rsid w:val="00DE76E6"/>
    <w:rsid w:val="00DE7D03"/>
    <w:rsid w:val="00DF0082"/>
    <w:rsid w:val="00DF0273"/>
    <w:rsid w:val="00DF09E1"/>
    <w:rsid w:val="00DF0D7F"/>
    <w:rsid w:val="00DF1AFC"/>
    <w:rsid w:val="00DF277F"/>
    <w:rsid w:val="00DF3FAB"/>
    <w:rsid w:val="00DF6F5C"/>
    <w:rsid w:val="00DF75FC"/>
    <w:rsid w:val="00E00469"/>
    <w:rsid w:val="00E01606"/>
    <w:rsid w:val="00E05BDD"/>
    <w:rsid w:val="00E05C68"/>
    <w:rsid w:val="00E07545"/>
    <w:rsid w:val="00E0799D"/>
    <w:rsid w:val="00E079B5"/>
    <w:rsid w:val="00E10607"/>
    <w:rsid w:val="00E1291F"/>
    <w:rsid w:val="00E12D8C"/>
    <w:rsid w:val="00E13CD1"/>
    <w:rsid w:val="00E14FBB"/>
    <w:rsid w:val="00E161B0"/>
    <w:rsid w:val="00E16903"/>
    <w:rsid w:val="00E16DD1"/>
    <w:rsid w:val="00E17EB4"/>
    <w:rsid w:val="00E20D0E"/>
    <w:rsid w:val="00E226E9"/>
    <w:rsid w:val="00E22D0D"/>
    <w:rsid w:val="00E26348"/>
    <w:rsid w:val="00E269DC"/>
    <w:rsid w:val="00E26B88"/>
    <w:rsid w:val="00E27426"/>
    <w:rsid w:val="00E27B64"/>
    <w:rsid w:val="00E301D8"/>
    <w:rsid w:val="00E30890"/>
    <w:rsid w:val="00E3173A"/>
    <w:rsid w:val="00E32984"/>
    <w:rsid w:val="00E3320C"/>
    <w:rsid w:val="00E34672"/>
    <w:rsid w:val="00E34BA5"/>
    <w:rsid w:val="00E3715D"/>
    <w:rsid w:val="00E377FD"/>
    <w:rsid w:val="00E4098A"/>
    <w:rsid w:val="00E40D74"/>
    <w:rsid w:val="00E41866"/>
    <w:rsid w:val="00E428FC"/>
    <w:rsid w:val="00E42B5E"/>
    <w:rsid w:val="00E45B60"/>
    <w:rsid w:val="00E47EFB"/>
    <w:rsid w:val="00E500B2"/>
    <w:rsid w:val="00E513A0"/>
    <w:rsid w:val="00E51541"/>
    <w:rsid w:val="00E51B82"/>
    <w:rsid w:val="00E55E25"/>
    <w:rsid w:val="00E57EAC"/>
    <w:rsid w:val="00E60B07"/>
    <w:rsid w:val="00E60F01"/>
    <w:rsid w:val="00E61E34"/>
    <w:rsid w:val="00E62970"/>
    <w:rsid w:val="00E6361B"/>
    <w:rsid w:val="00E63D89"/>
    <w:rsid w:val="00E64D26"/>
    <w:rsid w:val="00E65E3B"/>
    <w:rsid w:val="00E6653E"/>
    <w:rsid w:val="00E67A95"/>
    <w:rsid w:val="00E70BC1"/>
    <w:rsid w:val="00E7117B"/>
    <w:rsid w:val="00E72E05"/>
    <w:rsid w:val="00E74E73"/>
    <w:rsid w:val="00E76B6C"/>
    <w:rsid w:val="00E77F23"/>
    <w:rsid w:val="00E81A5A"/>
    <w:rsid w:val="00E81C0B"/>
    <w:rsid w:val="00E85C16"/>
    <w:rsid w:val="00E87739"/>
    <w:rsid w:val="00E91735"/>
    <w:rsid w:val="00E930BF"/>
    <w:rsid w:val="00E95C0C"/>
    <w:rsid w:val="00E96851"/>
    <w:rsid w:val="00E968D6"/>
    <w:rsid w:val="00E9710E"/>
    <w:rsid w:val="00E974A0"/>
    <w:rsid w:val="00EA0396"/>
    <w:rsid w:val="00EA2028"/>
    <w:rsid w:val="00EA2E47"/>
    <w:rsid w:val="00EA3065"/>
    <w:rsid w:val="00EA3E90"/>
    <w:rsid w:val="00EA43DF"/>
    <w:rsid w:val="00EA4979"/>
    <w:rsid w:val="00EA5B74"/>
    <w:rsid w:val="00EA6BF1"/>
    <w:rsid w:val="00EA6D70"/>
    <w:rsid w:val="00EA7AA9"/>
    <w:rsid w:val="00EB0147"/>
    <w:rsid w:val="00EB0267"/>
    <w:rsid w:val="00EB2B9B"/>
    <w:rsid w:val="00EB5720"/>
    <w:rsid w:val="00EB644C"/>
    <w:rsid w:val="00EB68A5"/>
    <w:rsid w:val="00EC01E2"/>
    <w:rsid w:val="00EC428B"/>
    <w:rsid w:val="00EC5CC5"/>
    <w:rsid w:val="00ED29BF"/>
    <w:rsid w:val="00ED2C83"/>
    <w:rsid w:val="00ED389B"/>
    <w:rsid w:val="00EE0316"/>
    <w:rsid w:val="00EE0E85"/>
    <w:rsid w:val="00EE1EB3"/>
    <w:rsid w:val="00EE2BAE"/>
    <w:rsid w:val="00EE2C89"/>
    <w:rsid w:val="00EE303E"/>
    <w:rsid w:val="00EE429F"/>
    <w:rsid w:val="00EE43D7"/>
    <w:rsid w:val="00EE5D0D"/>
    <w:rsid w:val="00EE6846"/>
    <w:rsid w:val="00EF1B34"/>
    <w:rsid w:val="00EF3FFB"/>
    <w:rsid w:val="00EF4143"/>
    <w:rsid w:val="00EF47DE"/>
    <w:rsid w:val="00EF75A2"/>
    <w:rsid w:val="00EF79D8"/>
    <w:rsid w:val="00F001DD"/>
    <w:rsid w:val="00F00C5A"/>
    <w:rsid w:val="00F033B9"/>
    <w:rsid w:val="00F03CD9"/>
    <w:rsid w:val="00F03ECA"/>
    <w:rsid w:val="00F04394"/>
    <w:rsid w:val="00F05432"/>
    <w:rsid w:val="00F0558E"/>
    <w:rsid w:val="00F05900"/>
    <w:rsid w:val="00F05AF6"/>
    <w:rsid w:val="00F05E9A"/>
    <w:rsid w:val="00F062E0"/>
    <w:rsid w:val="00F06FB1"/>
    <w:rsid w:val="00F15B4F"/>
    <w:rsid w:val="00F1658E"/>
    <w:rsid w:val="00F17C54"/>
    <w:rsid w:val="00F204AD"/>
    <w:rsid w:val="00F229AB"/>
    <w:rsid w:val="00F23552"/>
    <w:rsid w:val="00F235E2"/>
    <w:rsid w:val="00F23AF8"/>
    <w:rsid w:val="00F2461E"/>
    <w:rsid w:val="00F2480B"/>
    <w:rsid w:val="00F255AC"/>
    <w:rsid w:val="00F2582B"/>
    <w:rsid w:val="00F25DAC"/>
    <w:rsid w:val="00F2742E"/>
    <w:rsid w:val="00F307D7"/>
    <w:rsid w:val="00F30A3F"/>
    <w:rsid w:val="00F31BD0"/>
    <w:rsid w:val="00F31E1A"/>
    <w:rsid w:val="00F33C08"/>
    <w:rsid w:val="00F346B9"/>
    <w:rsid w:val="00F35DD8"/>
    <w:rsid w:val="00F40826"/>
    <w:rsid w:val="00F409CA"/>
    <w:rsid w:val="00F41CA0"/>
    <w:rsid w:val="00F4202A"/>
    <w:rsid w:val="00F423F5"/>
    <w:rsid w:val="00F44332"/>
    <w:rsid w:val="00F44CEA"/>
    <w:rsid w:val="00F476A3"/>
    <w:rsid w:val="00F528B0"/>
    <w:rsid w:val="00F52D08"/>
    <w:rsid w:val="00F54C58"/>
    <w:rsid w:val="00F54E63"/>
    <w:rsid w:val="00F5640F"/>
    <w:rsid w:val="00F5769B"/>
    <w:rsid w:val="00F6360C"/>
    <w:rsid w:val="00F640BC"/>
    <w:rsid w:val="00F65626"/>
    <w:rsid w:val="00F658E7"/>
    <w:rsid w:val="00F65AF5"/>
    <w:rsid w:val="00F668D3"/>
    <w:rsid w:val="00F6778B"/>
    <w:rsid w:val="00F70C7B"/>
    <w:rsid w:val="00F70CF8"/>
    <w:rsid w:val="00F748D1"/>
    <w:rsid w:val="00F76174"/>
    <w:rsid w:val="00F7633D"/>
    <w:rsid w:val="00F81279"/>
    <w:rsid w:val="00F8416D"/>
    <w:rsid w:val="00F8770D"/>
    <w:rsid w:val="00F8780F"/>
    <w:rsid w:val="00F87997"/>
    <w:rsid w:val="00F87B94"/>
    <w:rsid w:val="00F94899"/>
    <w:rsid w:val="00F954A7"/>
    <w:rsid w:val="00F959F7"/>
    <w:rsid w:val="00F95E61"/>
    <w:rsid w:val="00FA051B"/>
    <w:rsid w:val="00FA0D62"/>
    <w:rsid w:val="00FA1228"/>
    <w:rsid w:val="00FA1334"/>
    <w:rsid w:val="00FA438E"/>
    <w:rsid w:val="00FA44BE"/>
    <w:rsid w:val="00FA523E"/>
    <w:rsid w:val="00FA5288"/>
    <w:rsid w:val="00FA5CAA"/>
    <w:rsid w:val="00FA7F9E"/>
    <w:rsid w:val="00FB129C"/>
    <w:rsid w:val="00FB134D"/>
    <w:rsid w:val="00FB1C3A"/>
    <w:rsid w:val="00FB2756"/>
    <w:rsid w:val="00FB530D"/>
    <w:rsid w:val="00FB5325"/>
    <w:rsid w:val="00FB53B2"/>
    <w:rsid w:val="00FC16F9"/>
    <w:rsid w:val="00FC335A"/>
    <w:rsid w:val="00FC39DF"/>
    <w:rsid w:val="00FC3D9F"/>
    <w:rsid w:val="00FC4D8F"/>
    <w:rsid w:val="00FC5F38"/>
    <w:rsid w:val="00FC6405"/>
    <w:rsid w:val="00FC6EB0"/>
    <w:rsid w:val="00FD05F7"/>
    <w:rsid w:val="00FD2E74"/>
    <w:rsid w:val="00FD2FE6"/>
    <w:rsid w:val="00FD64D8"/>
    <w:rsid w:val="00FD6907"/>
    <w:rsid w:val="00FD731B"/>
    <w:rsid w:val="00FD7859"/>
    <w:rsid w:val="00FE0E73"/>
    <w:rsid w:val="00FE14C4"/>
    <w:rsid w:val="00FE18D8"/>
    <w:rsid w:val="00FE2E33"/>
    <w:rsid w:val="00FE3C3D"/>
    <w:rsid w:val="00FE4705"/>
    <w:rsid w:val="00FE7D5A"/>
    <w:rsid w:val="00FF1B42"/>
    <w:rsid w:val="00FF212D"/>
    <w:rsid w:val="00FF447B"/>
    <w:rsid w:val="00FF67A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7AF01-5DCC-425C-AFAF-47F71775D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1137</Words>
  <Characters>6042</Characters>
  <Application>Microsoft Office Word</Application>
  <DocSecurity>0</DocSecurity>
  <Lines>120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168</cp:revision>
  <cp:lastPrinted>2013-06-11T14:26:00Z</cp:lastPrinted>
  <dcterms:created xsi:type="dcterms:W3CDTF">2013-07-05T16:38:00Z</dcterms:created>
  <dcterms:modified xsi:type="dcterms:W3CDTF">2013-07-05T22:16:00Z</dcterms:modified>
</cp:coreProperties>
</file>