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135A91"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943D3A" w:rsidP="00105C1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MS Reference Sans Serif" w:hAnsi="MS Reference Sans Serif"/>
          <w:b/>
          <w:sz w:val="30"/>
          <w:szCs w:val="30"/>
          <w:lang w:eastAsia="es-CO"/>
        </w:rPr>
        <w:drawing>
          <wp:anchor distT="0" distB="0" distL="114300" distR="114300" simplePos="0" relativeHeight="251748352" behindDoc="0" locked="0" layoutInCell="1" allowOverlap="1" wp14:anchorId="2551ACE8" wp14:editId="4962FBD9">
            <wp:simplePos x="0" y="0"/>
            <wp:positionH relativeFrom="column">
              <wp:posOffset>20955</wp:posOffset>
            </wp:positionH>
            <wp:positionV relativeFrom="paragraph">
              <wp:posOffset>137160</wp:posOffset>
            </wp:positionV>
            <wp:extent cx="5852160" cy="3329305"/>
            <wp:effectExtent l="0" t="0" r="0" b="4445"/>
            <wp:wrapSquare wrapText="bothSides"/>
            <wp:docPr id="13" name="Imagen 13" descr="C:\Facebook\Cabezote_Julio gnal julio2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Cabezote_Julio gnal julio2_1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2160" cy="332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964" w:rsidRDefault="00943D3A">
      <w:pPr>
        <w:rPr>
          <w:rFonts w:ascii="MS Reference Sans Serif" w:hAnsi="MS Reference Sans Serif"/>
          <w:b/>
          <w:sz w:val="30"/>
          <w:szCs w:val="30"/>
        </w:rPr>
      </w:pPr>
      <w:r w:rsidRPr="00D70198">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2BA6EBC7" wp14:editId="3DB008E2">
                <wp:simplePos x="0" y="0"/>
                <wp:positionH relativeFrom="margin">
                  <wp:posOffset>843915</wp:posOffset>
                </wp:positionH>
                <wp:positionV relativeFrom="margin">
                  <wp:posOffset>3369945</wp:posOffset>
                </wp:positionV>
                <wp:extent cx="3576320" cy="4963160"/>
                <wp:effectExtent l="0" t="83820" r="92710" b="16510"/>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76320" cy="496316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p>
                          <w:p w:rsidR="00D70198"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Entrega de tablets a los colegios ‘San Agustín’, ‘Francisco Antonio de Ulloa’ Sauces y Dean, ‘Antonio García Paredes’ y ‘Tomás Cipriano de Mosquera’ </w:t>
                            </w:r>
                          </w:p>
                          <w:p w:rsidR="00D70198"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Viernes 19 de julio</w:t>
                            </w:r>
                          </w:p>
                          <w:p w:rsidR="00D70198" w:rsidRPr="00490611"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Desde las 7:00 a.m.</w:t>
                            </w:r>
                          </w:p>
                          <w:p w:rsidR="00D70198" w:rsidRDefault="00D70198" w:rsidP="00D70198">
                            <w:pPr>
                              <w:spacing w:after="0" w:line="240" w:lineRule="auto"/>
                              <w:jc w:val="both"/>
                              <w:outlineLvl w:val="0"/>
                              <w:rPr>
                                <w:rFonts w:ascii="MS Reference Sans Serif" w:eastAsia="Times New Roman" w:hAnsi="MS Reference Sans Serif"/>
                                <w:color w:val="404040"/>
                                <w:sz w:val="20"/>
                                <w:szCs w:val="20"/>
                                <w:lang w:val="es-ES"/>
                              </w:rPr>
                            </w:pPr>
                          </w:p>
                          <w:p w:rsidR="00D70198"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p>
                          <w:p w:rsidR="00D70198" w:rsidRPr="00741097" w:rsidRDefault="00D70198" w:rsidP="00D70198">
                            <w:pPr>
                              <w:spacing w:after="0" w:line="240" w:lineRule="auto"/>
                              <w:jc w:val="both"/>
                              <w:outlineLvl w:val="0"/>
                              <w:rPr>
                                <w:rFonts w:ascii="MS Reference Sans Serif" w:eastAsia="Times New Roman" w:hAnsi="MS Reference Sans Serif"/>
                                <w:i/>
                                <w:color w:val="404040"/>
                                <w:sz w:val="24"/>
                                <w:szCs w:val="24"/>
                                <w:lang w:val="es-ES"/>
                              </w:rPr>
                            </w:pPr>
                            <w:r>
                              <w:rPr>
                                <w:rFonts w:ascii="MS Reference Sans Serif" w:eastAsia="Times New Roman" w:hAnsi="MS Reference Sans Serif"/>
                                <w:b/>
                                <w:color w:val="404040"/>
                                <w:sz w:val="24"/>
                                <w:szCs w:val="24"/>
                                <w:lang w:val="es-ES"/>
                              </w:rPr>
                              <w:t>Elección del Consejo Municipal de Personas en condición de discapacidad</w:t>
                            </w:r>
                          </w:p>
                          <w:p w:rsidR="00D70198" w:rsidRPr="00BB28E4"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Fecha:</w:t>
                            </w:r>
                            <w:r w:rsidRPr="00BB28E4">
                              <w:rPr>
                                <w:rFonts w:ascii="MS Reference Sans Serif" w:eastAsia="Times New Roman" w:hAnsi="MS Reference Sans Serif"/>
                                <w:color w:val="404040"/>
                                <w:sz w:val="24"/>
                                <w:szCs w:val="24"/>
                                <w:lang w:val="es-ES"/>
                              </w:rPr>
                              <w:t xml:space="preserve"> </w:t>
                            </w:r>
                            <w:r>
                              <w:rPr>
                                <w:rFonts w:ascii="MS Reference Sans Serif" w:eastAsia="Times New Roman" w:hAnsi="MS Reference Sans Serif"/>
                                <w:color w:val="404040"/>
                                <w:sz w:val="24"/>
                                <w:szCs w:val="24"/>
                                <w:lang w:val="es-ES"/>
                              </w:rPr>
                              <w:t xml:space="preserve">Viernes 26 </w:t>
                            </w:r>
                            <w:r w:rsidRPr="00BB28E4">
                              <w:rPr>
                                <w:rFonts w:ascii="MS Reference Sans Serif" w:eastAsia="Times New Roman" w:hAnsi="MS Reference Sans Serif"/>
                                <w:color w:val="404040"/>
                                <w:sz w:val="24"/>
                                <w:szCs w:val="24"/>
                                <w:lang w:val="es-ES"/>
                              </w:rPr>
                              <w:t>de julio</w:t>
                            </w:r>
                          </w:p>
                          <w:p w:rsidR="00D70198" w:rsidRPr="00BB28E4"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Pr="00BB28E4">
                              <w:rPr>
                                <w:rFonts w:ascii="MS Reference Sans Serif" w:eastAsia="Times New Roman" w:hAnsi="MS Reference Sans Serif"/>
                                <w:color w:val="404040"/>
                                <w:sz w:val="24"/>
                                <w:szCs w:val="24"/>
                                <w:lang w:val="es-ES"/>
                              </w:rPr>
                              <w:t xml:space="preserve"> 8:00 a.m.</w:t>
                            </w:r>
                            <w:r>
                              <w:rPr>
                                <w:rFonts w:ascii="MS Reference Sans Serif" w:eastAsia="Times New Roman" w:hAnsi="MS Reference Sans Serif"/>
                                <w:color w:val="404040"/>
                                <w:sz w:val="24"/>
                                <w:szCs w:val="24"/>
                                <w:lang w:val="es-ES"/>
                              </w:rPr>
                              <w:t xml:space="preserve"> a 4:00 p.m.</w:t>
                            </w:r>
                          </w:p>
                          <w:p w:rsidR="00D70198" w:rsidRPr="0026467E"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votación: </w:t>
                            </w:r>
                            <w:r>
                              <w:rPr>
                                <w:rFonts w:ascii="MS Reference Sans Serif" w:eastAsia="Times New Roman" w:hAnsi="MS Reference Sans Serif"/>
                                <w:color w:val="404040"/>
                                <w:sz w:val="24"/>
                                <w:szCs w:val="24"/>
                                <w:lang w:val="es-ES"/>
                              </w:rPr>
                              <w:t>Alcaldía Municipal, Sena Alto Cauca, Casa del Abuelo Norte, Colegio ‘José Eusebio Caro’, Colegio ‘Don Bosco’</w:t>
                            </w:r>
                          </w:p>
                          <w:p w:rsidR="00D70198" w:rsidRPr="0047048B"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p>
                          <w:p w:rsidR="00D70198" w:rsidRPr="00615534" w:rsidRDefault="00D70198" w:rsidP="00D70198">
                            <w:pPr>
                              <w:spacing w:after="0" w:line="240" w:lineRule="auto"/>
                              <w:jc w:val="both"/>
                              <w:outlineLvl w:val="0"/>
                              <w:rPr>
                                <w:rFonts w:ascii="MS Reference Sans Serif" w:eastAsia="Times New Roman" w:hAnsi="MS Reference Sans Serif"/>
                                <w:color w:val="404040"/>
                                <w:sz w:val="20"/>
                                <w:szCs w:val="20"/>
                                <w:lang w:val="es-ES"/>
                              </w:rPr>
                            </w:pPr>
                          </w:p>
                          <w:p w:rsidR="00D70198" w:rsidRPr="00BB28E4" w:rsidRDefault="00D70198" w:rsidP="00D70198">
                            <w:pPr>
                              <w:spacing w:after="0" w:line="240" w:lineRule="auto"/>
                              <w:jc w:val="both"/>
                              <w:outlineLvl w:val="0"/>
                              <w:rPr>
                                <w:rFonts w:ascii="MS Reference Sans Serif" w:eastAsia="Times New Roman" w:hAnsi="MS Reference Sans Serif"/>
                                <w:color w:val="404040"/>
                                <w:sz w:val="20"/>
                                <w:szCs w:val="20"/>
                                <w:lang w:val="es-ES"/>
                              </w:rPr>
                            </w:pPr>
                          </w:p>
                          <w:p w:rsidR="00D70198" w:rsidRPr="005651C7" w:rsidRDefault="00D70198" w:rsidP="00D70198">
                            <w:pPr>
                              <w:spacing w:after="0" w:line="240" w:lineRule="auto"/>
                              <w:jc w:val="both"/>
                              <w:outlineLvl w:val="0"/>
                              <w:rPr>
                                <w:rFonts w:ascii="MS Reference Sans Serif" w:eastAsia="Times New Roman" w:hAnsi="MS Reference Sans Serif"/>
                                <w:color w:val="404040"/>
                                <w:lang w:val="es-ES"/>
                              </w:rPr>
                            </w:pPr>
                          </w:p>
                          <w:p w:rsidR="00D70198" w:rsidRDefault="00D70198" w:rsidP="00D70198">
                            <w:pPr>
                              <w:spacing w:after="0" w:line="240" w:lineRule="auto"/>
                              <w:jc w:val="both"/>
                              <w:outlineLvl w:val="0"/>
                              <w:rPr>
                                <w:rFonts w:ascii="MS Reference Sans Serif" w:eastAsia="Times New Roman" w:hAnsi="MS Reference Sans Serif"/>
                                <w:b/>
                                <w:color w:val="40404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margin-left:66.45pt;margin-top:265.35pt;width:281.6pt;height:390.8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Wk3QIAANcFAAAOAAAAZHJzL2Uyb0RvYy54bWysVOtu0zAU/o/EO1j+3+XSNEujpdNoWoQ0&#10;oNLgAdzYacwcO9hu04F4d46dtFtBSAjRSpEdO5+/y/G5uT22Ah2YNlzJAkdXIUZMVopyuSvw50/r&#10;SYaRsURSIpRkBX5iBt8uXr+66bucxapRgjKNAESavO8K3Fjb5UFgqoa1xFypjklYrJVuiYWp3gVU&#10;kx7QWxHEYZgGvdK006pixsDbcljEC49f16yyH+vaMItEgYGb9U/tn1v3DBY3JN9p0jW8GmmQf2DR&#10;Ei7h0DNUSSxBe81/g2p5pZVRtb2qVBuouuYV8xpATRT+ouahIR3zWsAc051tMv8Ptvpw2GjEaYFj&#10;jCRpIaKl0uC+ZQbFzp6+Mznseug22gk03b2qHg2SatkQuWN3Wqu+YYQCqcjtDy4+cBMDn6Jt/15R&#10;QCd7q7xTx1q3SCtIZJaE7uffgiPo6ON5OsfDjhZV8HI6u06nMaRYwVoyT6dR6gMMSO7AHLtOG/uW&#10;qRa5QYG3mlSPzG4I1x6dHO6N9THRUSyhXzCqWwGhH4hAUZilgwqSj5sB/YTqvpRqzYXwZSMk6kF0&#10;fD1yN0pw6la9T3q3XQqNABXIrrPoTendAQdfbtNqL6lHcx6uxrElXAxjOF1Ih8d8MY/0HaGHhvaj&#10;TAPDaIoR5U70bJplECblUOZRNn/21ryklIXuP7giuoYMRGc+CJci8By2+/HpQD+5oALhjKRcTL7k&#10;v8/D+SpbZckkidPVJAnLcnK3XiaTdB1dz8ppuVyW0Q93dJTkDaeUSefa6fpFyd+V99gIhotzvoAX&#10;7l4o/lMIwSWNQeIRygQ8OKnzRe3qeLgP9rg9gkmuuLeKPkF5+0KG0oRWCBE0Sn/DqIe2UmDzdU80&#10;w0i8k3BF4jhLoVyQvZhpP5tHSQJL24slIitAK7DFaBgu7dC+9p3muwYOi3yIUt3Bzaq5deE9Exsn&#10;0D28nrHTufb0cu53PffjxU8AAAD//wMAUEsDBBQABgAIAAAAIQChztPU3gAAAAsBAAAPAAAAZHJz&#10;L2Rvd25yZXYueG1sTI/BTsMwDIbvSLxDZCRuLFmrjbU0naZJIHFkQ3BNG9MWGqdtsq28PeYER9uf&#10;fn9/sZ1dL844hc6ThuVCgUCqve2o0fB6fLzbgAjRkDW9J9TwjQG25fVVYXLrL/SC50NsBIdQyI2G&#10;NsYhlzLULToTFn5A4tuHn5yJPE6NtJO5cLjrZaLUWjrTEX9ozYD7Fuuvw8lxSsjG5+xtHFbjvnLv&#10;u/7ps+a9vr2Zdw8gIs7xD4ZffVaHkp0qfyIbRK8hSe+Z1LBOswwEAxu1SkFUTCYqXYIsC/m/Q/kD&#10;AAD//wMAUEsBAi0AFAAGAAgAAAAhALaDOJL+AAAA4QEAABMAAAAAAAAAAAAAAAAAAAAAAFtDb250&#10;ZW50X1R5cGVzXS54bWxQSwECLQAUAAYACAAAACEAOP0h/9YAAACUAQAACwAAAAAAAAAAAAAAAAAv&#10;AQAAX3JlbHMvLnJlbHNQSwECLQAUAAYACAAAACEA6dc1pN0CAADXBQAADgAAAAAAAAAAAAAAAAAu&#10;AgAAZHJzL2Uyb0RvYy54bWxQSwECLQAUAAYACAAAACEAoc7T1N4AAAALAQAADwAAAAAAAAAAAAAA&#10;AAA3BQAAZHJzL2Rvd25yZXYueG1sUEsFBgAAAAAEAAQA8wAAAEIGAAAAAA==&#10;" o:allowincell="f" adj="2346" fillcolor="#4f81bd" strokecolor="#4f81bd" strokeweight="1pt">
                <v:shadow on="t" type="double" opacity=".5" color2="shadow add(102)" offset="3pt,-3pt" offset2="6pt,-6pt"/>
                <v:textbox inset="18pt,18pt,,18pt">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p>
                    <w:p w:rsidR="00D70198"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Entrega de tablets a los colegios ‘San Agustín’, ‘Francisco Antonio de Ulloa’ Sauces y Dean, ‘Antonio García Paredes’ y ‘Tomás Cipriano de Mosquera’ </w:t>
                      </w:r>
                    </w:p>
                    <w:p w:rsidR="00D70198"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Viernes 19 de julio</w:t>
                      </w:r>
                    </w:p>
                    <w:p w:rsidR="00D70198" w:rsidRPr="00490611"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Desde las 7:00 a.m.</w:t>
                      </w:r>
                    </w:p>
                    <w:p w:rsidR="00D70198" w:rsidRDefault="00D70198" w:rsidP="00D70198">
                      <w:pPr>
                        <w:spacing w:after="0" w:line="240" w:lineRule="auto"/>
                        <w:jc w:val="both"/>
                        <w:outlineLvl w:val="0"/>
                        <w:rPr>
                          <w:rFonts w:ascii="MS Reference Sans Serif" w:eastAsia="Times New Roman" w:hAnsi="MS Reference Sans Serif"/>
                          <w:color w:val="404040"/>
                          <w:sz w:val="20"/>
                          <w:szCs w:val="20"/>
                          <w:lang w:val="es-ES"/>
                        </w:rPr>
                      </w:pPr>
                    </w:p>
                    <w:p w:rsidR="00D70198"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p>
                    <w:p w:rsidR="00D70198" w:rsidRPr="00741097" w:rsidRDefault="00D70198" w:rsidP="00D70198">
                      <w:pPr>
                        <w:spacing w:after="0" w:line="240" w:lineRule="auto"/>
                        <w:jc w:val="both"/>
                        <w:outlineLvl w:val="0"/>
                        <w:rPr>
                          <w:rFonts w:ascii="MS Reference Sans Serif" w:eastAsia="Times New Roman" w:hAnsi="MS Reference Sans Serif"/>
                          <w:i/>
                          <w:color w:val="404040"/>
                          <w:sz w:val="24"/>
                          <w:szCs w:val="24"/>
                          <w:lang w:val="es-ES"/>
                        </w:rPr>
                      </w:pPr>
                      <w:r>
                        <w:rPr>
                          <w:rFonts w:ascii="MS Reference Sans Serif" w:eastAsia="Times New Roman" w:hAnsi="MS Reference Sans Serif"/>
                          <w:b/>
                          <w:color w:val="404040"/>
                          <w:sz w:val="24"/>
                          <w:szCs w:val="24"/>
                          <w:lang w:val="es-ES"/>
                        </w:rPr>
                        <w:t>Elección del Consejo Municipal de Personas en condición de discapacidad</w:t>
                      </w:r>
                    </w:p>
                    <w:p w:rsidR="00D70198" w:rsidRPr="00BB28E4"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Fecha:</w:t>
                      </w:r>
                      <w:r w:rsidRPr="00BB28E4">
                        <w:rPr>
                          <w:rFonts w:ascii="MS Reference Sans Serif" w:eastAsia="Times New Roman" w:hAnsi="MS Reference Sans Serif"/>
                          <w:color w:val="404040"/>
                          <w:sz w:val="24"/>
                          <w:szCs w:val="24"/>
                          <w:lang w:val="es-ES"/>
                        </w:rPr>
                        <w:t xml:space="preserve"> </w:t>
                      </w:r>
                      <w:r>
                        <w:rPr>
                          <w:rFonts w:ascii="MS Reference Sans Serif" w:eastAsia="Times New Roman" w:hAnsi="MS Reference Sans Serif"/>
                          <w:color w:val="404040"/>
                          <w:sz w:val="24"/>
                          <w:szCs w:val="24"/>
                          <w:lang w:val="es-ES"/>
                        </w:rPr>
                        <w:t xml:space="preserve">Viernes 26 </w:t>
                      </w:r>
                      <w:r w:rsidRPr="00BB28E4">
                        <w:rPr>
                          <w:rFonts w:ascii="MS Reference Sans Serif" w:eastAsia="Times New Roman" w:hAnsi="MS Reference Sans Serif"/>
                          <w:color w:val="404040"/>
                          <w:sz w:val="24"/>
                          <w:szCs w:val="24"/>
                          <w:lang w:val="es-ES"/>
                        </w:rPr>
                        <w:t>de julio</w:t>
                      </w:r>
                    </w:p>
                    <w:p w:rsidR="00D70198" w:rsidRPr="00BB28E4"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Pr="00BB28E4">
                        <w:rPr>
                          <w:rFonts w:ascii="MS Reference Sans Serif" w:eastAsia="Times New Roman" w:hAnsi="MS Reference Sans Serif"/>
                          <w:color w:val="404040"/>
                          <w:sz w:val="24"/>
                          <w:szCs w:val="24"/>
                          <w:lang w:val="es-ES"/>
                        </w:rPr>
                        <w:t xml:space="preserve"> 8:00 a.m.</w:t>
                      </w:r>
                      <w:r>
                        <w:rPr>
                          <w:rFonts w:ascii="MS Reference Sans Serif" w:eastAsia="Times New Roman" w:hAnsi="MS Reference Sans Serif"/>
                          <w:color w:val="404040"/>
                          <w:sz w:val="24"/>
                          <w:szCs w:val="24"/>
                          <w:lang w:val="es-ES"/>
                        </w:rPr>
                        <w:t xml:space="preserve"> a 4:00 p.m.</w:t>
                      </w:r>
                    </w:p>
                    <w:p w:rsidR="00D70198" w:rsidRPr="0026467E"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votación: </w:t>
                      </w:r>
                      <w:r>
                        <w:rPr>
                          <w:rFonts w:ascii="MS Reference Sans Serif" w:eastAsia="Times New Roman" w:hAnsi="MS Reference Sans Serif"/>
                          <w:color w:val="404040"/>
                          <w:sz w:val="24"/>
                          <w:szCs w:val="24"/>
                          <w:lang w:val="es-ES"/>
                        </w:rPr>
                        <w:t>Alcaldía Municipal, Sena Alto Cauca, Casa del Abuelo Norte, Colegio ‘José Eusebio Caro’, Colegio ‘Don Bosco’</w:t>
                      </w:r>
                    </w:p>
                    <w:p w:rsidR="00D70198" w:rsidRPr="0047048B"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p>
                    <w:p w:rsidR="00D70198" w:rsidRPr="00615534" w:rsidRDefault="00D70198" w:rsidP="00D70198">
                      <w:pPr>
                        <w:spacing w:after="0" w:line="240" w:lineRule="auto"/>
                        <w:jc w:val="both"/>
                        <w:outlineLvl w:val="0"/>
                        <w:rPr>
                          <w:rFonts w:ascii="MS Reference Sans Serif" w:eastAsia="Times New Roman" w:hAnsi="MS Reference Sans Serif"/>
                          <w:color w:val="404040"/>
                          <w:sz w:val="20"/>
                          <w:szCs w:val="20"/>
                          <w:lang w:val="es-ES"/>
                        </w:rPr>
                      </w:pPr>
                    </w:p>
                    <w:p w:rsidR="00D70198" w:rsidRPr="00BB28E4" w:rsidRDefault="00D70198" w:rsidP="00D70198">
                      <w:pPr>
                        <w:spacing w:after="0" w:line="240" w:lineRule="auto"/>
                        <w:jc w:val="both"/>
                        <w:outlineLvl w:val="0"/>
                        <w:rPr>
                          <w:rFonts w:ascii="MS Reference Sans Serif" w:eastAsia="Times New Roman" w:hAnsi="MS Reference Sans Serif"/>
                          <w:color w:val="404040"/>
                          <w:sz w:val="20"/>
                          <w:szCs w:val="20"/>
                          <w:lang w:val="es-ES"/>
                        </w:rPr>
                      </w:pPr>
                    </w:p>
                    <w:p w:rsidR="00D70198" w:rsidRPr="005651C7" w:rsidRDefault="00D70198" w:rsidP="00D70198">
                      <w:pPr>
                        <w:spacing w:after="0" w:line="240" w:lineRule="auto"/>
                        <w:jc w:val="both"/>
                        <w:outlineLvl w:val="0"/>
                        <w:rPr>
                          <w:rFonts w:ascii="MS Reference Sans Serif" w:eastAsia="Times New Roman" w:hAnsi="MS Reference Sans Serif"/>
                          <w:color w:val="404040"/>
                          <w:lang w:val="es-ES"/>
                        </w:rPr>
                      </w:pPr>
                    </w:p>
                    <w:p w:rsidR="00D70198" w:rsidRDefault="00D70198" w:rsidP="00D70198">
                      <w:pPr>
                        <w:spacing w:after="0" w:line="240" w:lineRule="auto"/>
                        <w:jc w:val="both"/>
                        <w:outlineLvl w:val="0"/>
                        <w:rPr>
                          <w:rFonts w:ascii="MS Reference Sans Serif" w:eastAsia="Times New Roman" w:hAnsi="MS Reference Sans Serif"/>
                          <w:b/>
                          <w:color w:val="404040"/>
                          <w:lang w:val="es-ES"/>
                        </w:rPr>
                      </w:pPr>
                    </w:p>
                  </w:txbxContent>
                </v:textbox>
                <w10:wrap type="square" anchorx="margin" anchory="margin"/>
              </v:shape>
            </w:pict>
          </mc:Fallback>
        </mc:AlternateContent>
      </w:r>
      <w:r w:rsidR="005A0964">
        <w:rPr>
          <w:rFonts w:ascii="MS Reference Sans Serif" w:hAnsi="MS Reference Sans Serif"/>
          <w:b/>
          <w:sz w:val="30"/>
          <w:szCs w:val="30"/>
        </w:rPr>
        <w:br w:type="page"/>
      </w:r>
    </w:p>
    <w:p w:rsidR="008D20D1" w:rsidRPr="008D20D1" w:rsidRDefault="008D20D1" w:rsidP="008D20D1">
      <w:pPr>
        <w:jc w:val="center"/>
        <w:rPr>
          <w:rFonts w:ascii="MS Reference Sans Serif" w:hAnsi="MS Reference Sans Serif"/>
          <w:b/>
          <w:sz w:val="30"/>
          <w:szCs w:val="30"/>
        </w:rPr>
      </w:pPr>
      <w:r w:rsidRPr="008D20D1">
        <w:rPr>
          <w:rFonts w:ascii="MS Reference Sans Serif" w:hAnsi="MS Reference Sans Serif"/>
          <w:b/>
          <w:sz w:val="30"/>
          <w:szCs w:val="30"/>
        </w:rPr>
        <w:lastRenderedPageBreak/>
        <w:t>Consejo Directivo de la CRC establece plan de trabajo para relleno sanitario</w:t>
      </w:r>
    </w:p>
    <w:p w:rsidR="008D20D1" w:rsidRPr="008D20D1" w:rsidRDefault="00205905" w:rsidP="008D20D1">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47328" behindDoc="0" locked="0" layoutInCell="1" allowOverlap="1" wp14:anchorId="483501DC" wp14:editId="34954145">
            <wp:simplePos x="0" y="0"/>
            <wp:positionH relativeFrom="column">
              <wp:posOffset>1721485</wp:posOffset>
            </wp:positionH>
            <wp:positionV relativeFrom="paragraph">
              <wp:posOffset>113665</wp:posOffset>
            </wp:positionV>
            <wp:extent cx="3883660" cy="2588260"/>
            <wp:effectExtent l="0" t="0" r="2540" b="2540"/>
            <wp:wrapSquare wrapText="bothSides"/>
            <wp:docPr id="12" name="Imagen 12" descr="C:\Facebook\IMG_8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81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3660" cy="258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0D1" w:rsidRPr="008D20D1">
        <w:rPr>
          <w:rFonts w:ascii="MS Reference Sans Serif" w:hAnsi="MS Reference Sans Serif"/>
          <w:sz w:val="24"/>
          <w:szCs w:val="24"/>
        </w:rPr>
        <w:t>En el Consejo Directivo de la Corporación Autónoma Regional del Cauca – CRC- que tuvo lugar esta mañana en la Gobernación del departamento, los consejeros analizaron la situación del relleno sanitario ‘El Ojito’ y las labores a seguir para la construcción del nuevo lugar de disposición de residuos sólidos, teniendo en cuenta que el 2 de septiembre de 2013 vence el plazo de funcionamiento del relleno actual, otorgado por la autoridad ambiental.</w:t>
      </w:r>
    </w:p>
    <w:p w:rsidR="008D20D1" w:rsidRPr="008D20D1" w:rsidRDefault="008D20D1" w:rsidP="008D20D1">
      <w:pPr>
        <w:jc w:val="both"/>
        <w:rPr>
          <w:rFonts w:ascii="MS Reference Sans Serif" w:hAnsi="MS Reference Sans Serif"/>
          <w:sz w:val="24"/>
          <w:szCs w:val="24"/>
        </w:rPr>
      </w:pPr>
      <w:r w:rsidRPr="008D20D1">
        <w:rPr>
          <w:rFonts w:ascii="MS Reference Sans Serif" w:hAnsi="MS Reference Sans Serif"/>
          <w:sz w:val="24"/>
          <w:szCs w:val="24"/>
        </w:rPr>
        <w:t>“Hacemos seguimiento a las acciones adelantadas por Serviaseo y como Administración Municipal exigimos el cumplimiento de los compromisos de esta empresa para garantizar la prestación del servicio de aseo, así como acompañamos el proceso de socialización con la comunidad para la compra del lote donde se establecerá el nuevo relleno sanitario”, dijo el alcalde Fuentes a lo que agregó que la localidad de la Yunga fue elegida para adelantar este proyecto, “esperamos que la CRC nos brinde su colaboración acelerando el estudio ambiental necesario y de esta manera se ponga fin a una problemática que se ha vivido durante aproximadamente 30 años”.</w:t>
      </w:r>
    </w:p>
    <w:p w:rsidR="008D20D1" w:rsidRPr="008D20D1" w:rsidRDefault="008D20D1" w:rsidP="008D20D1">
      <w:pPr>
        <w:jc w:val="both"/>
        <w:rPr>
          <w:rFonts w:ascii="MS Reference Sans Serif" w:hAnsi="MS Reference Sans Serif"/>
          <w:sz w:val="24"/>
          <w:szCs w:val="24"/>
        </w:rPr>
      </w:pPr>
      <w:r w:rsidRPr="008D20D1">
        <w:rPr>
          <w:rFonts w:ascii="MS Reference Sans Serif" w:hAnsi="MS Reference Sans Serif"/>
          <w:sz w:val="24"/>
          <w:szCs w:val="24"/>
        </w:rPr>
        <w:lastRenderedPageBreak/>
        <w:t>El director de la CRC, Albeiro Villaquirán, indicó que se realizará a partir del próximo lunes una mesa de trabajo permanente conformada por miembros de la consultoría encargada del estudio ambiental y funcionarios de la Corporación Regional del Cauca, “trabajaremos en turnos de 8 horas que nos permitan en un término muy rápido tramitar la licencia ambiental”, advirtió Villaquirán.</w:t>
      </w:r>
    </w:p>
    <w:p w:rsidR="008D20D1" w:rsidRPr="008D20D1" w:rsidRDefault="008D20D1" w:rsidP="008D20D1">
      <w:pPr>
        <w:jc w:val="both"/>
        <w:rPr>
          <w:rFonts w:ascii="MS Reference Sans Serif" w:hAnsi="MS Reference Sans Serif"/>
          <w:sz w:val="24"/>
          <w:szCs w:val="24"/>
        </w:rPr>
      </w:pPr>
      <w:r w:rsidRPr="008D20D1">
        <w:rPr>
          <w:rFonts w:ascii="MS Reference Sans Serif" w:hAnsi="MS Reference Sans Serif"/>
          <w:sz w:val="24"/>
          <w:szCs w:val="24"/>
        </w:rPr>
        <w:t>El mandatario de los payaneses por su parte manifestó que los organismos de control como la Superintendencia de Servicios Públicos, la Procuraduría Regional y la CRC, así como la Alcaldía de Popayán están vigilando el proceso que se adelanta en este tema, con el fin de dar garantías a la ciudadanía para un cumplimiento en el término de tiempo indicado.</w:t>
      </w:r>
    </w:p>
    <w:p w:rsidR="00205905" w:rsidRDefault="00205905" w:rsidP="00205905">
      <w:pPr>
        <w:jc w:val="center"/>
        <w:rPr>
          <w:rFonts w:ascii="MS Reference Sans Serif" w:hAnsi="MS Reference Sans Serif"/>
          <w:b/>
          <w:sz w:val="30"/>
          <w:szCs w:val="30"/>
        </w:rPr>
      </w:pPr>
    </w:p>
    <w:p w:rsidR="0087447A" w:rsidRDefault="0087447A" w:rsidP="00205905">
      <w:pPr>
        <w:jc w:val="center"/>
        <w:rPr>
          <w:rFonts w:ascii="MS Reference Sans Serif" w:hAnsi="MS Reference Sans Serif"/>
          <w:b/>
          <w:sz w:val="30"/>
          <w:szCs w:val="30"/>
        </w:rPr>
      </w:pPr>
      <w:r>
        <w:rPr>
          <w:rFonts w:ascii="MS Reference Sans Serif" w:hAnsi="MS Reference Sans Serif"/>
          <w:b/>
          <w:sz w:val="30"/>
          <w:szCs w:val="30"/>
        </w:rPr>
        <w:t>Jurado de convocatoria del Teatro Bolívar estudia las propuestas para dar a los ganadores</w:t>
      </w:r>
    </w:p>
    <w:p w:rsidR="0087447A" w:rsidRDefault="00911939" w:rsidP="007D4F9F">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39136" behindDoc="0" locked="0" layoutInCell="1" allowOverlap="1" wp14:anchorId="0651CC5D" wp14:editId="0B19BE37">
            <wp:simplePos x="0" y="0"/>
            <wp:positionH relativeFrom="column">
              <wp:posOffset>27940</wp:posOffset>
            </wp:positionH>
            <wp:positionV relativeFrom="paragraph">
              <wp:posOffset>106045</wp:posOffset>
            </wp:positionV>
            <wp:extent cx="3822065" cy="2547620"/>
            <wp:effectExtent l="0" t="0" r="6985" b="5080"/>
            <wp:wrapSquare wrapText="bothSides"/>
            <wp:docPr id="7" name="Imagen 7" descr="C:\Facebook\IMG_6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66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2065" cy="254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05C33">
        <w:rPr>
          <w:rFonts w:ascii="MS Reference Sans Serif" w:hAnsi="MS Reference Sans Serif"/>
          <w:sz w:val="24"/>
          <w:szCs w:val="24"/>
        </w:rPr>
        <w:t xml:space="preserve">Los jurados de la convocatoria </w:t>
      </w:r>
      <w:r w:rsidR="0029211F" w:rsidRPr="0029211F">
        <w:rPr>
          <w:rFonts w:ascii="MS Reference Sans Serif" w:hAnsi="MS Reference Sans Serif"/>
          <w:sz w:val="24"/>
          <w:szCs w:val="24"/>
        </w:rPr>
        <w:t>de actividades artísticas para el Teatro Bolívar</w:t>
      </w:r>
      <w:r w:rsidR="00882B43">
        <w:rPr>
          <w:rFonts w:ascii="MS Reference Sans Serif" w:hAnsi="MS Reference Sans Serif"/>
          <w:sz w:val="24"/>
          <w:szCs w:val="24"/>
        </w:rPr>
        <w:t>:</w:t>
      </w:r>
      <w:r w:rsidR="0029211F" w:rsidRPr="0029211F">
        <w:rPr>
          <w:rFonts w:ascii="MS Reference Sans Serif" w:hAnsi="MS Reference Sans Serif"/>
          <w:sz w:val="24"/>
          <w:szCs w:val="24"/>
        </w:rPr>
        <w:t xml:space="preserve"> </w:t>
      </w:r>
      <w:r w:rsidR="00BC6133">
        <w:rPr>
          <w:rFonts w:ascii="MS Reference Sans Serif" w:hAnsi="MS Reference Sans Serif"/>
          <w:sz w:val="24"/>
          <w:szCs w:val="24"/>
        </w:rPr>
        <w:t xml:space="preserve">Claudia Lorena Cruz, </w:t>
      </w:r>
      <w:r w:rsidR="00FF6246" w:rsidRPr="00FF6246">
        <w:rPr>
          <w:rFonts w:ascii="MS Reference Sans Serif" w:hAnsi="MS Reference Sans Serif"/>
          <w:sz w:val="24"/>
          <w:szCs w:val="24"/>
        </w:rPr>
        <w:t>Edison Quiñones</w:t>
      </w:r>
      <w:r w:rsidR="00FF6246">
        <w:rPr>
          <w:rFonts w:ascii="MS Reference Sans Serif" w:hAnsi="MS Reference Sans Serif"/>
          <w:sz w:val="24"/>
          <w:szCs w:val="24"/>
        </w:rPr>
        <w:t xml:space="preserve">, </w:t>
      </w:r>
      <w:r w:rsidR="00450634" w:rsidRPr="00450634">
        <w:rPr>
          <w:rFonts w:ascii="MS Reference Sans Serif" w:hAnsi="MS Reference Sans Serif"/>
          <w:sz w:val="24"/>
          <w:szCs w:val="24"/>
        </w:rPr>
        <w:t>María Helena Lora</w:t>
      </w:r>
      <w:r w:rsidR="00450634">
        <w:rPr>
          <w:rFonts w:ascii="MS Reference Sans Serif" w:hAnsi="MS Reference Sans Serif"/>
          <w:sz w:val="24"/>
          <w:szCs w:val="24"/>
        </w:rPr>
        <w:t>,</w:t>
      </w:r>
      <w:r w:rsidR="00AE7379">
        <w:rPr>
          <w:rFonts w:ascii="MS Reference Sans Serif" w:hAnsi="MS Reference Sans Serif"/>
          <w:sz w:val="24"/>
          <w:szCs w:val="24"/>
        </w:rPr>
        <w:t xml:space="preserve"> R</w:t>
      </w:r>
      <w:r w:rsidR="00AE7379" w:rsidRPr="00AE7379">
        <w:rPr>
          <w:rFonts w:ascii="MS Reference Sans Serif" w:hAnsi="MS Reference Sans Serif"/>
          <w:sz w:val="24"/>
          <w:szCs w:val="24"/>
        </w:rPr>
        <w:t>ened Varona</w:t>
      </w:r>
      <w:r w:rsidR="00AE7379">
        <w:rPr>
          <w:rFonts w:ascii="MS Reference Sans Serif" w:hAnsi="MS Reference Sans Serif"/>
          <w:sz w:val="24"/>
          <w:szCs w:val="24"/>
        </w:rPr>
        <w:t xml:space="preserve">, </w:t>
      </w:r>
      <w:r w:rsidR="00644FFC">
        <w:rPr>
          <w:rFonts w:ascii="MS Reference Sans Serif" w:hAnsi="MS Reference Sans Serif"/>
          <w:sz w:val="24"/>
          <w:szCs w:val="24"/>
        </w:rPr>
        <w:t xml:space="preserve">Darío Noguera y </w:t>
      </w:r>
      <w:r w:rsidR="00BA0D3D" w:rsidRPr="00BA0D3D">
        <w:rPr>
          <w:rFonts w:ascii="MS Reference Sans Serif" w:hAnsi="MS Reference Sans Serif"/>
          <w:sz w:val="24"/>
          <w:szCs w:val="24"/>
        </w:rPr>
        <w:t>Gustavo Ferix</w:t>
      </w:r>
      <w:r w:rsidR="00BA0D3D">
        <w:rPr>
          <w:rFonts w:ascii="MS Reference Sans Serif" w:hAnsi="MS Reference Sans Serif"/>
          <w:sz w:val="24"/>
          <w:szCs w:val="24"/>
        </w:rPr>
        <w:t xml:space="preserve"> comenzaron en la mañana de hoy la </w:t>
      </w:r>
      <w:r w:rsidR="00B05C33" w:rsidRPr="00B05C33">
        <w:rPr>
          <w:rFonts w:ascii="MS Reference Sans Serif" w:hAnsi="MS Reference Sans Serif"/>
          <w:sz w:val="24"/>
          <w:szCs w:val="24"/>
        </w:rPr>
        <w:t>selecci</w:t>
      </w:r>
      <w:r w:rsidR="00BA0D3D">
        <w:rPr>
          <w:rFonts w:ascii="MS Reference Sans Serif" w:hAnsi="MS Reference Sans Serif"/>
          <w:sz w:val="24"/>
          <w:szCs w:val="24"/>
        </w:rPr>
        <w:t xml:space="preserve">ón de los </w:t>
      </w:r>
      <w:r w:rsidR="00BA0D3D">
        <w:rPr>
          <w:rFonts w:ascii="MS Reference Sans Serif" w:hAnsi="MS Reference Sans Serif"/>
          <w:sz w:val="24"/>
          <w:szCs w:val="24"/>
        </w:rPr>
        <w:lastRenderedPageBreak/>
        <w:t>ganadores de esta iniciativa cultural.</w:t>
      </w:r>
    </w:p>
    <w:p w:rsidR="00646230" w:rsidRDefault="00911939" w:rsidP="007D4F9F">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38112" behindDoc="0" locked="0" layoutInCell="1" allowOverlap="1" wp14:anchorId="27263BBC" wp14:editId="00CE52F9">
            <wp:simplePos x="0" y="0"/>
            <wp:positionH relativeFrom="column">
              <wp:posOffset>21590</wp:posOffset>
            </wp:positionH>
            <wp:positionV relativeFrom="paragraph">
              <wp:posOffset>871220</wp:posOffset>
            </wp:positionV>
            <wp:extent cx="3235325" cy="2156460"/>
            <wp:effectExtent l="0" t="0" r="3175" b="0"/>
            <wp:wrapSquare wrapText="bothSides"/>
            <wp:docPr id="1" name="Imagen 1" descr="C:\Facebook\IMG_6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66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5325"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44E">
        <w:rPr>
          <w:rFonts w:ascii="MS Reference Sans Serif" w:hAnsi="MS Reference Sans Serif"/>
          <w:sz w:val="24"/>
          <w:szCs w:val="24"/>
        </w:rPr>
        <w:t xml:space="preserve">Claudia Lorena Cruz, directora de la Fundación Polifonía y miembro del Consejo Municipal de Cultura en representación de los músicos, </w:t>
      </w:r>
      <w:r w:rsidR="00FD077A">
        <w:rPr>
          <w:rFonts w:ascii="MS Reference Sans Serif" w:hAnsi="MS Reference Sans Serif"/>
          <w:sz w:val="24"/>
          <w:szCs w:val="24"/>
        </w:rPr>
        <w:t xml:space="preserve">expresó que el Consejo recibió con mucho agrado la convocatoria, teniendo en cuenta </w:t>
      </w:r>
      <w:r w:rsidR="00ED3411">
        <w:rPr>
          <w:rFonts w:ascii="MS Reference Sans Serif" w:hAnsi="MS Reference Sans Serif"/>
          <w:sz w:val="24"/>
          <w:szCs w:val="24"/>
        </w:rPr>
        <w:t xml:space="preserve">que es una oportunidad para </w:t>
      </w:r>
      <w:r w:rsidR="00A33DFA">
        <w:rPr>
          <w:rFonts w:ascii="MS Reference Sans Serif" w:hAnsi="MS Reference Sans Serif"/>
          <w:sz w:val="24"/>
          <w:szCs w:val="24"/>
        </w:rPr>
        <w:t>los artistas, colectivos</w:t>
      </w:r>
      <w:r w:rsidR="00E72ACE">
        <w:rPr>
          <w:rFonts w:ascii="MS Reference Sans Serif" w:hAnsi="MS Reference Sans Serif"/>
          <w:sz w:val="24"/>
          <w:szCs w:val="24"/>
        </w:rPr>
        <w:t xml:space="preserve"> y </w:t>
      </w:r>
      <w:r w:rsidR="00A33DFA">
        <w:rPr>
          <w:rFonts w:ascii="MS Reference Sans Serif" w:hAnsi="MS Reference Sans Serif"/>
          <w:sz w:val="24"/>
          <w:szCs w:val="24"/>
        </w:rPr>
        <w:t>gestores culturales</w:t>
      </w:r>
      <w:r w:rsidR="00E72ACE">
        <w:rPr>
          <w:rFonts w:ascii="MS Reference Sans Serif" w:hAnsi="MS Reference Sans Serif"/>
          <w:sz w:val="24"/>
          <w:szCs w:val="24"/>
        </w:rPr>
        <w:t>. “E</w:t>
      </w:r>
      <w:r w:rsidR="00A33DFA">
        <w:rPr>
          <w:rFonts w:ascii="MS Reference Sans Serif" w:hAnsi="MS Reference Sans Serif"/>
          <w:sz w:val="24"/>
          <w:szCs w:val="24"/>
        </w:rPr>
        <w:t xml:space="preserve">s tal vez la primera vez que se abre una convocatoria </w:t>
      </w:r>
      <w:r w:rsidR="00D109EE">
        <w:rPr>
          <w:rFonts w:ascii="MS Reference Sans Serif" w:hAnsi="MS Reference Sans Serif"/>
          <w:sz w:val="24"/>
          <w:szCs w:val="24"/>
        </w:rPr>
        <w:t xml:space="preserve">con una </w:t>
      </w:r>
      <w:r w:rsidR="00BF66B2">
        <w:rPr>
          <w:rFonts w:ascii="MS Reference Sans Serif" w:hAnsi="MS Reference Sans Serif"/>
          <w:sz w:val="24"/>
          <w:szCs w:val="24"/>
        </w:rPr>
        <w:t xml:space="preserve">asignación de recursos </w:t>
      </w:r>
      <w:r w:rsidR="001945E9">
        <w:rPr>
          <w:rFonts w:ascii="MS Reference Sans Serif" w:hAnsi="MS Reference Sans Serif"/>
          <w:sz w:val="24"/>
          <w:szCs w:val="24"/>
        </w:rPr>
        <w:t>por méritos</w:t>
      </w:r>
      <w:r w:rsidR="00874CB5">
        <w:rPr>
          <w:rFonts w:ascii="MS Reference Sans Serif" w:hAnsi="MS Reference Sans Serif"/>
          <w:sz w:val="24"/>
          <w:szCs w:val="24"/>
        </w:rPr>
        <w:t xml:space="preserve">, </w:t>
      </w:r>
      <w:r w:rsidR="001945E9">
        <w:rPr>
          <w:rFonts w:ascii="MS Reference Sans Serif" w:hAnsi="MS Reference Sans Serif"/>
          <w:sz w:val="24"/>
          <w:szCs w:val="24"/>
        </w:rPr>
        <w:t>es un ejemplo</w:t>
      </w:r>
      <w:r w:rsidR="00874CB5">
        <w:rPr>
          <w:rFonts w:ascii="MS Reference Sans Serif" w:hAnsi="MS Reference Sans Serif"/>
          <w:sz w:val="24"/>
          <w:szCs w:val="24"/>
        </w:rPr>
        <w:t xml:space="preserve"> y </w:t>
      </w:r>
      <w:r w:rsidR="001945E9">
        <w:rPr>
          <w:rFonts w:ascii="MS Reference Sans Serif" w:hAnsi="MS Reference Sans Serif"/>
          <w:sz w:val="24"/>
          <w:szCs w:val="24"/>
        </w:rPr>
        <w:t xml:space="preserve">tenemos </w:t>
      </w:r>
      <w:r w:rsidR="00874CB5">
        <w:rPr>
          <w:rFonts w:ascii="MS Reference Sans Serif" w:hAnsi="MS Reference Sans Serif"/>
          <w:sz w:val="24"/>
          <w:szCs w:val="24"/>
        </w:rPr>
        <w:t xml:space="preserve">mucha </w:t>
      </w:r>
      <w:r w:rsidR="001945E9">
        <w:rPr>
          <w:rFonts w:ascii="MS Reference Sans Serif" w:hAnsi="MS Reference Sans Serif"/>
          <w:sz w:val="24"/>
          <w:szCs w:val="24"/>
        </w:rPr>
        <w:t>expectativa de conocer las propuestas</w:t>
      </w:r>
      <w:r w:rsidR="00874CB5">
        <w:rPr>
          <w:rFonts w:ascii="MS Reference Sans Serif" w:hAnsi="MS Reference Sans Serif"/>
          <w:sz w:val="24"/>
          <w:szCs w:val="24"/>
        </w:rPr>
        <w:t xml:space="preserve">. </w:t>
      </w:r>
      <w:r w:rsidR="00E40075">
        <w:rPr>
          <w:rFonts w:ascii="MS Reference Sans Serif" w:hAnsi="MS Reference Sans Serif"/>
          <w:sz w:val="24"/>
          <w:szCs w:val="24"/>
        </w:rPr>
        <w:t xml:space="preserve">Estimularemos </w:t>
      </w:r>
      <w:r w:rsidR="00B929FA">
        <w:rPr>
          <w:rFonts w:ascii="MS Reference Sans Serif" w:hAnsi="MS Reference Sans Serif"/>
          <w:sz w:val="24"/>
          <w:szCs w:val="24"/>
        </w:rPr>
        <w:t xml:space="preserve">al </w:t>
      </w:r>
      <w:r w:rsidR="00882B43">
        <w:rPr>
          <w:rFonts w:ascii="MS Reference Sans Serif" w:hAnsi="MS Reference Sans Serif"/>
          <w:sz w:val="24"/>
          <w:szCs w:val="24"/>
        </w:rPr>
        <w:t>A</w:t>
      </w:r>
      <w:r w:rsidR="00B929FA">
        <w:rPr>
          <w:rFonts w:ascii="MS Reference Sans Serif" w:hAnsi="MS Reference Sans Serif"/>
          <w:sz w:val="24"/>
          <w:szCs w:val="24"/>
        </w:rPr>
        <w:t xml:space="preserve">lcalde y a la </w:t>
      </w:r>
      <w:r w:rsidR="00646230">
        <w:rPr>
          <w:rFonts w:ascii="MS Reference Sans Serif" w:hAnsi="MS Reference Sans Serif"/>
          <w:sz w:val="24"/>
          <w:szCs w:val="24"/>
        </w:rPr>
        <w:t>S</w:t>
      </w:r>
      <w:r w:rsidR="00B929FA">
        <w:rPr>
          <w:rFonts w:ascii="MS Reference Sans Serif" w:hAnsi="MS Reference Sans Serif"/>
          <w:sz w:val="24"/>
          <w:szCs w:val="24"/>
        </w:rPr>
        <w:t xml:space="preserve">ecretaría </w:t>
      </w:r>
      <w:r w:rsidR="00646230">
        <w:rPr>
          <w:rFonts w:ascii="MS Reference Sans Serif" w:hAnsi="MS Reference Sans Serif"/>
          <w:sz w:val="24"/>
          <w:szCs w:val="24"/>
        </w:rPr>
        <w:t xml:space="preserve">para que de ahora en adelante se </w:t>
      </w:r>
      <w:r w:rsidR="00B929FA">
        <w:rPr>
          <w:rFonts w:ascii="MS Reference Sans Serif" w:hAnsi="MS Reference Sans Serif"/>
          <w:sz w:val="24"/>
          <w:szCs w:val="24"/>
        </w:rPr>
        <w:t xml:space="preserve">institucionalicen estos espacios </w:t>
      </w:r>
      <w:r w:rsidR="00646230">
        <w:rPr>
          <w:rFonts w:ascii="MS Reference Sans Serif" w:hAnsi="MS Reference Sans Serif"/>
          <w:sz w:val="24"/>
          <w:szCs w:val="24"/>
        </w:rPr>
        <w:t xml:space="preserve">en </w:t>
      </w:r>
      <w:r w:rsidR="00906C2E">
        <w:rPr>
          <w:rFonts w:ascii="MS Reference Sans Serif" w:hAnsi="MS Reference Sans Serif"/>
          <w:sz w:val="24"/>
          <w:szCs w:val="24"/>
        </w:rPr>
        <w:t>el municipio alrededor de los procesos culturales</w:t>
      </w:r>
      <w:r w:rsidR="00646230">
        <w:rPr>
          <w:rFonts w:ascii="MS Reference Sans Serif" w:hAnsi="MS Reference Sans Serif"/>
          <w:sz w:val="24"/>
          <w:szCs w:val="24"/>
        </w:rPr>
        <w:t>”</w:t>
      </w:r>
      <w:r w:rsidR="00906C2E">
        <w:rPr>
          <w:rFonts w:ascii="MS Reference Sans Serif" w:hAnsi="MS Reference Sans Serif"/>
          <w:sz w:val="24"/>
          <w:szCs w:val="24"/>
        </w:rPr>
        <w:t>.</w:t>
      </w:r>
    </w:p>
    <w:p w:rsidR="001E744A" w:rsidRDefault="00882B43" w:rsidP="001E744A">
      <w:pPr>
        <w:jc w:val="both"/>
        <w:rPr>
          <w:rFonts w:ascii="MS Reference Sans Serif" w:hAnsi="MS Reference Sans Serif"/>
          <w:sz w:val="24"/>
          <w:szCs w:val="24"/>
        </w:rPr>
      </w:pPr>
      <w:r>
        <w:rPr>
          <w:rFonts w:ascii="MS Reference Sans Serif" w:hAnsi="MS Reference Sans Serif"/>
          <w:sz w:val="24"/>
          <w:szCs w:val="24"/>
        </w:rPr>
        <w:t xml:space="preserve">Propuestas en </w:t>
      </w:r>
      <w:r w:rsidR="003924DD">
        <w:rPr>
          <w:rFonts w:ascii="MS Reference Sans Serif" w:hAnsi="MS Reference Sans Serif"/>
          <w:sz w:val="24"/>
          <w:szCs w:val="24"/>
        </w:rPr>
        <w:t xml:space="preserve">danza, cuentería, oratoria, </w:t>
      </w:r>
      <w:r w:rsidR="00FF4255">
        <w:rPr>
          <w:rFonts w:ascii="MS Reference Sans Serif" w:hAnsi="MS Reference Sans Serif"/>
          <w:sz w:val="24"/>
          <w:szCs w:val="24"/>
        </w:rPr>
        <w:t xml:space="preserve">audiovisuales, teatro, </w:t>
      </w:r>
      <w:r w:rsidR="00C10272">
        <w:rPr>
          <w:rFonts w:ascii="MS Reference Sans Serif" w:hAnsi="MS Reference Sans Serif"/>
          <w:sz w:val="24"/>
          <w:szCs w:val="24"/>
        </w:rPr>
        <w:t xml:space="preserve">música, pintura, fotografía y literatura </w:t>
      </w:r>
      <w:r w:rsidR="00FF1EFE">
        <w:rPr>
          <w:rFonts w:ascii="MS Reference Sans Serif" w:hAnsi="MS Reference Sans Serif"/>
          <w:sz w:val="24"/>
          <w:szCs w:val="24"/>
        </w:rPr>
        <w:t xml:space="preserve">fueron seleccionadas para reactivar </w:t>
      </w:r>
      <w:r w:rsidR="007B6ED0">
        <w:rPr>
          <w:rFonts w:ascii="MS Reference Sans Serif" w:hAnsi="MS Reference Sans Serif"/>
          <w:sz w:val="24"/>
          <w:szCs w:val="24"/>
        </w:rPr>
        <w:t>el Centro Cultural Bol</w:t>
      </w:r>
      <w:r w:rsidR="001E744A">
        <w:rPr>
          <w:rFonts w:ascii="MS Reference Sans Serif" w:hAnsi="MS Reference Sans Serif"/>
          <w:sz w:val="24"/>
          <w:szCs w:val="24"/>
        </w:rPr>
        <w:t>ívar y el jurado tendrá en cuenta propuestas incluyentes, de ciudad y con impacto, criterios de calidad y pertenencia.</w:t>
      </w:r>
    </w:p>
    <w:p w:rsidR="007B6ED0" w:rsidRDefault="001E744A" w:rsidP="007D4F9F">
      <w:pPr>
        <w:jc w:val="both"/>
        <w:rPr>
          <w:rFonts w:ascii="MS Reference Sans Serif" w:hAnsi="MS Reference Sans Serif"/>
          <w:sz w:val="24"/>
          <w:szCs w:val="24"/>
        </w:rPr>
      </w:pPr>
      <w:r>
        <w:rPr>
          <w:rFonts w:ascii="MS Reference Sans Serif" w:hAnsi="MS Reference Sans Serif"/>
          <w:sz w:val="24"/>
          <w:szCs w:val="24"/>
        </w:rPr>
        <w:t>En total s</w:t>
      </w:r>
      <w:r w:rsidR="004E3B07">
        <w:rPr>
          <w:rFonts w:ascii="MS Reference Sans Serif" w:hAnsi="MS Reference Sans Serif"/>
          <w:sz w:val="24"/>
          <w:szCs w:val="24"/>
        </w:rPr>
        <w:t xml:space="preserve">e presentaron 14 propuestas para elegir </w:t>
      </w:r>
      <w:r w:rsidR="008F0128">
        <w:rPr>
          <w:rFonts w:ascii="MS Reference Sans Serif" w:hAnsi="MS Reference Sans Serif"/>
          <w:sz w:val="24"/>
          <w:szCs w:val="24"/>
        </w:rPr>
        <w:t xml:space="preserve">por cada área artística </w:t>
      </w:r>
      <w:r w:rsidR="00A95474">
        <w:rPr>
          <w:rFonts w:ascii="MS Reference Sans Serif" w:hAnsi="MS Reference Sans Serif"/>
          <w:sz w:val="24"/>
          <w:szCs w:val="24"/>
        </w:rPr>
        <w:t>concursante, una ganadora. “</w:t>
      </w:r>
      <w:r w:rsidR="005A1D42">
        <w:rPr>
          <w:rFonts w:ascii="MS Reference Sans Serif" w:hAnsi="MS Reference Sans Serif"/>
          <w:sz w:val="24"/>
          <w:szCs w:val="24"/>
        </w:rPr>
        <w:t xml:space="preserve">Los grupos que son elegidos </w:t>
      </w:r>
      <w:r w:rsidR="005034D7">
        <w:rPr>
          <w:rFonts w:ascii="MS Reference Sans Serif" w:hAnsi="MS Reference Sans Serif"/>
          <w:sz w:val="24"/>
          <w:szCs w:val="24"/>
        </w:rPr>
        <w:t>tendrán</w:t>
      </w:r>
      <w:r w:rsidR="005A1D42">
        <w:rPr>
          <w:rFonts w:ascii="MS Reference Sans Serif" w:hAnsi="MS Reference Sans Serif"/>
          <w:sz w:val="24"/>
          <w:szCs w:val="24"/>
        </w:rPr>
        <w:t xml:space="preserve"> el espacio del </w:t>
      </w:r>
      <w:r w:rsidR="006238D2">
        <w:rPr>
          <w:rFonts w:ascii="MS Reference Sans Serif" w:hAnsi="MS Reference Sans Serif"/>
          <w:sz w:val="24"/>
          <w:szCs w:val="24"/>
        </w:rPr>
        <w:t>T</w:t>
      </w:r>
      <w:r w:rsidR="005A1D42">
        <w:rPr>
          <w:rFonts w:ascii="MS Reference Sans Serif" w:hAnsi="MS Reference Sans Serif"/>
          <w:sz w:val="24"/>
          <w:szCs w:val="24"/>
        </w:rPr>
        <w:t>eatro Bolíva</w:t>
      </w:r>
      <w:r w:rsidR="006F6072">
        <w:rPr>
          <w:rFonts w:ascii="MS Reference Sans Serif" w:hAnsi="MS Reference Sans Serif"/>
          <w:sz w:val="24"/>
          <w:szCs w:val="24"/>
        </w:rPr>
        <w:t>r para desarrollar su propuesta, además de un incentivo económico de cinco millones de pesos</w:t>
      </w:r>
      <w:r w:rsidR="005E1770">
        <w:rPr>
          <w:rFonts w:ascii="MS Reference Sans Serif" w:hAnsi="MS Reference Sans Serif"/>
          <w:sz w:val="24"/>
          <w:szCs w:val="24"/>
        </w:rPr>
        <w:t xml:space="preserve">”, dijo </w:t>
      </w:r>
      <w:r w:rsidR="00D055FF">
        <w:rPr>
          <w:rFonts w:ascii="MS Reference Sans Serif" w:hAnsi="MS Reference Sans Serif"/>
          <w:sz w:val="24"/>
          <w:szCs w:val="24"/>
        </w:rPr>
        <w:t>Jhair Leandro Villaquirán d</w:t>
      </w:r>
      <w:r w:rsidR="009F7068">
        <w:rPr>
          <w:rFonts w:ascii="MS Reference Sans Serif" w:hAnsi="MS Reference Sans Serif"/>
          <w:sz w:val="24"/>
          <w:szCs w:val="24"/>
        </w:rPr>
        <w:t>e la coordinación de Cultura.</w:t>
      </w:r>
    </w:p>
    <w:p w:rsidR="009F7068" w:rsidRDefault="002F5AAF" w:rsidP="007D4F9F">
      <w:pPr>
        <w:jc w:val="both"/>
        <w:rPr>
          <w:rFonts w:ascii="MS Reference Sans Serif" w:hAnsi="MS Reference Sans Serif"/>
          <w:sz w:val="24"/>
          <w:szCs w:val="24"/>
        </w:rPr>
      </w:pPr>
      <w:r>
        <w:rPr>
          <w:rFonts w:ascii="MS Reference Sans Serif" w:hAnsi="MS Reference Sans Serif"/>
          <w:sz w:val="24"/>
          <w:szCs w:val="24"/>
        </w:rPr>
        <w:t>Así, e</w:t>
      </w:r>
      <w:r w:rsidR="00CA5735">
        <w:rPr>
          <w:rFonts w:ascii="MS Reference Sans Serif" w:hAnsi="MS Reference Sans Serif"/>
          <w:sz w:val="24"/>
          <w:szCs w:val="24"/>
        </w:rPr>
        <w:t xml:space="preserve">l Teatro Bolívar subirá su telón </w:t>
      </w:r>
      <w:r>
        <w:rPr>
          <w:rFonts w:ascii="MS Reference Sans Serif" w:hAnsi="MS Reference Sans Serif"/>
          <w:sz w:val="24"/>
          <w:szCs w:val="24"/>
        </w:rPr>
        <w:t xml:space="preserve">a mediados de agosto </w:t>
      </w:r>
      <w:r w:rsidR="00CA5735">
        <w:rPr>
          <w:rFonts w:ascii="MS Reference Sans Serif" w:hAnsi="MS Reference Sans Serif"/>
          <w:sz w:val="24"/>
          <w:szCs w:val="24"/>
        </w:rPr>
        <w:t>con una</w:t>
      </w:r>
      <w:r w:rsidR="0083202C">
        <w:rPr>
          <w:rFonts w:ascii="MS Reference Sans Serif" w:hAnsi="MS Reference Sans Serif"/>
          <w:sz w:val="24"/>
          <w:szCs w:val="24"/>
        </w:rPr>
        <w:t xml:space="preserve"> variada </w:t>
      </w:r>
      <w:r w:rsidR="00CA5735">
        <w:rPr>
          <w:rFonts w:ascii="MS Reference Sans Serif" w:hAnsi="MS Reference Sans Serif"/>
          <w:sz w:val="24"/>
          <w:szCs w:val="24"/>
        </w:rPr>
        <w:t>programación art</w:t>
      </w:r>
      <w:r w:rsidR="005D72C9">
        <w:rPr>
          <w:rFonts w:ascii="MS Reference Sans Serif" w:hAnsi="MS Reference Sans Serif"/>
          <w:sz w:val="24"/>
          <w:szCs w:val="24"/>
        </w:rPr>
        <w:t xml:space="preserve">ística y cultural, la cual se extenderá hasta el mes de diciembre, cada fin de semana habrá </w:t>
      </w:r>
      <w:r w:rsidR="00DC7E15">
        <w:rPr>
          <w:rFonts w:ascii="MS Reference Sans Serif" w:hAnsi="MS Reference Sans Serif"/>
          <w:sz w:val="24"/>
          <w:szCs w:val="24"/>
        </w:rPr>
        <w:t xml:space="preserve">una actividad para que la </w:t>
      </w:r>
      <w:r w:rsidR="00DC7E15">
        <w:rPr>
          <w:rFonts w:ascii="MS Reference Sans Serif" w:hAnsi="MS Reference Sans Serif"/>
          <w:sz w:val="24"/>
          <w:szCs w:val="24"/>
        </w:rPr>
        <w:lastRenderedPageBreak/>
        <w:t xml:space="preserve">ciudadanía </w:t>
      </w:r>
      <w:r w:rsidR="007A1064">
        <w:rPr>
          <w:rFonts w:ascii="MS Reference Sans Serif" w:hAnsi="MS Reference Sans Serif"/>
          <w:sz w:val="24"/>
          <w:szCs w:val="24"/>
        </w:rPr>
        <w:t xml:space="preserve">acuda masivamente a disfrutar actos artísticos por el talento payanés. </w:t>
      </w:r>
    </w:p>
    <w:p w:rsidR="00BA0D3D" w:rsidRDefault="00911939" w:rsidP="007D4F9F">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40160" behindDoc="0" locked="0" layoutInCell="1" allowOverlap="1" wp14:anchorId="19717F19" wp14:editId="32259BB4">
            <wp:simplePos x="0" y="0"/>
            <wp:positionH relativeFrom="column">
              <wp:posOffset>2224405</wp:posOffset>
            </wp:positionH>
            <wp:positionV relativeFrom="paragraph">
              <wp:posOffset>-473075</wp:posOffset>
            </wp:positionV>
            <wp:extent cx="3312795" cy="2208530"/>
            <wp:effectExtent l="0" t="0" r="1905" b="1270"/>
            <wp:wrapSquare wrapText="bothSides"/>
            <wp:docPr id="8" name="Imagen 8" descr="C:\Facebook\IMG_6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66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279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EF8">
        <w:rPr>
          <w:rFonts w:ascii="MS Reference Sans Serif" w:hAnsi="MS Reference Sans Serif"/>
          <w:sz w:val="24"/>
          <w:szCs w:val="24"/>
        </w:rPr>
        <w:t xml:space="preserve">La entrada a las presentaciones de los grupos ganadores de la convocatoria del Teatro Bolívar será </w:t>
      </w:r>
      <w:r w:rsidR="00E22818">
        <w:rPr>
          <w:rFonts w:ascii="MS Reference Sans Serif" w:hAnsi="MS Reference Sans Serif"/>
          <w:sz w:val="24"/>
          <w:szCs w:val="24"/>
        </w:rPr>
        <w:t xml:space="preserve">de manera </w:t>
      </w:r>
      <w:r w:rsidR="00260EF8">
        <w:rPr>
          <w:rFonts w:ascii="MS Reference Sans Serif" w:hAnsi="MS Reference Sans Serif"/>
          <w:sz w:val="24"/>
          <w:szCs w:val="24"/>
        </w:rPr>
        <w:t>gratuita</w:t>
      </w:r>
      <w:r w:rsidR="008B0D1F">
        <w:rPr>
          <w:rFonts w:ascii="MS Reference Sans Serif" w:hAnsi="MS Reference Sans Serif"/>
          <w:sz w:val="24"/>
          <w:szCs w:val="24"/>
        </w:rPr>
        <w:t>.</w:t>
      </w:r>
      <w:r w:rsidR="00260EF8">
        <w:rPr>
          <w:rFonts w:ascii="MS Reference Sans Serif" w:hAnsi="MS Reference Sans Serif"/>
          <w:sz w:val="24"/>
          <w:szCs w:val="24"/>
        </w:rPr>
        <w:t xml:space="preserve"> </w:t>
      </w:r>
    </w:p>
    <w:p w:rsidR="004D3F39" w:rsidRDefault="004D3F39" w:rsidP="007D4F9F">
      <w:pPr>
        <w:jc w:val="both"/>
        <w:rPr>
          <w:rFonts w:ascii="MS Reference Sans Serif" w:hAnsi="MS Reference Sans Serif"/>
          <w:sz w:val="24"/>
          <w:szCs w:val="24"/>
        </w:rPr>
      </w:pPr>
      <w:r>
        <w:rPr>
          <w:rFonts w:ascii="MS Reference Sans Serif" w:hAnsi="MS Reference Sans Serif"/>
          <w:sz w:val="24"/>
          <w:szCs w:val="24"/>
        </w:rPr>
        <w:t xml:space="preserve">Entre </w:t>
      </w:r>
      <w:r w:rsidR="00C22B49">
        <w:rPr>
          <w:rFonts w:ascii="MS Reference Sans Serif" w:hAnsi="MS Reference Sans Serif"/>
          <w:sz w:val="24"/>
          <w:szCs w:val="24"/>
        </w:rPr>
        <w:t xml:space="preserve">hoy </w:t>
      </w:r>
      <w:r>
        <w:rPr>
          <w:rFonts w:ascii="MS Reference Sans Serif" w:hAnsi="MS Reference Sans Serif"/>
          <w:sz w:val="24"/>
          <w:szCs w:val="24"/>
        </w:rPr>
        <w:t xml:space="preserve">y mañana, el jurado estudiará las propuestas seleccionadas y el lunes se darán a conocer los nombres de los ganadores. </w:t>
      </w:r>
    </w:p>
    <w:p w:rsidR="00F1492C" w:rsidRDefault="00F1492C" w:rsidP="007D4F9F">
      <w:pPr>
        <w:jc w:val="both"/>
        <w:rPr>
          <w:rFonts w:ascii="MS Reference Sans Serif" w:hAnsi="MS Reference Sans Serif"/>
          <w:sz w:val="24"/>
          <w:szCs w:val="24"/>
        </w:rPr>
      </w:pPr>
    </w:p>
    <w:p w:rsidR="00911939" w:rsidRPr="00F1492C" w:rsidRDefault="00C81DC9" w:rsidP="00C81DC9">
      <w:pPr>
        <w:jc w:val="center"/>
        <w:rPr>
          <w:rFonts w:ascii="MS Reference Sans Serif" w:hAnsi="MS Reference Sans Serif"/>
          <w:b/>
          <w:sz w:val="30"/>
          <w:szCs w:val="30"/>
        </w:rPr>
      </w:pPr>
      <w:r w:rsidRPr="00F1492C">
        <w:rPr>
          <w:rFonts w:ascii="MS Reference Sans Serif" w:hAnsi="MS Reference Sans Serif"/>
          <w:b/>
          <w:sz w:val="30"/>
          <w:szCs w:val="30"/>
        </w:rPr>
        <w:t>L</w:t>
      </w:r>
      <w:r w:rsidR="00F1492C" w:rsidRPr="00F1492C">
        <w:rPr>
          <w:rFonts w:ascii="MS Reference Sans Serif" w:hAnsi="MS Reference Sans Serif"/>
          <w:b/>
          <w:sz w:val="30"/>
          <w:szCs w:val="30"/>
        </w:rPr>
        <w:t>a salud, lo primero</w:t>
      </w:r>
    </w:p>
    <w:p w:rsidR="002413EE" w:rsidRPr="002413EE" w:rsidRDefault="002413EE" w:rsidP="002413EE">
      <w:pPr>
        <w:jc w:val="both"/>
        <w:rPr>
          <w:rFonts w:ascii="MS Reference Sans Serif" w:hAnsi="MS Reference Sans Serif"/>
          <w:sz w:val="24"/>
          <w:szCs w:val="24"/>
        </w:rPr>
      </w:pPr>
      <w:r>
        <w:rPr>
          <w:rFonts w:ascii="Arial" w:hAnsi="Arial" w:cs="Arial"/>
          <w:sz w:val="24"/>
          <w:szCs w:val="24"/>
          <w:lang w:eastAsia="es-CO"/>
        </w:rPr>
        <w:drawing>
          <wp:anchor distT="0" distB="0" distL="114300" distR="114300" simplePos="0" relativeHeight="251742208" behindDoc="0" locked="0" layoutInCell="1" allowOverlap="1" wp14:anchorId="4A29E71B" wp14:editId="4493C795">
            <wp:simplePos x="0" y="0"/>
            <wp:positionH relativeFrom="column">
              <wp:posOffset>2483485</wp:posOffset>
            </wp:positionH>
            <wp:positionV relativeFrom="paragraph">
              <wp:posOffset>80010</wp:posOffset>
            </wp:positionV>
            <wp:extent cx="3089910" cy="2315210"/>
            <wp:effectExtent l="0" t="0" r="0" b="8890"/>
            <wp:wrapSquare wrapText="bothSides"/>
            <wp:docPr id="9" name="Imagen 6" descr="K:\FOTOS AUDITORIO\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FOTOS AUDITORIO\IMG_0131.JPG"/>
                    <pic:cNvPicPr>
                      <a:picLocks noChangeAspect="1" noChangeArrowheads="1"/>
                    </pic:cNvPicPr>
                  </pic:nvPicPr>
                  <pic:blipFill>
                    <a:blip r:embed="rId14" cstate="print"/>
                    <a:srcRect/>
                    <a:stretch>
                      <a:fillRect/>
                    </a:stretch>
                  </pic:blipFill>
                  <pic:spPr bwMode="auto">
                    <a:xfrm>
                      <a:off x="0" y="0"/>
                      <a:ext cx="3089910" cy="2315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413EE">
        <w:rPr>
          <w:rFonts w:ascii="MS Reference Sans Serif" w:hAnsi="MS Reference Sans Serif"/>
          <w:sz w:val="24"/>
          <w:szCs w:val="24"/>
        </w:rPr>
        <w:t xml:space="preserve">En el marco de la conmemoración del Día Mundial de la Salud en el Trabajo, el cual se celebra en todo el país el próximo 28 de julio, alrededor de 120 representantes de 60  instituciones y empresas del orden departamental y municipal, que a través de la prevención de riesgos laborales y la promoción de la salud, buscan mejorar las condiciones de trabajo del talento humano, asistieron al Seminario sobre la Estructuración del Sistema de Gestión </w:t>
      </w:r>
      <w:r w:rsidRPr="002413EE">
        <w:rPr>
          <w:rFonts w:ascii="MS Reference Sans Serif" w:hAnsi="MS Reference Sans Serif"/>
          <w:sz w:val="24"/>
          <w:szCs w:val="24"/>
        </w:rPr>
        <w:lastRenderedPageBreak/>
        <w:t>en Seguridad y Salud laboral y sus Implicaciones Legales, el cual se realizó en el auditorio de la Alcaldía de Popayán.</w:t>
      </w:r>
    </w:p>
    <w:p w:rsidR="002413EE" w:rsidRPr="002413EE" w:rsidRDefault="002413EE" w:rsidP="002413EE">
      <w:pPr>
        <w:jc w:val="both"/>
        <w:rPr>
          <w:rFonts w:ascii="MS Reference Sans Serif" w:hAnsi="MS Reference Sans Serif"/>
          <w:sz w:val="24"/>
          <w:szCs w:val="24"/>
        </w:rPr>
      </w:pPr>
      <w:r w:rsidRPr="002413EE">
        <w:rPr>
          <w:rFonts w:ascii="MS Reference Sans Serif" w:hAnsi="MS Reference Sans Serif"/>
          <w:sz w:val="24"/>
          <w:szCs w:val="24"/>
        </w:rPr>
        <w:t xml:space="preserve">Al instalar dicho evento, la secretaria de Salud de Popayán, Leticia Muñoz, afirmó que el Sistema General de Riesgos laborales está conformado por una serie de entidades públicas y privadas que se rigen por normas y procedimientos destinados a prevenir, proteger y atender a los trabajadores de los efectos de enfermedades y accidentes que puedan ocurrirles, </w:t>
      </w:r>
      <w:r>
        <w:rPr>
          <w:rFonts w:ascii="MS Reference Sans Serif" w:hAnsi="MS Reference Sans Serif"/>
          <w:sz w:val="24"/>
          <w:szCs w:val="24"/>
        </w:rPr>
        <w:t xml:space="preserve">debido al </w:t>
      </w:r>
      <w:r w:rsidRPr="002413EE">
        <w:rPr>
          <w:rFonts w:ascii="MS Reference Sans Serif" w:hAnsi="MS Reference Sans Serif"/>
          <w:sz w:val="24"/>
          <w:szCs w:val="24"/>
        </w:rPr>
        <w:t>trabajo que desarrollan.</w:t>
      </w:r>
    </w:p>
    <w:p w:rsidR="002413EE" w:rsidRPr="002413EE" w:rsidRDefault="002413EE" w:rsidP="002413EE">
      <w:pPr>
        <w:jc w:val="both"/>
        <w:rPr>
          <w:rFonts w:ascii="MS Reference Sans Serif" w:hAnsi="MS Reference Sans Serif"/>
          <w:b/>
          <w:sz w:val="24"/>
          <w:szCs w:val="24"/>
        </w:rPr>
      </w:pPr>
      <w:r w:rsidRPr="002413EE">
        <w:rPr>
          <w:rFonts w:ascii="MS Reference Sans Serif" w:hAnsi="MS Reference Sans Serif"/>
          <w:b/>
          <w:sz w:val="24"/>
          <w:szCs w:val="24"/>
        </w:rPr>
        <w:t xml:space="preserve">Implicaciones legales </w:t>
      </w:r>
    </w:p>
    <w:p w:rsidR="002413EE" w:rsidRDefault="002413EE" w:rsidP="002413EE">
      <w:pPr>
        <w:jc w:val="both"/>
        <w:rPr>
          <w:rFonts w:ascii="MS Reference Sans Serif" w:hAnsi="MS Reference Sans Serif"/>
          <w:sz w:val="24"/>
          <w:szCs w:val="24"/>
        </w:rPr>
      </w:pPr>
      <w:r>
        <w:rPr>
          <w:rFonts w:ascii="Arial" w:hAnsi="Arial" w:cs="Arial"/>
          <w:sz w:val="24"/>
          <w:szCs w:val="24"/>
          <w:lang w:eastAsia="es-CO"/>
        </w:rPr>
        <w:drawing>
          <wp:anchor distT="0" distB="0" distL="114300" distR="114300" simplePos="0" relativeHeight="251744256" behindDoc="0" locked="0" layoutInCell="1" allowOverlap="1" wp14:anchorId="0F68CD40" wp14:editId="4296CF31">
            <wp:simplePos x="0" y="0"/>
            <wp:positionH relativeFrom="column">
              <wp:posOffset>-140335</wp:posOffset>
            </wp:positionH>
            <wp:positionV relativeFrom="paragraph">
              <wp:posOffset>9525</wp:posOffset>
            </wp:positionV>
            <wp:extent cx="2924175" cy="2190750"/>
            <wp:effectExtent l="0" t="0" r="9525" b="0"/>
            <wp:wrapSquare wrapText="bothSides"/>
            <wp:docPr id="10" name="Imagen 5" descr="K:\FOTOS AUDITORIO\IMG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FOTOS AUDITORIO\IMG_0127.JPG"/>
                    <pic:cNvPicPr>
                      <a:picLocks noChangeAspect="1" noChangeArrowheads="1"/>
                    </pic:cNvPicPr>
                  </pic:nvPicPr>
                  <pic:blipFill>
                    <a:blip r:embed="rId15" cstate="print"/>
                    <a:srcRect/>
                    <a:stretch>
                      <a:fillRect/>
                    </a:stretch>
                  </pic:blipFill>
                  <pic:spPr bwMode="auto">
                    <a:xfrm>
                      <a:off x="0" y="0"/>
                      <a:ext cx="2924175" cy="2190750"/>
                    </a:xfrm>
                    <a:prstGeom prst="rect">
                      <a:avLst/>
                    </a:prstGeom>
                    <a:noFill/>
                    <a:ln w="9525">
                      <a:noFill/>
                      <a:miter lim="800000"/>
                      <a:headEnd/>
                      <a:tailEnd/>
                    </a:ln>
                  </pic:spPr>
                </pic:pic>
              </a:graphicData>
            </a:graphic>
          </wp:anchor>
        </w:drawing>
      </w:r>
      <w:r>
        <w:rPr>
          <w:rFonts w:ascii="Arial" w:hAnsi="Arial" w:cs="Arial"/>
          <w:sz w:val="24"/>
          <w:szCs w:val="24"/>
          <w:lang w:eastAsia="es-CO"/>
        </w:rPr>
        <w:drawing>
          <wp:anchor distT="0" distB="0" distL="114300" distR="114300" simplePos="0" relativeHeight="251746304" behindDoc="0" locked="0" layoutInCell="1" allowOverlap="1" wp14:anchorId="725953A2" wp14:editId="67EA5FD1">
            <wp:simplePos x="0" y="0"/>
            <wp:positionH relativeFrom="column">
              <wp:posOffset>2919730</wp:posOffset>
            </wp:positionH>
            <wp:positionV relativeFrom="paragraph">
              <wp:posOffset>1270</wp:posOffset>
            </wp:positionV>
            <wp:extent cx="2911475" cy="2190750"/>
            <wp:effectExtent l="0" t="0" r="3175" b="0"/>
            <wp:wrapSquare wrapText="bothSides"/>
            <wp:docPr id="11" name="Imagen 8" descr="K:\FOTOS AUDITORIO\IMG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FOTOS AUDITORIO\IMG_0168.JPG"/>
                    <pic:cNvPicPr>
                      <a:picLocks noChangeAspect="1" noChangeArrowheads="1"/>
                    </pic:cNvPicPr>
                  </pic:nvPicPr>
                  <pic:blipFill>
                    <a:blip r:embed="rId16" cstate="print"/>
                    <a:srcRect/>
                    <a:stretch>
                      <a:fillRect/>
                    </a:stretch>
                  </pic:blipFill>
                  <pic:spPr bwMode="auto">
                    <a:xfrm>
                      <a:off x="0" y="0"/>
                      <a:ext cx="2911475" cy="2190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413EE" w:rsidRPr="002413EE" w:rsidRDefault="002413EE" w:rsidP="002413EE">
      <w:pPr>
        <w:jc w:val="both"/>
        <w:rPr>
          <w:rFonts w:ascii="MS Reference Sans Serif" w:hAnsi="MS Reference Sans Serif"/>
          <w:sz w:val="24"/>
          <w:szCs w:val="24"/>
        </w:rPr>
      </w:pPr>
      <w:r w:rsidRPr="002413EE">
        <w:rPr>
          <w:rFonts w:ascii="MS Reference Sans Serif" w:hAnsi="MS Reference Sans Serif"/>
          <w:sz w:val="24"/>
          <w:szCs w:val="24"/>
        </w:rPr>
        <w:t>Por su parte, el conferencista  Jorge Castaño, asesor de una empresa aseguradora de riesgos laborales, indicó que  se considera un accidente de trabajo todo suceso repentino que produzca en el trabajador una lesión orgánica, una perturbación  funcional o psiquiátrica, invalidez o la muerte.</w:t>
      </w:r>
    </w:p>
    <w:p w:rsidR="002413EE" w:rsidRPr="002413EE" w:rsidRDefault="002413EE" w:rsidP="002413EE">
      <w:pPr>
        <w:jc w:val="both"/>
        <w:rPr>
          <w:rFonts w:ascii="MS Reference Sans Serif" w:hAnsi="MS Reference Sans Serif"/>
          <w:sz w:val="24"/>
          <w:szCs w:val="24"/>
        </w:rPr>
      </w:pPr>
      <w:r w:rsidRPr="002413EE">
        <w:rPr>
          <w:rFonts w:ascii="MS Reference Sans Serif" w:hAnsi="MS Reference Sans Serif"/>
          <w:sz w:val="24"/>
          <w:szCs w:val="24"/>
        </w:rPr>
        <w:t xml:space="preserve">Con relación  a las implicaciones legales en las que pueden incurrir los empleadores, el expositor manifestó que el Decreto Ley 1295 de 1994, determinó la organización y la administración del Sistema General de </w:t>
      </w:r>
      <w:r w:rsidRPr="002413EE">
        <w:rPr>
          <w:rFonts w:ascii="MS Reference Sans Serif" w:hAnsi="MS Reference Sans Serif"/>
          <w:sz w:val="24"/>
          <w:szCs w:val="24"/>
        </w:rPr>
        <w:lastRenderedPageBreak/>
        <w:t>Riesgos Laborales y el Decreto 614 de 1984, estableció las bases para la organización y la administración gubernamental y privada, de la salud ocupacional en Colombia.</w:t>
      </w:r>
    </w:p>
    <w:p w:rsidR="002413EE" w:rsidRPr="002413EE" w:rsidRDefault="002413EE" w:rsidP="002413EE">
      <w:pPr>
        <w:jc w:val="both"/>
        <w:rPr>
          <w:rFonts w:ascii="MS Reference Sans Serif" w:hAnsi="MS Reference Sans Serif"/>
          <w:sz w:val="24"/>
          <w:szCs w:val="24"/>
        </w:rPr>
      </w:pPr>
      <w:r w:rsidRPr="002413EE">
        <w:rPr>
          <w:rFonts w:ascii="MS Reference Sans Serif" w:hAnsi="MS Reference Sans Serif"/>
          <w:sz w:val="24"/>
          <w:szCs w:val="24"/>
        </w:rPr>
        <w:t>El incumplimiento de los programas y las normas en salud ocupacional y las obligaciones propias del empleador previstas en el Sistema General de Riesgos Laborales, acarrean multas de 500 salarios mínimos mensuales vigentes de acuerdo con la gravedad de la infracción, las cuales se destinan al Fondo de Riesgos Laborales.</w:t>
      </w:r>
    </w:p>
    <w:p w:rsidR="002413EE" w:rsidRDefault="002413EE" w:rsidP="002413EE">
      <w:pPr>
        <w:jc w:val="both"/>
        <w:rPr>
          <w:rFonts w:ascii="MS Reference Sans Serif" w:hAnsi="MS Reference Sans Serif"/>
          <w:sz w:val="24"/>
          <w:szCs w:val="24"/>
        </w:rPr>
      </w:pPr>
      <w:r w:rsidRPr="002413EE">
        <w:rPr>
          <w:rFonts w:ascii="MS Reference Sans Serif" w:hAnsi="MS Reference Sans Serif"/>
          <w:sz w:val="24"/>
          <w:szCs w:val="24"/>
        </w:rPr>
        <w:t>Y en caso de un accidente que ocasione la muerte del trabajador y se demuestre el incumplimiento de las normas de salud ocupacional, el Ministerio de Salud y Protección Social, impone una multa de 20 salarios mínimos mensuales vigentes.</w:t>
      </w:r>
    </w:p>
    <w:p w:rsidR="0032513D" w:rsidRDefault="0032513D" w:rsidP="00D70198">
      <w:pPr>
        <w:jc w:val="center"/>
        <w:rPr>
          <w:rFonts w:ascii="MS Reference Sans Serif" w:hAnsi="MS Reference Sans Serif"/>
          <w:b/>
          <w:sz w:val="30"/>
          <w:szCs w:val="30"/>
        </w:rPr>
      </w:pPr>
    </w:p>
    <w:p w:rsidR="00D70198" w:rsidRPr="00D70198" w:rsidRDefault="00F123BB" w:rsidP="00D70198">
      <w:pPr>
        <w:jc w:val="center"/>
        <w:rPr>
          <w:rFonts w:ascii="MS Reference Sans Serif" w:hAnsi="MS Reference Sans Serif"/>
          <w:b/>
          <w:sz w:val="30"/>
          <w:szCs w:val="30"/>
        </w:rPr>
      </w:pPr>
      <w:r>
        <w:rPr>
          <w:rFonts w:ascii="MS Reference Sans Serif" w:hAnsi="MS Reference Sans Serif"/>
          <w:b/>
          <w:sz w:val="30"/>
          <w:szCs w:val="30"/>
        </w:rPr>
        <w:t>Complejo Deportivo</w:t>
      </w:r>
      <w:r w:rsidR="001E1230">
        <w:rPr>
          <w:rFonts w:ascii="MS Reference Sans Serif" w:hAnsi="MS Reference Sans Serif"/>
          <w:b/>
          <w:sz w:val="30"/>
          <w:szCs w:val="30"/>
        </w:rPr>
        <w:t>:</w:t>
      </w:r>
      <w:r w:rsidR="00C81DC9">
        <w:rPr>
          <w:rFonts w:ascii="MS Reference Sans Serif" w:hAnsi="MS Reference Sans Serif"/>
          <w:b/>
          <w:sz w:val="30"/>
          <w:szCs w:val="30"/>
        </w:rPr>
        <w:t xml:space="preserve"> </w:t>
      </w:r>
      <w:r>
        <w:rPr>
          <w:rFonts w:ascii="MS Reference Sans Serif" w:hAnsi="MS Reference Sans Serif"/>
          <w:b/>
          <w:sz w:val="30"/>
          <w:szCs w:val="30"/>
        </w:rPr>
        <w:t>puertas</w:t>
      </w:r>
      <w:r w:rsidR="00C81DC9">
        <w:rPr>
          <w:rFonts w:ascii="MS Reference Sans Serif" w:hAnsi="MS Reference Sans Serif"/>
          <w:b/>
          <w:sz w:val="30"/>
          <w:szCs w:val="30"/>
        </w:rPr>
        <w:t xml:space="preserve"> abiertas</w:t>
      </w:r>
      <w:r>
        <w:rPr>
          <w:rFonts w:ascii="MS Reference Sans Serif" w:hAnsi="MS Reference Sans Serif"/>
          <w:b/>
          <w:sz w:val="30"/>
          <w:szCs w:val="30"/>
        </w:rPr>
        <w:t xml:space="preserve"> a la comunidad</w:t>
      </w:r>
    </w:p>
    <w:p w:rsidR="006D0148" w:rsidRDefault="00911939" w:rsidP="00F123BB">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49376" behindDoc="0" locked="0" layoutInCell="1" allowOverlap="1" wp14:anchorId="2F54878A" wp14:editId="58E082C9">
            <wp:simplePos x="0" y="0"/>
            <wp:positionH relativeFrom="column">
              <wp:posOffset>2483485</wp:posOffset>
            </wp:positionH>
            <wp:positionV relativeFrom="paragraph">
              <wp:posOffset>36195</wp:posOffset>
            </wp:positionV>
            <wp:extent cx="3048000" cy="2031365"/>
            <wp:effectExtent l="0" t="0" r="0" b="6985"/>
            <wp:wrapSquare wrapText="bothSides"/>
            <wp:docPr id="14" name="Imagen 14" descr="C:\Facebook\IMG_3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MG_31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203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3BB" w:rsidRPr="00F123BB">
        <w:rPr>
          <w:rFonts w:ascii="MS Reference Sans Serif" w:hAnsi="MS Reference Sans Serif"/>
          <w:sz w:val="24"/>
          <w:szCs w:val="24"/>
        </w:rPr>
        <w:t xml:space="preserve">Llegan las vacaciones </w:t>
      </w:r>
      <w:r w:rsidR="00F123BB">
        <w:rPr>
          <w:rFonts w:ascii="MS Reference Sans Serif" w:hAnsi="MS Reference Sans Serif"/>
          <w:sz w:val="24"/>
          <w:szCs w:val="24"/>
        </w:rPr>
        <w:t xml:space="preserve">de verano y con ellas, </w:t>
      </w:r>
      <w:r w:rsidR="00F123BB" w:rsidRPr="00F123BB">
        <w:rPr>
          <w:rFonts w:ascii="MS Reference Sans Serif" w:hAnsi="MS Reference Sans Serif"/>
          <w:sz w:val="24"/>
          <w:szCs w:val="24"/>
        </w:rPr>
        <w:t>el descanso y muchos cambios de ambiente.</w:t>
      </w:r>
      <w:r w:rsidR="00F123BB">
        <w:rPr>
          <w:rFonts w:ascii="MS Reference Sans Serif" w:hAnsi="MS Reference Sans Serif"/>
          <w:sz w:val="24"/>
          <w:szCs w:val="24"/>
        </w:rPr>
        <w:t xml:space="preserve"> Por ello, la Secretaría del Deporte y la Cultura comienza una programación especial en el Complejo Deportivo de la vía a S</w:t>
      </w:r>
      <w:r w:rsidR="00C12F36">
        <w:rPr>
          <w:rFonts w:ascii="MS Reference Sans Serif" w:hAnsi="MS Reference Sans Serif"/>
          <w:sz w:val="24"/>
          <w:szCs w:val="24"/>
        </w:rPr>
        <w:t>anta R</w:t>
      </w:r>
      <w:r w:rsidR="00E47EE4">
        <w:rPr>
          <w:rFonts w:ascii="MS Reference Sans Serif" w:hAnsi="MS Reference Sans Serif"/>
          <w:sz w:val="24"/>
          <w:szCs w:val="24"/>
        </w:rPr>
        <w:t>osa</w:t>
      </w:r>
      <w:r w:rsidR="00F86F1D">
        <w:rPr>
          <w:rFonts w:ascii="MS Reference Sans Serif" w:hAnsi="MS Reference Sans Serif"/>
          <w:sz w:val="24"/>
          <w:szCs w:val="24"/>
        </w:rPr>
        <w:t>,</w:t>
      </w:r>
      <w:r w:rsidR="00E47EE4">
        <w:rPr>
          <w:rFonts w:ascii="MS Reference Sans Serif" w:hAnsi="MS Reference Sans Serif"/>
          <w:sz w:val="24"/>
          <w:szCs w:val="24"/>
        </w:rPr>
        <w:t xml:space="preserve"> para </w:t>
      </w:r>
      <w:r w:rsidR="00C768DA">
        <w:rPr>
          <w:rFonts w:ascii="MS Reference Sans Serif" w:hAnsi="MS Reference Sans Serif"/>
          <w:sz w:val="24"/>
          <w:szCs w:val="24"/>
        </w:rPr>
        <w:t xml:space="preserve">que </w:t>
      </w:r>
      <w:r w:rsidR="00E47EE4">
        <w:rPr>
          <w:rFonts w:ascii="MS Reference Sans Serif" w:hAnsi="MS Reference Sans Serif"/>
          <w:sz w:val="24"/>
          <w:szCs w:val="24"/>
        </w:rPr>
        <w:t xml:space="preserve">toda la ciudadanía </w:t>
      </w:r>
      <w:r w:rsidR="00C768DA">
        <w:rPr>
          <w:rFonts w:ascii="MS Reference Sans Serif" w:hAnsi="MS Reference Sans Serif"/>
          <w:sz w:val="24"/>
          <w:szCs w:val="24"/>
        </w:rPr>
        <w:t xml:space="preserve">goce </w:t>
      </w:r>
      <w:r w:rsidR="00246086">
        <w:rPr>
          <w:rFonts w:ascii="MS Reference Sans Serif" w:hAnsi="MS Reference Sans Serif"/>
          <w:sz w:val="24"/>
          <w:szCs w:val="24"/>
        </w:rPr>
        <w:t xml:space="preserve">de </w:t>
      </w:r>
      <w:r w:rsidR="00246086" w:rsidRPr="00246086">
        <w:rPr>
          <w:rFonts w:ascii="MS Reference Sans Serif" w:hAnsi="MS Reference Sans Serif"/>
          <w:sz w:val="24"/>
          <w:szCs w:val="24"/>
        </w:rPr>
        <w:t>espacios de integración, bienestar, sana convivencia y salud</w:t>
      </w:r>
      <w:r w:rsidR="00246086">
        <w:rPr>
          <w:rFonts w:ascii="MS Reference Sans Serif" w:hAnsi="MS Reference Sans Serif"/>
          <w:sz w:val="24"/>
          <w:szCs w:val="24"/>
        </w:rPr>
        <w:t>.</w:t>
      </w:r>
    </w:p>
    <w:p w:rsidR="00246086" w:rsidRDefault="00F86F1D" w:rsidP="00F123BB">
      <w:pPr>
        <w:jc w:val="both"/>
        <w:rPr>
          <w:rFonts w:ascii="MS Reference Sans Serif" w:hAnsi="MS Reference Sans Serif"/>
          <w:sz w:val="24"/>
          <w:szCs w:val="24"/>
        </w:rPr>
      </w:pPr>
      <w:r>
        <w:rPr>
          <w:rFonts w:ascii="MS Reference Sans Serif" w:hAnsi="MS Reference Sans Serif"/>
          <w:sz w:val="24"/>
          <w:szCs w:val="24"/>
        </w:rPr>
        <w:t xml:space="preserve">Desde este </w:t>
      </w:r>
      <w:r w:rsidR="00F179B6">
        <w:rPr>
          <w:rFonts w:ascii="MS Reference Sans Serif" w:hAnsi="MS Reference Sans Serif"/>
          <w:sz w:val="24"/>
          <w:szCs w:val="24"/>
        </w:rPr>
        <w:t>sábados</w:t>
      </w:r>
      <w:r w:rsidR="003C2C30">
        <w:rPr>
          <w:rFonts w:ascii="MS Reference Sans Serif" w:hAnsi="MS Reference Sans Serif"/>
          <w:sz w:val="24"/>
          <w:szCs w:val="24"/>
        </w:rPr>
        <w:t xml:space="preserve"> </w:t>
      </w:r>
      <w:r w:rsidR="001067D2">
        <w:rPr>
          <w:rFonts w:ascii="MS Reference Sans Serif" w:hAnsi="MS Reference Sans Serif"/>
          <w:sz w:val="24"/>
          <w:szCs w:val="24"/>
        </w:rPr>
        <w:t xml:space="preserve">y todos los sábados </w:t>
      </w:r>
      <w:r>
        <w:rPr>
          <w:rFonts w:ascii="MS Reference Sans Serif" w:hAnsi="MS Reference Sans Serif"/>
          <w:sz w:val="24"/>
          <w:szCs w:val="24"/>
        </w:rPr>
        <w:t xml:space="preserve">a partir de </w:t>
      </w:r>
      <w:r w:rsidR="003C2C30">
        <w:rPr>
          <w:rFonts w:ascii="MS Reference Sans Serif" w:hAnsi="MS Reference Sans Serif"/>
          <w:sz w:val="24"/>
          <w:szCs w:val="24"/>
        </w:rPr>
        <w:t xml:space="preserve">las </w:t>
      </w:r>
      <w:r w:rsidR="003B1EF7">
        <w:rPr>
          <w:rFonts w:ascii="MS Reference Sans Serif" w:hAnsi="MS Reference Sans Serif"/>
          <w:sz w:val="24"/>
          <w:szCs w:val="24"/>
        </w:rPr>
        <w:t>8</w:t>
      </w:r>
      <w:r w:rsidR="003C2C30">
        <w:rPr>
          <w:rFonts w:ascii="MS Reference Sans Serif" w:hAnsi="MS Reference Sans Serif"/>
          <w:sz w:val="24"/>
          <w:szCs w:val="24"/>
        </w:rPr>
        <w:t>:00 a.m.</w:t>
      </w:r>
      <w:r w:rsidR="00D81157">
        <w:rPr>
          <w:rFonts w:ascii="MS Reference Sans Serif" w:hAnsi="MS Reference Sans Serif"/>
          <w:sz w:val="24"/>
          <w:szCs w:val="24"/>
        </w:rPr>
        <w:t xml:space="preserve"> hasta las 4:00 p.m.</w:t>
      </w:r>
      <w:r w:rsidR="00F179B6">
        <w:rPr>
          <w:rFonts w:ascii="MS Reference Sans Serif" w:hAnsi="MS Reference Sans Serif"/>
          <w:sz w:val="24"/>
          <w:szCs w:val="24"/>
        </w:rPr>
        <w:t xml:space="preserve">, las puertas del Complejo Deportivo se abrirán </w:t>
      </w:r>
      <w:r w:rsidR="00923A1B">
        <w:rPr>
          <w:rFonts w:ascii="MS Reference Sans Serif" w:hAnsi="MS Reference Sans Serif"/>
          <w:sz w:val="24"/>
          <w:szCs w:val="24"/>
        </w:rPr>
        <w:t xml:space="preserve">para dar paso a jornadas de baile deportivo, </w:t>
      </w:r>
      <w:r w:rsidR="000F2362">
        <w:rPr>
          <w:rFonts w:ascii="MS Reference Sans Serif" w:hAnsi="MS Reference Sans Serif"/>
          <w:sz w:val="24"/>
          <w:szCs w:val="24"/>
        </w:rPr>
        <w:t>aeróbicos, fútbol de salón</w:t>
      </w:r>
      <w:r w:rsidR="00264766">
        <w:rPr>
          <w:rFonts w:ascii="MS Reference Sans Serif" w:hAnsi="MS Reference Sans Serif"/>
          <w:sz w:val="24"/>
          <w:szCs w:val="24"/>
        </w:rPr>
        <w:t xml:space="preserve">, </w:t>
      </w:r>
      <w:r w:rsidR="005920FE" w:rsidRPr="005920FE">
        <w:rPr>
          <w:rFonts w:ascii="MS Reference Sans Serif" w:hAnsi="MS Reference Sans Serif"/>
          <w:sz w:val="24"/>
          <w:szCs w:val="24"/>
        </w:rPr>
        <w:lastRenderedPageBreak/>
        <w:t>bádminton</w:t>
      </w:r>
      <w:r w:rsidR="00E272D8">
        <w:rPr>
          <w:rFonts w:ascii="MS Reference Sans Serif" w:hAnsi="MS Reference Sans Serif"/>
          <w:sz w:val="24"/>
          <w:szCs w:val="24"/>
        </w:rPr>
        <w:t xml:space="preserve">, </w:t>
      </w:r>
      <w:r w:rsidR="00264766">
        <w:rPr>
          <w:rFonts w:ascii="MS Reference Sans Serif" w:hAnsi="MS Reference Sans Serif"/>
          <w:sz w:val="24"/>
          <w:szCs w:val="24"/>
        </w:rPr>
        <w:t>ajedrez</w:t>
      </w:r>
      <w:r w:rsidR="00E27E5D">
        <w:rPr>
          <w:rFonts w:ascii="MS Reference Sans Serif" w:hAnsi="MS Reference Sans Serif"/>
          <w:sz w:val="24"/>
          <w:szCs w:val="24"/>
        </w:rPr>
        <w:t xml:space="preserve"> y piscina recreativa, además de actividades culturales.</w:t>
      </w:r>
    </w:p>
    <w:p w:rsidR="00E30221" w:rsidRDefault="00E27E5D" w:rsidP="00F123BB">
      <w:pPr>
        <w:jc w:val="both"/>
        <w:rPr>
          <w:rFonts w:ascii="MS Reference Sans Serif" w:hAnsi="MS Reference Sans Serif"/>
          <w:sz w:val="24"/>
          <w:szCs w:val="24"/>
        </w:rPr>
      </w:pPr>
      <w:r>
        <w:rPr>
          <w:rFonts w:ascii="MS Reference Sans Serif" w:hAnsi="MS Reference Sans Serif"/>
          <w:sz w:val="24"/>
          <w:szCs w:val="24"/>
        </w:rPr>
        <w:t>“Invitamos a toda la comun</w:t>
      </w:r>
      <w:r w:rsidR="00CE6EFF">
        <w:rPr>
          <w:rFonts w:ascii="MS Reference Sans Serif" w:hAnsi="MS Reference Sans Serif"/>
          <w:sz w:val="24"/>
          <w:szCs w:val="24"/>
        </w:rPr>
        <w:t>idad para que partici</w:t>
      </w:r>
      <w:r w:rsidR="00E272D8">
        <w:rPr>
          <w:rFonts w:ascii="MS Reference Sans Serif" w:hAnsi="MS Reference Sans Serif"/>
          <w:sz w:val="24"/>
          <w:szCs w:val="24"/>
        </w:rPr>
        <w:t xml:space="preserve">pe de las diferentes disciplinas deportivas y del arte de la ciudad. Quienes apenas incursionan en el deporte, tendrán </w:t>
      </w:r>
      <w:r w:rsidR="00CE6EFF">
        <w:rPr>
          <w:rFonts w:ascii="MS Reference Sans Serif" w:hAnsi="MS Reference Sans Serif"/>
          <w:sz w:val="24"/>
          <w:szCs w:val="24"/>
        </w:rPr>
        <w:t xml:space="preserve">monitores expertos </w:t>
      </w:r>
      <w:r w:rsidR="00E272D8">
        <w:rPr>
          <w:rFonts w:ascii="MS Reference Sans Serif" w:hAnsi="MS Reference Sans Serif"/>
          <w:sz w:val="24"/>
          <w:szCs w:val="24"/>
        </w:rPr>
        <w:t xml:space="preserve">para su orientación. La entrada </w:t>
      </w:r>
      <w:r w:rsidR="00CB79B9">
        <w:rPr>
          <w:rFonts w:ascii="MS Reference Sans Serif" w:hAnsi="MS Reference Sans Serif"/>
          <w:sz w:val="24"/>
          <w:szCs w:val="24"/>
        </w:rPr>
        <w:t xml:space="preserve">es </w:t>
      </w:r>
      <w:r w:rsidR="006B09C1">
        <w:rPr>
          <w:rFonts w:ascii="MS Reference Sans Serif" w:hAnsi="MS Reference Sans Serif"/>
          <w:sz w:val="24"/>
          <w:szCs w:val="24"/>
        </w:rPr>
        <w:t>gratuit</w:t>
      </w:r>
      <w:r w:rsidR="00E272D8">
        <w:rPr>
          <w:rFonts w:ascii="MS Reference Sans Serif" w:hAnsi="MS Reference Sans Serif"/>
          <w:sz w:val="24"/>
          <w:szCs w:val="24"/>
        </w:rPr>
        <w:t xml:space="preserve">a”, señaló la secretaria del Deporte y la Cultura, Mónica Rocío Ruales. </w:t>
      </w:r>
    </w:p>
    <w:p w:rsidR="00D31CBB" w:rsidRDefault="00E30221" w:rsidP="00F123BB">
      <w:pPr>
        <w:jc w:val="both"/>
        <w:rPr>
          <w:rFonts w:ascii="MS Reference Sans Serif" w:hAnsi="MS Reference Sans Serif"/>
          <w:sz w:val="24"/>
          <w:szCs w:val="24"/>
        </w:rPr>
      </w:pPr>
      <w:r>
        <w:rPr>
          <w:rFonts w:ascii="MS Reference Sans Serif" w:hAnsi="MS Reference Sans Serif"/>
          <w:sz w:val="24"/>
          <w:szCs w:val="24"/>
        </w:rPr>
        <w:t xml:space="preserve">Gerardo Muñoz, administrador del complejo deportivo, </w:t>
      </w:r>
      <w:r w:rsidR="00600B6F">
        <w:rPr>
          <w:rFonts w:ascii="MS Reference Sans Serif" w:hAnsi="MS Reference Sans Serif"/>
          <w:sz w:val="24"/>
          <w:szCs w:val="24"/>
        </w:rPr>
        <w:t xml:space="preserve">indicó que con estas actividades se busca </w:t>
      </w:r>
      <w:r w:rsidR="00264766">
        <w:rPr>
          <w:rFonts w:ascii="MS Reference Sans Serif" w:hAnsi="MS Reference Sans Serif"/>
          <w:sz w:val="24"/>
          <w:szCs w:val="24"/>
        </w:rPr>
        <w:t xml:space="preserve">incentivar </w:t>
      </w:r>
      <w:r w:rsidR="00600B6F">
        <w:rPr>
          <w:rFonts w:ascii="MS Reference Sans Serif" w:hAnsi="MS Reference Sans Serif"/>
          <w:sz w:val="24"/>
          <w:szCs w:val="24"/>
        </w:rPr>
        <w:t>la visita al C</w:t>
      </w:r>
      <w:r w:rsidR="00264766">
        <w:rPr>
          <w:rFonts w:ascii="MS Reference Sans Serif" w:hAnsi="MS Reference Sans Serif"/>
          <w:sz w:val="24"/>
          <w:szCs w:val="24"/>
        </w:rPr>
        <w:t xml:space="preserve">omplejo </w:t>
      </w:r>
      <w:r w:rsidR="00600B6F">
        <w:rPr>
          <w:rFonts w:ascii="MS Reference Sans Serif" w:hAnsi="MS Reference Sans Serif"/>
          <w:sz w:val="24"/>
          <w:szCs w:val="24"/>
        </w:rPr>
        <w:t xml:space="preserve">Deportivo </w:t>
      </w:r>
      <w:r w:rsidR="00264766">
        <w:rPr>
          <w:rFonts w:ascii="MS Reference Sans Serif" w:hAnsi="MS Reference Sans Serif"/>
          <w:sz w:val="24"/>
          <w:szCs w:val="24"/>
        </w:rPr>
        <w:t>que está en funcionamiento</w:t>
      </w:r>
      <w:r w:rsidR="0003585B">
        <w:rPr>
          <w:rFonts w:ascii="MS Reference Sans Serif" w:hAnsi="MS Reference Sans Serif"/>
          <w:sz w:val="24"/>
          <w:szCs w:val="24"/>
        </w:rPr>
        <w:t>. “</w:t>
      </w:r>
      <w:r w:rsidR="00D00022">
        <w:rPr>
          <w:rFonts w:ascii="MS Reference Sans Serif" w:hAnsi="MS Reference Sans Serif"/>
          <w:sz w:val="24"/>
          <w:szCs w:val="24"/>
        </w:rPr>
        <w:t xml:space="preserve">Para el uso de </w:t>
      </w:r>
      <w:r w:rsidR="00C50EB8">
        <w:rPr>
          <w:rFonts w:ascii="MS Reference Sans Serif" w:hAnsi="MS Reference Sans Serif"/>
          <w:sz w:val="24"/>
          <w:szCs w:val="24"/>
        </w:rPr>
        <w:t xml:space="preserve">las piscinas </w:t>
      </w:r>
      <w:r w:rsidR="006868E8">
        <w:rPr>
          <w:rFonts w:ascii="MS Reference Sans Serif" w:hAnsi="MS Reference Sans Serif"/>
          <w:sz w:val="24"/>
          <w:szCs w:val="24"/>
        </w:rPr>
        <w:t xml:space="preserve">habrá una </w:t>
      </w:r>
      <w:r w:rsidR="00C50EB8">
        <w:rPr>
          <w:rFonts w:ascii="MS Reference Sans Serif" w:hAnsi="MS Reference Sans Serif"/>
          <w:sz w:val="24"/>
          <w:szCs w:val="24"/>
        </w:rPr>
        <w:t xml:space="preserve">reglamentación </w:t>
      </w:r>
      <w:r w:rsidR="001F7297">
        <w:rPr>
          <w:rFonts w:ascii="MS Reference Sans Serif" w:hAnsi="MS Reference Sans Serif"/>
          <w:sz w:val="24"/>
          <w:szCs w:val="24"/>
        </w:rPr>
        <w:t xml:space="preserve">por tratarse de una piscina olímpica, </w:t>
      </w:r>
      <w:r w:rsidR="006868E8">
        <w:rPr>
          <w:rFonts w:ascii="MS Reference Sans Serif" w:hAnsi="MS Reference Sans Serif"/>
          <w:sz w:val="24"/>
          <w:szCs w:val="24"/>
        </w:rPr>
        <w:t xml:space="preserve">es importante que </w:t>
      </w:r>
      <w:r w:rsidR="00630164">
        <w:rPr>
          <w:rFonts w:ascii="MS Reference Sans Serif" w:hAnsi="MS Reference Sans Serif"/>
          <w:sz w:val="24"/>
          <w:szCs w:val="24"/>
        </w:rPr>
        <w:t xml:space="preserve">la persona </w:t>
      </w:r>
      <w:r w:rsidR="002A4BF9">
        <w:rPr>
          <w:rFonts w:ascii="MS Reference Sans Serif" w:hAnsi="MS Reference Sans Serif"/>
          <w:sz w:val="24"/>
          <w:szCs w:val="24"/>
        </w:rPr>
        <w:t>domin</w:t>
      </w:r>
      <w:r w:rsidR="00630164">
        <w:rPr>
          <w:rFonts w:ascii="MS Reference Sans Serif" w:hAnsi="MS Reference Sans Serif"/>
          <w:sz w:val="24"/>
          <w:szCs w:val="24"/>
        </w:rPr>
        <w:t>e</w:t>
      </w:r>
      <w:r w:rsidR="002A4BF9">
        <w:rPr>
          <w:rFonts w:ascii="MS Reference Sans Serif" w:hAnsi="MS Reference Sans Serif"/>
          <w:sz w:val="24"/>
          <w:szCs w:val="24"/>
        </w:rPr>
        <w:t xml:space="preserve"> tres estilos</w:t>
      </w:r>
      <w:r w:rsidR="00E715A4">
        <w:rPr>
          <w:rFonts w:ascii="MS Reference Sans Serif" w:hAnsi="MS Reference Sans Serif"/>
          <w:sz w:val="24"/>
          <w:szCs w:val="24"/>
        </w:rPr>
        <w:t xml:space="preserve">, </w:t>
      </w:r>
      <w:r w:rsidR="002A4BF9">
        <w:rPr>
          <w:rFonts w:ascii="MS Reference Sans Serif" w:hAnsi="MS Reference Sans Serif"/>
          <w:sz w:val="24"/>
          <w:szCs w:val="24"/>
        </w:rPr>
        <w:t>puede</w:t>
      </w:r>
      <w:r w:rsidR="00E715A4">
        <w:rPr>
          <w:rFonts w:ascii="MS Reference Sans Serif" w:hAnsi="MS Reference Sans Serif"/>
          <w:sz w:val="24"/>
          <w:szCs w:val="24"/>
        </w:rPr>
        <w:t>n</w:t>
      </w:r>
      <w:r w:rsidR="002A4BF9">
        <w:rPr>
          <w:rFonts w:ascii="MS Reference Sans Serif" w:hAnsi="MS Reference Sans Serif"/>
          <w:sz w:val="24"/>
          <w:szCs w:val="24"/>
        </w:rPr>
        <w:t xml:space="preserve"> ser</w:t>
      </w:r>
      <w:r w:rsidR="00E715A4">
        <w:rPr>
          <w:rFonts w:ascii="MS Reference Sans Serif" w:hAnsi="MS Reference Sans Serif"/>
          <w:sz w:val="24"/>
          <w:szCs w:val="24"/>
        </w:rPr>
        <w:t>:</w:t>
      </w:r>
      <w:r w:rsidR="002A4BF9">
        <w:rPr>
          <w:rFonts w:ascii="MS Reference Sans Serif" w:hAnsi="MS Reference Sans Serif"/>
          <w:sz w:val="24"/>
          <w:szCs w:val="24"/>
        </w:rPr>
        <w:t xml:space="preserve"> libre esp</w:t>
      </w:r>
      <w:r w:rsidR="003E7A4D">
        <w:rPr>
          <w:rFonts w:ascii="MS Reference Sans Serif" w:hAnsi="MS Reference Sans Serif"/>
          <w:sz w:val="24"/>
          <w:szCs w:val="24"/>
        </w:rPr>
        <w:t>alda y</w:t>
      </w:r>
      <w:r w:rsidR="00D31CBB">
        <w:rPr>
          <w:rFonts w:ascii="MS Reference Sans Serif" w:hAnsi="MS Reference Sans Serif"/>
          <w:sz w:val="24"/>
          <w:szCs w:val="24"/>
        </w:rPr>
        <w:t xml:space="preserve"> </w:t>
      </w:r>
      <w:r w:rsidR="00A442EA" w:rsidRPr="00A442EA">
        <w:rPr>
          <w:rFonts w:ascii="MS Reference Sans Serif" w:hAnsi="MS Reference Sans Serif"/>
          <w:sz w:val="24"/>
          <w:szCs w:val="24"/>
        </w:rPr>
        <w:t>apnea</w:t>
      </w:r>
      <w:r w:rsidR="00A835F7">
        <w:rPr>
          <w:rFonts w:ascii="MS Reference Sans Serif" w:hAnsi="MS Reference Sans Serif"/>
          <w:sz w:val="24"/>
          <w:szCs w:val="24"/>
        </w:rPr>
        <w:t>. Como novedad</w:t>
      </w:r>
      <w:r w:rsidR="00E86A0E">
        <w:rPr>
          <w:rFonts w:ascii="MS Reference Sans Serif" w:hAnsi="MS Reference Sans Serif"/>
          <w:sz w:val="24"/>
          <w:szCs w:val="24"/>
        </w:rPr>
        <w:t>,</w:t>
      </w:r>
      <w:r w:rsidR="00A835F7">
        <w:rPr>
          <w:rFonts w:ascii="MS Reference Sans Serif" w:hAnsi="MS Reference Sans Serif"/>
          <w:sz w:val="24"/>
          <w:szCs w:val="24"/>
        </w:rPr>
        <w:t xml:space="preserve"> la Liga de Pesas </w:t>
      </w:r>
      <w:r w:rsidR="000A2F7F">
        <w:rPr>
          <w:rFonts w:ascii="MS Reference Sans Serif" w:hAnsi="MS Reference Sans Serif"/>
          <w:sz w:val="24"/>
          <w:szCs w:val="24"/>
        </w:rPr>
        <w:t>implementará el programa de entrenamiento c</w:t>
      </w:r>
      <w:r w:rsidR="00BC49D5">
        <w:rPr>
          <w:rFonts w:ascii="MS Reference Sans Serif" w:hAnsi="MS Reference Sans Serif"/>
          <w:sz w:val="24"/>
          <w:szCs w:val="24"/>
        </w:rPr>
        <w:t>rossf</w:t>
      </w:r>
      <w:r w:rsidR="000A2F7F" w:rsidRPr="000A2F7F">
        <w:rPr>
          <w:rFonts w:ascii="MS Reference Sans Serif" w:hAnsi="MS Reference Sans Serif"/>
          <w:sz w:val="24"/>
          <w:szCs w:val="24"/>
        </w:rPr>
        <w:t>it</w:t>
      </w:r>
      <w:r w:rsidR="00265C5A">
        <w:rPr>
          <w:rFonts w:ascii="MS Reference Sans Serif" w:hAnsi="MS Reference Sans Serif"/>
          <w:sz w:val="24"/>
          <w:szCs w:val="24"/>
        </w:rPr>
        <w:t>”</w:t>
      </w:r>
      <w:r w:rsidR="00D31CBB">
        <w:rPr>
          <w:rFonts w:ascii="MS Reference Sans Serif" w:hAnsi="MS Reference Sans Serif"/>
          <w:sz w:val="24"/>
          <w:szCs w:val="24"/>
        </w:rPr>
        <w:t>.</w:t>
      </w:r>
    </w:p>
    <w:p w:rsidR="002413EE" w:rsidRDefault="002413EE" w:rsidP="00F123BB">
      <w:pPr>
        <w:jc w:val="both"/>
        <w:rPr>
          <w:rFonts w:ascii="MS Reference Sans Serif" w:hAnsi="MS Reference Sans Serif"/>
          <w:sz w:val="24"/>
          <w:szCs w:val="24"/>
        </w:rPr>
      </w:pPr>
    </w:p>
    <w:p w:rsidR="002413EE" w:rsidRPr="008B7AF3" w:rsidRDefault="008B7AF3" w:rsidP="008B7AF3">
      <w:pPr>
        <w:jc w:val="center"/>
        <w:rPr>
          <w:rFonts w:ascii="MS Reference Sans Serif" w:hAnsi="MS Reference Sans Serif"/>
          <w:b/>
          <w:sz w:val="30"/>
          <w:szCs w:val="30"/>
        </w:rPr>
      </w:pPr>
      <w:r>
        <w:rPr>
          <w:rFonts w:ascii="MS Reference Sans Serif" w:hAnsi="MS Reference Sans Serif"/>
          <w:b/>
          <w:sz w:val="30"/>
          <w:szCs w:val="30"/>
        </w:rPr>
        <w:t>E</w:t>
      </w:r>
      <w:r w:rsidRPr="008B7AF3">
        <w:rPr>
          <w:rFonts w:ascii="MS Reference Sans Serif" w:hAnsi="MS Reference Sans Serif"/>
          <w:b/>
          <w:sz w:val="30"/>
          <w:szCs w:val="30"/>
        </w:rPr>
        <w:t>ste domingo ‘</w:t>
      </w:r>
      <w:r>
        <w:rPr>
          <w:rFonts w:ascii="MS Reference Sans Serif" w:hAnsi="MS Reference Sans Serif"/>
          <w:b/>
          <w:sz w:val="30"/>
          <w:szCs w:val="30"/>
        </w:rPr>
        <w:t>Proyeccion del C</w:t>
      </w:r>
      <w:r w:rsidRPr="008B7AF3">
        <w:rPr>
          <w:rFonts w:ascii="MS Reference Sans Serif" w:hAnsi="MS Reference Sans Serif"/>
          <w:b/>
          <w:sz w:val="30"/>
          <w:szCs w:val="30"/>
        </w:rPr>
        <w:t>auca</w:t>
      </w:r>
      <w:r>
        <w:rPr>
          <w:rFonts w:ascii="MS Reference Sans Serif" w:hAnsi="MS Reference Sans Serif"/>
          <w:b/>
          <w:sz w:val="30"/>
          <w:szCs w:val="30"/>
        </w:rPr>
        <w:t>’,</w:t>
      </w:r>
      <w:r w:rsidRPr="008B7AF3">
        <w:rPr>
          <w:rFonts w:ascii="MS Reference Sans Serif" w:hAnsi="MS Reference Sans Serif"/>
          <w:b/>
          <w:sz w:val="30"/>
          <w:szCs w:val="30"/>
        </w:rPr>
        <w:t xml:space="preserve"> celebra 33 años</w:t>
      </w:r>
    </w:p>
    <w:p w:rsidR="0087447A" w:rsidRDefault="00887DE4" w:rsidP="00F123BB">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0400" behindDoc="0" locked="0" layoutInCell="1" allowOverlap="1" wp14:anchorId="082AFA0C" wp14:editId="73C74313">
            <wp:simplePos x="0" y="0"/>
            <wp:positionH relativeFrom="column">
              <wp:posOffset>2313940</wp:posOffset>
            </wp:positionH>
            <wp:positionV relativeFrom="paragraph">
              <wp:posOffset>81915</wp:posOffset>
            </wp:positionV>
            <wp:extent cx="3295015" cy="2196465"/>
            <wp:effectExtent l="0" t="0" r="635" b="0"/>
            <wp:wrapSquare wrapText="bothSides"/>
            <wp:docPr id="15" name="Imagen 15" descr="C:\Facebook\IMG_632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6324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5015"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E36">
        <w:rPr>
          <w:rFonts w:ascii="MS Reference Sans Serif" w:hAnsi="MS Reference Sans Serif"/>
          <w:sz w:val="24"/>
          <w:szCs w:val="24"/>
        </w:rPr>
        <w:t>El alcalde de Popayán, Francisco Fuentes Meneses</w:t>
      </w:r>
      <w:r w:rsidR="00BC2F19">
        <w:rPr>
          <w:rFonts w:ascii="MS Reference Sans Serif" w:hAnsi="MS Reference Sans Serif"/>
          <w:sz w:val="24"/>
          <w:szCs w:val="24"/>
        </w:rPr>
        <w:t>,</w:t>
      </w:r>
      <w:r w:rsidR="00576E36">
        <w:rPr>
          <w:rFonts w:ascii="MS Reference Sans Serif" w:hAnsi="MS Reference Sans Serif"/>
          <w:sz w:val="24"/>
          <w:szCs w:val="24"/>
        </w:rPr>
        <w:t xml:space="preserve"> felicitó al periodista Óscar García L</w:t>
      </w:r>
      <w:r w:rsidR="00D52706">
        <w:rPr>
          <w:rFonts w:ascii="MS Reference Sans Serif" w:hAnsi="MS Reference Sans Serif"/>
          <w:sz w:val="24"/>
          <w:szCs w:val="24"/>
        </w:rPr>
        <w:t>ópez por sostener</w:t>
      </w:r>
      <w:r w:rsidR="00576E36">
        <w:rPr>
          <w:rFonts w:ascii="MS Reference Sans Serif" w:hAnsi="MS Reference Sans Serif"/>
          <w:sz w:val="24"/>
          <w:szCs w:val="24"/>
        </w:rPr>
        <w:t xml:space="preserve"> durante 33 años el peri</w:t>
      </w:r>
      <w:r w:rsidR="00BC2F19">
        <w:rPr>
          <w:rFonts w:ascii="MS Reference Sans Serif" w:hAnsi="MS Reference Sans Serif"/>
          <w:sz w:val="24"/>
          <w:szCs w:val="24"/>
        </w:rPr>
        <w:t>ó</w:t>
      </w:r>
      <w:r w:rsidR="00576E36">
        <w:rPr>
          <w:rFonts w:ascii="MS Reference Sans Serif" w:hAnsi="MS Reference Sans Serif"/>
          <w:sz w:val="24"/>
          <w:szCs w:val="24"/>
        </w:rPr>
        <w:t xml:space="preserve">dico Proyección del Cauca. </w:t>
      </w:r>
    </w:p>
    <w:p w:rsidR="00E857B6" w:rsidRDefault="00E857B6" w:rsidP="00F123BB">
      <w:pPr>
        <w:jc w:val="both"/>
        <w:rPr>
          <w:rFonts w:ascii="MS Reference Sans Serif" w:hAnsi="MS Reference Sans Serif"/>
          <w:sz w:val="24"/>
          <w:szCs w:val="24"/>
        </w:rPr>
      </w:pPr>
      <w:r>
        <w:rPr>
          <w:rFonts w:ascii="MS Reference Sans Serif" w:hAnsi="MS Reference Sans Serif"/>
          <w:sz w:val="24"/>
          <w:szCs w:val="24"/>
        </w:rPr>
        <w:t xml:space="preserve">Manifestó el jefe de la administración municipal que mantener por este tiempo una empresa periodística, es un esfuerzo </w:t>
      </w:r>
      <w:r>
        <w:rPr>
          <w:rFonts w:ascii="MS Reference Sans Serif" w:hAnsi="MS Reference Sans Serif"/>
          <w:sz w:val="24"/>
          <w:szCs w:val="24"/>
        </w:rPr>
        <w:lastRenderedPageBreak/>
        <w:t>que merece ser reconocido por la comunidad, en razón a los servicios informativos y conceptuales acogidos con beneplácito por sus lectores.</w:t>
      </w:r>
    </w:p>
    <w:p w:rsidR="00E857B6" w:rsidRDefault="00E857B6" w:rsidP="00F123BB">
      <w:pPr>
        <w:jc w:val="both"/>
        <w:rPr>
          <w:rFonts w:ascii="MS Reference Sans Serif" w:hAnsi="MS Reference Sans Serif"/>
          <w:sz w:val="24"/>
          <w:szCs w:val="24"/>
        </w:rPr>
      </w:pPr>
      <w:r>
        <w:rPr>
          <w:rFonts w:ascii="MS Reference Sans Serif" w:hAnsi="MS Reference Sans Serif"/>
          <w:sz w:val="24"/>
          <w:szCs w:val="24"/>
        </w:rPr>
        <w:t>El alcalde Fuentes exaltó el trabajo de Proyección del Cauca y le auguró muchas más décadas de existencia.</w:t>
      </w:r>
    </w:p>
    <w:p w:rsidR="0087447A" w:rsidRDefault="00E857B6" w:rsidP="00F123BB">
      <w:pPr>
        <w:jc w:val="both"/>
        <w:rPr>
          <w:rFonts w:ascii="MS Reference Sans Serif" w:hAnsi="MS Reference Sans Serif"/>
          <w:sz w:val="24"/>
          <w:szCs w:val="24"/>
        </w:rPr>
      </w:pPr>
      <w:r>
        <w:rPr>
          <w:rFonts w:ascii="MS Reference Sans Serif" w:hAnsi="MS Reference Sans Serif"/>
          <w:sz w:val="24"/>
          <w:szCs w:val="24"/>
        </w:rPr>
        <w:t xml:space="preserve">La Oficina de Prensa se une a este reconocimiento </w:t>
      </w:r>
      <w:r w:rsidR="005136F4">
        <w:rPr>
          <w:rFonts w:ascii="MS Reference Sans Serif" w:hAnsi="MS Reference Sans Serif"/>
          <w:sz w:val="24"/>
          <w:szCs w:val="24"/>
        </w:rPr>
        <w:t>con un saludo a Óscar García López, compañero y amigo del bello oficio.</w:t>
      </w:r>
      <w:r>
        <w:rPr>
          <w:rFonts w:ascii="MS Reference Sans Serif" w:hAnsi="MS Reference Sans Serif"/>
          <w:sz w:val="24"/>
          <w:szCs w:val="24"/>
        </w:rPr>
        <w:t xml:space="preserve">  </w:t>
      </w:r>
      <w:bookmarkStart w:id="0" w:name="_GoBack"/>
      <w:bookmarkEnd w:id="0"/>
    </w:p>
    <w:sectPr w:rsidR="0087447A" w:rsidSect="002F019D">
      <w:headerReference w:type="default" r:id="rId19"/>
      <w:footerReference w:type="default" r:id="rId20"/>
      <w:headerReference w:type="first" r:id="rId21"/>
      <w:footerReference w:type="first" r:id="rId22"/>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65B" w:rsidRDefault="0027565B" w:rsidP="00DB6FEB">
      <w:pPr>
        <w:spacing w:after="0" w:line="240" w:lineRule="auto"/>
      </w:pPr>
      <w:r>
        <w:separator/>
      </w:r>
    </w:p>
  </w:endnote>
  <w:endnote w:type="continuationSeparator" w:id="0">
    <w:p w:rsidR="0027565B" w:rsidRDefault="0027565B"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15C50E14" wp14:editId="43B9BFAD">
              <wp:simplePos x="0" y="0"/>
              <wp:positionH relativeFrom="column">
                <wp:posOffset>1868170</wp:posOffset>
              </wp:positionH>
              <wp:positionV relativeFrom="paragraph">
                <wp:posOffset>6350</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887DE4" w:rsidRPr="00887DE4">
          <w:rPr>
            <w:color w:val="548DD4" w:themeColor="text2" w:themeTint="99"/>
            <w:lang w:val="es-ES"/>
          </w:rPr>
          <w:t>9</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887DE4" w:rsidRPr="00887DE4">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65B" w:rsidRDefault="0027565B" w:rsidP="00DB6FEB">
      <w:pPr>
        <w:spacing w:after="0" w:line="240" w:lineRule="auto"/>
      </w:pPr>
      <w:r>
        <w:separator/>
      </w:r>
    </w:p>
  </w:footnote>
  <w:footnote w:type="continuationSeparator" w:id="0">
    <w:p w:rsidR="0027565B" w:rsidRDefault="0027565B"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7E9E2B65" wp14:editId="14F3BB3A">
          <wp:simplePos x="0" y="0"/>
          <wp:positionH relativeFrom="column">
            <wp:posOffset>201930</wp:posOffset>
          </wp:positionH>
          <wp:positionV relativeFrom="paragraph">
            <wp:posOffset>126365</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65626B85" wp14:editId="0BC3CA27">
          <wp:simplePos x="0" y="0"/>
          <wp:positionH relativeFrom="column">
            <wp:posOffset>762635</wp:posOffset>
          </wp:positionH>
          <wp:positionV relativeFrom="paragraph">
            <wp:posOffset>111760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Boletín No. 1</w:t>
    </w:r>
    <w:r w:rsidR="007B4DF7">
      <w:rPr>
        <w:color w:val="548DD4" w:themeColor="text2" w:themeTint="99"/>
      </w:rPr>
      <w:t>9</w:t>
    </w:r>
    <w:r w:rsidR="004D5142">
      <w:rPr>
        <w:color w:val="548DD4" w:themeColor="text2" w:themeTint="99"/>
      </w:rPr>
      <w:t>8</w:t>
    </w:r>
    <w:r w:rsidRPr="00F5769B">
      <w:rPr>
        <w:color w:val="548DD4" w:themeColor="text2" w:themeTint="99"/>
      </w:rPr>
      <w:t xml:space="preserve">. </w:t>
    </w:r>
    <w:r w:rsidR="004D5142">
      <w:rPr>
        <w:color w:val="548DD4" w:themeColor="text2" w:themeTint="99"/>
      </w:rPr>
      <w:t>Jueves 18</w:t>
    </w:r>
    <w:r w:rsidR="00320CB9">
      <w:rPr>
        <w:color w:val="548DD4" w:themeColor="text2" w:themeTint="99"/>
      </w:rPr>
      <w:t xml:space="preserve"> </w:t>
    </w:r>
    <w:r w:rsidRPr="00F5769B">
      <w:rPr>
        <w:color w:val="548DD4" w:themeColor="text2" w:themeTint="99"/>
      </w:rPr>
      <w:t>de ju</w:t>
    </w:r>
    <w:r w:rsidR="00F03CD9">
      <w:rPr>
        <w:color w:val="548DD4" w:themeColor="text2" w:themeTint="99"/>
      </w:rPr>
      <w:t>l</w:t>
    </w:r>
    <w:r w:rsidRPr="00F5769B">
      <w:rPr>
        <w:color w:val="548DD4" w:themeColor="text2" w:themeTint="99"/>
      </w:rPr>
      <w:t>io 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712EDECE" wp14:editId="2E267E39">
          <wp:simplePos x="0" y="0"/>
          <wp:positionH relativeFrom="column">
            <wp:posOffset>136525</wp:posOffset>
          </wp:positionH>
          <wp:positionV relativeFrom="paragraph">
            <wp:posOffset>5080</wp:posOffset>
          </wp:positionV>
          <wp:extent cx="5395595" cy="35560"/>
          <wp:effectExtent l="0" t="0" r="0" b="254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10"/>
  </w:num>
  <w:num w:numId="5">
    <w:abstractNumId w:val="17"/>
  </w:num>
  <w:num w:numId="6">
    <w:abstractNumId w:val="15"/>
  </w:num>
  <w:num w:numId="7">
    <w:abstractNumId w:val="16"/>
  </w:num>
  <w:num w:numId="8">
    <w:abstractNumId w:val="5"/>
  </w:num>
  <w:num w:numId="9">
    <w:abstractNumId w:val="13"/>
  </w:num>
  <w:num w:numId="10">
    <w:abstractNumId w:val="11"/>
  </w:num>
  <w:num w:numId="11">
    <w:abstractNumId w:val="14"/>
  </w:num>
  <w:num w:numId="12">
    <w:abstractNumId w:val="9"/>
  </w:num>
  <w:num w:numId="13">
    <w:abstractNumId w:val="6"/>
  </w:num>
  <w:num w:numId="14">
    <w:abstractNumId w:val="4"/>
  </w:num>
  <w:num w:numId="15">
    <w:abstractNumId w:val="2"/>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07C9"/>
    <w:rsid w:val="00001008"/>
    <w:rsid w:val="00001F59"/>
    <w:rsid w:val="00002069"/>
    <w:rsid w:val="000024C0"/>
    <w:rsid w:val="00002862"/>
    <w:rsid w:val="000039B8"/>
    <w:rsid w:val="000044AA"/>
    <w:rsid w:val="00004F7D"/>
    <w:rsid w:val="000072AE"/>
    <w:rsid w:val="000078C2"/>
    <w:rsid w:val="00007F87"/>
    <w:rsid w:val="00011FF5"/>
    <w:rsid w:val="0001326F"/>
    <w:rsid w:val="000139C4"/>
    <w:rsid w:val="00013B0F"/>
    <w:rsid w:val="00013FB7"/>
    <w:rsid w:val="0001449D"/>
    <w:rsid w:val="000150CB"/>
    <w:rsid w:val="000158D9"/>
    <w:rsid w:val="000160CF"/>
    <w:rsid w:val="000173F8"/>
    <w:rsid w:val="000174CD"/>
    <w:rsid w:val="00017D66"/>
    <w:rsid w:val="00020296"/>
    <w:rsid w:val="000216D5"/>
    <w:rsid w:val="000222AA"/>
    <w:rsid w:val="000226F2"/>
    <w:rsid w:val="00022FA8"/>
    <w:rsid w:val="000235DE"/>
    <w:rsid w:val="00023D1C"/>
    <w:rsid w:val="00023F9F"/>
    <w:rsid w:val="00024489"/>
    <w:rsid w:val="000254C3"/>
    <w:rsid w:val="00025521"/>
    <w:rsid w:val="000258BC"/>
    <w:rsid w:val="000263DD"/>
    <w:rsid w:val="0003036A"/>
    <w:rsid w:val="00030628"/>
    <w:rsid w:val="000310AD"/>
    <w:rsid w:val="00031B5F"/>
    <w:rsid w:val="0003297B"/>
    <w:rsid w:val="000352F4"/>
    <w:rsid w:val="0003585B"/>
    <w:rsid w:val="000362E7"/>
    <w:rsid w:val="00036933"/>
    <w:rsid w:val="0003698B"/>
    <w:rsid w:val="00036D2D"/>
    <w:rsid w:val="00041409"/>
    <w:rsid w:val="00041B5E"/>
    <w:rsid w:val="00042E83"/>
    <w:rsid w:val="0004377E"/>
    <w:rsid w:val="00043BDE"/>
    <w:rsid w:val="0004466E"/>
    <w:rsid w:val="00044F10"/>
    <w:rsid w:val="00045046"/>
    <w:rsid w:val="00045805"/>
    <w:rsid w:val="000467BD"/>
    <w:rsid w:val="000468B7"/>
    <w:rsid w:val="00053A84"/>
    <w:rsid w:val="00053AEE"/>
    <w:rsid w:val="00053C78"/>
    <w:rsid w:val="00054BA5"/>
    <w:rsid w:val="000561C4"/>
    <w:rsid w:val="00056DE8"/>
    <w:rsid w:val="00056F6C"/>
    <w:rsid w:val="00056FEC"/>
    <w:rsid w:val="00057E1E"/>
    <w:rsid w:val="00060DB2"/>
    <w:rsid w:val="0006122B"/>
    <w:rsid w:val="00062E5D"/>
    <w:rsid w:val="0006485D"/>
    <w:rsid w:val="00064872"/>
    <w:rsid w:val="00065CE6"/>
    <w:rsid w:val="000670D3"/>
    <w:rsid w:val="0007039D"/>
    <w:rsid w:val="00071F61"/>
    <w:rsid w:val="0007255D"/>
    <w:rsid w:val="00072E8F"/>
    <w:rsid w:val="00073A30"/>
    <w:rsid w:val="00073C3A"/>
    <w:rsid w:val="00075583"/>
    <w:rsid w:val="0007589C"/>
    <w:rsid w:val="00076B2C"/>
    <w:rsid w:val="00077246"/>
    <w:rsid w:val="000779C3"/>
    <w:rsid w:val="00080252"/>
    <w:rsid w:val="00080AF9"/>
    <w:rsid w:val="00080B7E"/>
    <w:rsid w:val="00082106"/>
    <w:rsid w:val="000861E1"/>
    <w:rsid w:val="00086483"/>
    <w:rsid w:val="00087A8F"/>
    <w:rsid w:val="00090259"/>
    <w:rsid w:val="0009146A"/>
    <w:rsid w:val="00091BD5"/>
    <w:rsid w:val="00092A3C"/>
    <w:rsid w:val="00093C73"/>
    <w:rsid w:val="00093E84"/>
    <w:rsid w:val="00095061"/>
    <w:rsid w:val="000953B1"/>
    <w:rsid w:val="00096041"/>
    <w:rsid w:val="00096D43"/>
    <w:rsid w:val="00097DD4"/>
    <w:rsid w:val="000A1B12"/>
    <w:rsid w:val="000A2466"/>
    <w:rsid w:val="000A2F7F"/>
    <w:rsid w:val="000A32CF"/>
    <w:rsid w:val="000A3B7C"/>
    <w:rsid w:val="000A41B7"/>
    <w:rsid w:val="000A5510"/>
    <w:rsid w:val="000A669D"/>
    <w:rsid w:val="000B1410"/>
    <w:rsid w:val="000B15FC"/>
    <w:rsid w:val="000B1DB5"/>
    <w:rsid w:val="000B20AC"/>
    <w:rsid w:val="000B2644"/>
    <w:rsid w:val="000B354D"/>
    <w:rsid w:val="000B41A2"/>
    <w:rsid w:val="000B6A38"/>
    <w:rsid w:val="000B72AC"/>
    <w:rsid w:val="000B7EEA"/>
    <w:rsid w:val="000C0276"/>
    <w:rsid w:val="000C0C74"/>
    <w:rsid w:val="000C0CF8"/>
    <w:rsid w:val="000C2869"/>
    <w:rsid w:val="000C2B77"/>
    <w:rsid w:val="000C3241"/>
    <w:rsid w:val="000C4392"/>
    <w:rsid w:val="000C5C30"/>
    <w:rsid w:val="000C60C8"/>
    <w:rsid w:val="000D02DF"/>
    <w:rsid w:val="000D1523"/>
    <w:rsid w:val="000D1B73"/>
    <w:rsid w:val="000D2AB5"/>
    <w:rsid w:val="000D323A"/>
    <w:rsid w:val="000D4400"/>
    <w:rsid w:val="000D4FC3"/>
    <w:rsid w:val="000D5232"/>
    <w:rsid w:val="000D57EA"/>
    <w:rsid w:val="000D59D6"/>
    <w:rsid w:val="000D5FE0"/>
    <w:rsid w:val="000D7127"/>
    <w:rsid w:val="000D7D4D"/>
    <w:rsid w:val="000E0020"/>
    <w:rsid w:val="000E1D1B"/>
    <w:rsid w:val="000E316A"/>
    <w:rsid w:val="000E3B9F"/>
    <w:rsid w:val="000E3FEF"/>
    <w:rsid w:val="000E4EC5"/>
    <w:rsid w:val="000E5974"/>
    <w:rsid w:val="000E62B7"/>
    <w:rsid w:val="000E7124"/>
    <w:rsid w:val="000E749A"/>
    <w:rsid w:val="000E781C"/>
    <w:rsid w:val="000F059D"/>
    <w:rsid w:val="000F0C35"/>
    <w:rsid w:val="000F15DA"/>
    <w:rsid w:val="000F1890"/>
    <w:rsid w:val="000F1AE6"/>
    <w:rsid w:val="000F2362"/>
    <w:rsid w:val="000F3BDC"/>
    <w:rsid w:val="000F448B"/>
    <w:rsid w:val="000F46D3"/>
    <w:rsid w:val="000F4993"/>
    <w:rsid w:val="000F4A29"/>
    <w:rsid w:val="000F5511"/>
    <w:rsid w:val="000F57C9"/>
    <w:rsid w:val="000F6D78"/>
    <w:rsid w:val="000F7F53"/>
    <w:rsid w:val="00100A9C"/>
    <w:rsid w:val="00103536"/>
    <w:rsid w:val="00103ABD"/>
    <w:rsid w:val="00105596"/>
    <w:rsid w:val="00105C1D"/>
    <w:rsid w:val="00106149"/>
    <w:rsid w:val="00106174"/>
    <w:rsid w:val="00106392"/>
    <w:rsid w:val="001067D2"/>
    <w:rsid w:val="00106897"/>
    <w:rsid w:val="001071CA"/>
    <w:rsid w:val="00110215"/>
    <w:rsid w:val="001124BD"/>
    <w:rsid w:val="0011338F"/>
    <w:rsid w:val="00113838"/>
    <w:rsid w:val="0011386C"/>
    <w:rsid w:val="00114625"/>
    <w:rsid w:val="0011530A"/>
    <w:rsid w:val="00115389"/>
    <w:rsid w:val="00116156"/>
    <w:rsid w:val="00116329"/>
    <w:rsid w:val="001168D8"/>
    <w:rsid w:val="0011696F"/>
    <w:rsid w:val="00116E33"/>
    <w:rsid w:val="00117430"/>
    <w:rsid w:val="00117EB9"/>
    <w:rsid w:val="00120C74"/>
    <w:rsid w:val="00120D06"/>
    <w:rsid w:val="00121C4C"/>
    <w:rsid w:val="0012207F"/>
    <w:rsid w:val="00123C75"/>
    <w:rsid w:val="001247CD"/>
    <w:rsid w:val="00126449"/>
    <w:rsid w:val="00126E82"/>
    <w:rsid w:val="001273E7"/>
    <w:rsid w:val="00130D55"/>
    <w:rsid w:val="0013386A"/>
    <w:rsid w:val="00133DC3"/>
    <w:rsid w:val="00134348"/>
    <w:rsid w:val="0013487F"/>
    <w:rsid w:val="0013546A"/>
    <w:rsid w:val="00135A91"/>
    <w:rsid w:val="00135D99"/>
    <w:rsid w:val="00135E21"/>
    <w:rsid w:val="00136268"/>
    <w:rsid w:val="001400C5"/>
    <w:rsid w:val="00140221"/>
    <w:rsid w:val="001403E7"/>
    <w:rsid w:val="00140D00"/>
    <w:rsid w:val="0014187A"/>
    <w:rsid w:val="00141B68"/>
    <w:rsid w:val="00141EF7"/>
    <w:rsid w:val="00141F5C"/>
    <w:rsid w:val="001425F9"/>
    <w:rsid w:val="00143693"/>
    <w:rsid w:val="00147D24"/>
    <w:rsid w:val="001500DC"/>
    <w:rsid w:val="001501D0"/>
    <w:rsid w:val="00151BC8"/>
    <w:rsid w:val="00152438"/>
    <w:rsid w:val="001524B0"/>
    <w:rsid w:val="0015356B"/>
    <w:rsid w:val="00153D55"/>
    <w:rsid w:val="0015495E"/>
    <w:rsid w:val="00154CC4"/>
    <w:rsid w:val="001554D9"/>
    <w:rsid w:val="00156539"/>
    <w:rsid w:val="00156C6A"/>
    <w:rsid w:val="00156EC3"/>
    <w:rsid w:val="001570CD"/>
    <w:rsid w:val="00160ECE"/>
    <w:rsid w:val="00160FF8"/>
    <w:rsid w:val="001611CA"/>
    <w:rsid w:val="0016164D"/>
    <w:rsid w:val="00161B1A"/>
    <w:rsid w:val="00161D35"/>
    <w:rsid w:val="00162998"/>
    <w:rsid w:val="00163615"/>
    <w:rsid w:val="00163CB0"/>
    <w:rsid w:val="00165775"/>
    <w:rsid w:val="00165812"/>
    <w:rsid w:val="0016602A"/>
    <w:rsid w:val="001665F5"/>
    <w:rsid w:val="001675BD"/>
    <w:rsid w:val="00167C6E"/>
    <w:rsid w:val="00171C2D"/>
    <w:rsid w:val="00171C67"/>
    <w:rsid w:val="00176D79"/>
    <w:rsid w:val="001802CD"/>
    <w:rsid w:val="00180A67"/>
    <w:rsid w:val="00181448"/>
    <w:rsid w:val="001826EE"/>
    <w:rsid w:val="00183344"/>
    <w:rsid w:val="00183832"/>
    <w:rsid w:val="00183B3F"/>
    <w:rsid w:val="001851D5"/>
    <w:rsid w:val="00185B72"/>
    <w:rsid w:val="00187201"/>
    <w:rsid w:val="001900F1"/>
    <w:rsid w:val="00190B39"/>
    <w:rsid w:val="00190FF6"/>
    <w:rsid w:val="001910D3"/>
    <w:rsid w:val="00191341"/>
    <w:rsid w:val="00191F4B"/>
    <w:rsid w:val="00192469"/>
    <w:rsid w:val="0019281E"/>
    <w:rsid w:val="001929B7"/>
    <w:rsid w:val="00193594"/>
    <w:rsid w:val="00194432"/>
    <w:rsid w:val="001945E9"/>
    <w:rsid w:val="00195824"/>
    <w:rsid w:val="00197BE4"/>
    <w:rsid w:val="001A0FF6"/>
    <w:rsid w:val="001A2040"/>
    <w:rsid w:val="001A235B"/>
    <w:rsid w:val="001A38D8"/>
    <w:rsid w:val="001A3DA4"/>
    <w:rsid w:val="001A410B"/>
    <w:rsid w:val="001A4694"/>
    <w:rsid w:val="001A6295"/>
    <w:rsid w:val="001A7F5F"/>
    <w:rsid w:val="001B11C3"/>
    <w:rsid w:val="001B166C"/>
    <w:rsid w:val="001B30A0"/>
    <w:rsid w:val="001B3282"/>
    <w:rsid w:val="001B47B3"/>
    <w:rsid w:val="001B4FB4"/>
    <w:rsid w:val="001B5412"/>
    <w:rsid w:val="001B5A06"/>
    <w:rsid w:val="001B6D8C"/>
    <w:rsid w:val="001B77C7"/>
    <w:rsid w:val="001B7B54"/>
    <w:rsid w:val="001C0A7E"/>
    <w:rsid w:val="001C0C91"/>
    <w:rsid w:val="001C172A"/>
    <w:rsid w:val="001C3A5E"/>
    <w:rsid w:val="001C4B62"/>
    <w:rsid w:val="001C4F14"/>
    <w:rsid w:val="001C5150"/>
    <w:rsid w:val="001C5B1F"/>
    <w:rsid w:val="001C686E"/>
    <w:rsid w:val="001C6ED9"/>
    <w:rsid w:val="001C700E"/>
    <w:rsid w:val="001C7052"/>
    <w:rsid w:val="001D081E"/>
    <w:rsid w:val="001D0B44"/>
    <w:rsid w:val="001D20D2"/>
    <w:rsid w:val="001D23F4"/>
    <w:rsid w:val="001D2C82"/>
    <w:rsid w:val="001D2CCE"/>
    <w:rsid w:val="001D2EFC"/>
    <w:rsid w:val="001D30BF"/>
    <w:rsid w:val="001D3F07"/>
    <w:rsid w:val="001D46BF"/>
    <w:rsid w:val="001D47DA"/>
    <w:rsid w:val="001D5C75"/>
    <w:rsid w:val="001D6197"/>
    <w:rsid w:val="001D6738"/>
    <w:rsid w:val="001D7566"/>
    <w:rsid w:val="001E0685"/>
    <w:rsid w:val="001E1230"/>
    <w:rsid w:val="001E2E05"/>
    <w:rsid w:val="001E4D9B"/>
    <w:rsid w:val="001E52C4"/>
    <w:rsid w:val="001E5BCE"/>
    <w:rsid w:val="001E67A4"/>
    <w:rsid w:val="001E744A"/>
    <w:rsid w:val="001E7EE2"/>
    <w:rsid w:val="001F01B7"/>
    <w:rsid w:val="001F0A7B"/>
    <w:rsid w:val="001F0E04"/>
    <w:rsid w:val="001F1C89"/>
    <w:rsid w:val="001F1E91"/>
    <w:rsid w:val="001F38A0"/>
    <w:rsid w:val="001F427F"/>
    <w:rsid w:val="001F44E2"/>
    <w:rsid w:val="001F47DB"/>
    <w:rsid w:val="001F4A69"/>
    <w:rsid w:val="001F4C71"/>
    <w:rsid w:val="001F62F9"/>
    <w:rsid w:val="001F6CED"/>
    <w:rsid w:val="001F7297"/>
    <w:rsid w:val="001F74F5"/>
    <w:rsid w:val="001F786A"/>
    <w:rsid w:val="001F7D9A"/>
    <w:rsid w:val="002009F2"/>
    <w:rsid w:val="002014EA"/>
    <w:rsid w:val="002046F6"/>
    <w:rsid w:val="0020488A"/>
    <w:rsid w:val="00204E76"/>
    <w:rsid w:val="002051EB"/>
    <w:rsid w:val="002051FE"/>
    <w:rsid w:val="002052CE"/>
    <w:rsid w:val="00205905"/>
    <w:rsid w:val="002063B9"/>
    <w:rsid w:val="0020747E"/>
    <w:rsid w:val="0020798B"/>
    <w:rsid w:val="00211E9F"/>
    <w:rsid w:val="00212A8A"/>
    <w:rsid w:val="00212C28"/>
    <w:rsid w:val="0021332A"/>
    <w:rsid w:val="002145F4"/>
    <w:rsid w:val="00215D5C"/>
    <w:rsid w:val="0021745A"/>
    <w:rsid w:val="00217636"/>
    <w:rsid w:val="00220499"/>
    <w:rsid w:val="00220687"/>
    <w:rsid w:val="00220DD5"/>
    <w:rsid w:val="0022137A"/>
    <w:rsid w:val="00221759"/>
    <w:rsid w:val="002233B3"/>
    <w:rsid w:val="002242A6"/>
    <w:rsid w:val="00224528"/>
    <w:rsid w:val="00224753"/>
    <w:rsid w:val="00225047"/>
    <w:rsid w:val="00226156"/>
    <w:rsid w:val="002262BA"/>
    <w:rsid w:val="00226AB5"/>
    <w:rsid w:val="0023197B"/>
    <w:rsid w:val="00231DA0"/>
    <w:rsid w:val="00232972"/>
    <w:rsid w:val="00232CCC"/>
    <w:rsid w:val="00233BAE"/>
    <w:rsid w:val="00233BDA"/>
    <w:rsid w:val="002352FA"/>
    <w:rsid w:val="002356AA"/>
    <w:rsid w:val="00235EEB"/>
    <w:rsid w:val="00235FA5"/>
    <w:rsid w:val="0023703C"/>
    <w:rsid w:val="00240117"/>
    <w:rsid w:val="002407AF"/>
    <w:rsid w:val="00240ACD"/>
    <w:rsid w:val="0024101E"/>
    <w:rsid w:val="002413EE"/>
    <w:rsid w:val="002424B0"/>
    <w:rsid w:val="00244C46"/>
    <w:rsid w:val="00245102"/>
    <w:rsid w:val="0024513A"/>
    <w:rsid w:val="00246086"/>
    <w:rsid w:val="002472E8"/>
    <w:rsid w:val="00247B94"/>
    <w:rsid w:val="0025102B"/>
    <w:rsid w:val="00252038"/>
    <w:rsid w:val="002537D5"/>
    <w:rsid w:val="002549CD"/>
    <w:rsid w:val="00254C8A"/>
    <w:rsid w:val="0025550E"/>
    <w:rsid w:val="002563A0"/>
    <w:rsid w:val="00256FE6"/>
    <w:rsid w:val="002601F2"/>
    <w:rsid w:val="00260E0E"/>
    <w:rsid w:val="00260EF8"/>
    <w:rsid w:val="002610B4"/>
    <w:rsid w:val="0026218E"/>
    <w:rsid w:val="00262E11"/>
    <w:rsid w:val="0026325E"/>
    <w:rsid w:val="00263932"/>
    <w:rsid w:val="00263CD6"/>
    <w:rsid w:val="0026467E"/>
    <w:rsid w:val="00264766"/>
    <w:rsid w:val="0026495D"/>
    <w:rsid w:val="0026519B"/>
    <w:rsid w:val="00265981"/>
    <w:rsid w:val="00265C5A"/>
    <w:rsid w:val="00265D1A"/>
    <w:rsid w:val="00266D31"/>
    <w:rsid w:val="00266E49"/>
    <w:rsid w:val="00266F6A"/>
    <w:rsid w:val="00267260"/>
    <w:rsid w:val="00270B9D"/>
    <w:rsid w:val="00271A43"/>
    <w:rsid w:val="002729A4"/>
    <w:rsid w:val="00273AFE"/>
    <w:rsid w:val="0027565B"/>
    <w:rsid w:val="00276138"/>
    <w:rsid w:val="00276442"/>
    <w:rsid w:val="002767E0"/>
    <w:rsid w:val="00276951"/>
    <w:rsid w:val="00276BC4"/>
    <w:rsid w:val="0027799A"/>
    <w:rsid w:val="002808A2"/>
    <w:rsid w:val="00280CCF"/>
    <w:rsid w:val="00281A13"/>
    <w:rsid w:val="002824D7"/>
    <w:rsid w:val="00282940"/>
    <w:rsid w:val="00287821"/>
    <w:rsid w:val="00290307"/>
    <w:rsid w:val="0029211F"/>
    <w:rsid w:val="00292277"/>
    <w:rsid w:val="00292B5C"/>
    <w:rsid w:val="00292CFF"/>
    <w:rsid w:val="00293674"/>
    <w:rsid w:val="0029594E"/>
    <w:rsid w:val="00296946"/>
    <w:rsid w:val="00296E2A"/>
    <w:rsid w:val="00297256"/>
    <w:rsid w:val="00297E1C"/>
    <w:rsid w:val="002A01C7"/>
    <w:rsid w:val="002A07D2"/>
    <w:rsid w:val="002A16D1"/>
    <w:rsid w:val="002A1D2A"/>
    <w:rsid w:val="002A237E"/>
    <w:rsid w:val="002A27B5"/>
    <w:rsid w:val="002A28D5"/>
    <w:rsid w:val="002A377F"/>
    <w:rsid w:val="002A3D2F"/>
    <w:rsid w:val="002A3E3F"/>
    <w:rsid w:val="002A4BF9"/>
    <w:rsid w:val="002A5916"/>
    <w:rsid w:val="002A7CE2"/>
    <w:rsid w:val="002B22C6"/>
    <w:rsid w:val="002B4314"/>
    <w:rsid w:val="002B4407"/>
    <w:rsid w:val="002B596D"/>
    <w:rsid w:val="002B5C0D"/>
    <w:rsid w:val="002B7A4F"/>
    <w:rsid w:val="002B7FA9"/>
    <w:rsid w:val="002C0929"/>
    <w:rsid w:val="002C0DD3"/>
    <w:rsid w:val="002C103D"/>
    <w:rsid w:val="002C1E3B"/>
    <w:rsid w:val="002C21AC"/>
    <w:rsid w:val="002C37BC"/>
    <w:rsid w:val="002C47C6"/>
    <w:rsid w:val="002C4846"/>
    <w:rsid w:val="002C4CFD"/>
    <w:rsid w:val="002C6180"/>
    <w:rsid w:val="002C70C0"/>
    <w:rsid w:val="002C73E1"/>
    <w:rsid w:val="002C7F4C"/>
    <w:rsid w:val="002D0844"/>
    <w:rsid w:val="002D0DA1"/>
    <w:rsid w:val="002D0FC5"/>
    <w:rsid w:val="002D1031"/>
    <w:rsid w:val="002D1375"/>
    <w:rsid w:val="002D44FD"/>
    <w:rsid w:val="002D4721"/>
    <w:rsid w:val="002D47E3"/>
    <w:rsid w:val="002D6734"/>
    <w:rsid w:val="002D6B3C"/>
    <w:rsid w:val="002E05D9"/>
    <w:rsid w:val="002E0D09"/>
    <w:rsid w:val="002E3AEB"/>
    <w:rsid w:val="002E3D0A"/>
    <w:rsid w:val="002E4F63"/>
    <w:rsid w:val="002E5450"/>
    <w:rsid w:val="002E73E2"/>
    <w:rsid w:val="002E7691"/>
    <w:rsid w:val="002E7FF9"/>
    <w:rsid w:val="002F0093"/>
    <w:rsid w:val="002F019D"/>
    <w:rsid w:val="002F0E50"/>
    <w:rsid w:val="002F10AF"/>
    <w:rsid w:val="002F2FB2"/>
    <w:rsid w:val="002F30B2"/>
    <w:rsid w:val="002F3622"/>
    <w:rsid w:val="002F3C89"/>
    <w:rsid w:val="002F4192"/>
    <w:rsid w:val="002F5AAF"/>
    <w:rsid w:val="002F6300"/>
    <w:rsid w:val="002F672F"/>
    <w:rsid w:val="002F6F67"/>
    <w:rsid w:val="002F704D"/>
    <w:rsid w:val="0030082F"/>
    <w:rsid w:val="0030097E"/>
    <w:rsid w:val="00300CB0"/>
    <w:rsid w:val="003017BD"/>
    <w:rsid w:val="00302B7F"/>
    <w:rsid w:val="00304663"/>
    <w:rsid w:val="00305081"/>
    <w:rsid w:val="003058FB"/>
    <w:rsid w:val="00305FD5"/>
    <w:rsid w:val="003066D3"/>
    <w:rsid w:val="00306B48"/>
    <w:rsid w:val="00306B69"/>
    <w:rsid w:val="0030723D"/>
    <w:rsid w:val="003073C5"/>
    <w:rsid w:val="00312F80"/>
    <w:rsid w:val="00313329"/>
    <w:rsid w:val="00313D3F"/>
    <w:rsid w:val="003141A7"/>
    <w:rsid w:val="0031449B"/>
    <w:rsid w:val="003145C4"/>
    <w:rsid w:val="00315AD9"/>
    <w:rsid w:val="00317495"/>
    <w:rsid w:val="00317786"/>
    <w:rsid w:val="00320505"/>
    <w:rsid w:val="00320CB9"/>
    <w:rsid w:val="00321F56"/>
    <w:rsid w:val="00322044"/>
    <w:rsid w:val="00323560"/>
    <w:rsid w:val="00323D90"/>
    <w:rsid w:val="00324104"/>
    <w:rsid w:val="0032486A"/>
    <w:rsid w:val="00324AB4"/>
    <w:rsid w:val="0032513D"/>
    <w:rsid w:val="003253AE"/>
    <w:rsid w:val="00325602"/>
    <w:rsid w:val="003307E1"/>
    <w:rsid w:val="00331104"/>
    <w:rsid w:val="00331758"/>
    <w:rsid w:val="00331797"/>
    <w:rsid w:val="00331ECB"/>
    <w:rsid w:val="00332B1F"/>
    <w:rsid w:val="00332BFC"/>
    <w:rsid w:val="0033445E"/>
    <w:rsid w:val="003346F5"/>
    <w:rsid w:val="00334948"/>
    <w:rsid w:val="00334DAC"/>
    <w:rsid w:val="00334E7D"/>
    <w:rsid w:val="00335AB1"/>
    <w:rsid w:val="00335E64"/>
    <w:rsid w:val="0033680E"/>
    <w:rsid w:val="003368C9"/>
    <w:rsid w:val="00340F57"/>
    <w:rsid w:val="0034158E"/>
    <w:rsid w:val="00341F80"/>
    <w:rsid w:val="0034292E"/>
    <w:rsid w:val="00343255"/>
    <w:rsid w:val="00343D39"/>
    <w:rsid w:val="00344EBA"/>
    <w:rsid w:val="00345833"/>
    <w:rsid w:val="0034740A"/>
    <w:rsid w:val="00347428"/>
    <w:rsid w:val="003479D1"/>
    <w:rsid w:val="00351432"/>
    <w:rsid w:val="00353EDD"/>
    <w:rsid w:val="00354E20"/>
    <w:rsid w:val="0035511F"/>
    <w:rsid w:val="0035513C"/>
    <w:rsid w:val="00355661"/>
    <w:rsid w:val="00356981"/>
    <w:rsid w:val="00356D6A"/>
    <w:rsid w:val="003571B1"/>
    <w:rsid w:val="003573A2"/>
    <w:rsid w:val="00357A39"/>
    <w:rsid w:val="00360666"/>
    <w:rsid w:val="00360A54"/>
    <w:rsid w:val="00361C96"/>
    <w:rsid w:val="00361E88"/>
    <w:rsid w:val="00361F86"/>
    <w:rsid w:val="00363227"/>
    <w:rsid w:val="00363577"/>
    <w:rsid w:val="003668EB"/>
    <w:rsid w:val="00367799"/>
    <w:rsid w:val="00367FEE"/>
    <w:rsid w:val="00370226"/>
    <w:rsid w:val="003702EC"/>
    <w:rsid w:val="00370B7F"/>
    <w:rsid w:val="00370E3A"/>
    <w:rsid w:val="0037130A"/>
    <w:rsid w:val="003727B0"/>
    <w:rsid w:val="003736F4"/>
    <w:rsid w:val="00374B6C"/>
    <w:rsid w:val="00374CA3"/>
    <w:rsid w:val="00374D20"/>
    <w:rsid w:val="003754B2"/>
    <w:rsid w:val="003778FA"/>
    <w:rsid w:val="00377C3C"/>
    <w:rsid w:val="00377E88"/>
    <w:rsid w:val="00380D53"/>
    <w:rsid w:val="00380DED"/>
    <w:rsid w:val="00380E0F"/>
    <w:rsid w:val="0038135E"/>
    <w:rsid w:val="00383181"/>
    <w:rsid w:val="00390928"/>
    <w:rsid w:val="0039118D"/>
    <w:rsid w:val="003923F4"/>
    <w:rsid w:val="003924DD"/>
    <w:rsid w:val="003929AE"/>
    <w:rsid w:val="00392B2B"/>
    <w:rsid w:val="003948AD"/>
    <w:rsid w:val="003968B0"/>
    <w:rsid w:val="003970A1"/>
    <w:rsid w:val="00397733"/>
    <w:rsid w:val="00397B61"/>
    <w:rsid w:val="003A1B83"/>
    <w:rsid w:val="003A1C2C"/>
    <w:rsid w:val="003A1DA5"/>
    <w:rsid w:val="003A3028"/>
    <w:rsid w:val="003A3125"/>
    <w:rsid w:val="003A3BEF"/>
    <w:rsid w:val="003A441E"/>
    <w:rsid w:val="003A4CC4"/>
    <w:rsid w:val="003A4D03"/>
    <w:rsid w:val="003A6406"/>
    <w:rsid w:val="003A7DD5"/>
    <w:rsid w:val="003A7F1E"/>
    <w:rsid w:val="003B0181"/>
    <w:rsid w:val="003B0979"/>
    <w:rsid w:val="003B0C25"/>
    <w:rsid w:val="003B1146"/>
    <w:rsid w:val="003B1EF7"/>
    <w:rsid w:val="003B1F34"/>
    <w:rsid w:val="003B22B1"/>
    <w:rsid w:val="003B23B3"/>
    <w:rsid w:val="003B33CD"/>
    <w:rsid w:val="003B3B18"/>
    <w:rsid w:val="003B4348"/>
    <w:rsid w:val="003B5085"/>
    <w:rsid w:val="003B5A91"/>
    <w:rsid w:val="003B5A97"/>
    <w:rsid w:val="003B666F"/>
    <w:rsid w:val="003B72F7"/>
    <w:rsid w:val="003C14B3"/>
    <w:rsid w:val="003C16D7"/>
    <w:rsid w:val="003C19B7"/>
    <w:rsid w:val="003C2C30"/>
    <w:rsid w:val="003C2FC1"/>
    <w:rsid w:val="003C3E5B"/>
    <w:rsid w:val="003C51E0"/>
    <w:rsid w:val="003D1CA4"/>
    <w:rsid w:val="003D2137"/>
    <w:rsid w:val="003D2601"/>
    <w:rsid w:val="003D3321"/>
    <w:rsid w:val="003D3C47"/>
    <w:rsid w:val="003D3DEB"/>
    <w:rsid w:val="003D53CF"/>
    <w:rsid w:val="003D55D8"/>
    <w:rsid w:val="003D5820"/>
    <w:rsid w:val="003D5A9A"/>
    <w:rsid w:val="003D5DC2"/>
    <w:rsid w:val="003D6F16"/>
    <w:rsid w:val="003D7363"/>
    <w:rsid w:val="003D770C"/>
    <w:rsid w:val="003D79D7"/>
    <w:rsid w:val="003E0771"/>
    <w:rsid w:val="003E1906"/>
    <w:rsid w:val="003E1C1E"/>
    <w:rsid w:val="003E2296"/>
    <w:rsid w:val="003E2D88"/>
    <w:rsid w:val="003E478F"/>
    <w:rsid w:val="003E6800"/>
    <w:rsid w:val="003E6C5E"/>
    <w:rsid w:val="003E7566"/>
    <w:rsid w:val="003E76A6"/>
    <w:rsid w:val="003E7A4D"/>
    <w:rsid w:val="003F083A"/>
    <w:rsid w:val="003F12BA"/>
    <w:rsid w:val="003F19C2"/>
    <w:rsid w:val="003F2F91"/>
    <w:rsid w:val="003F343D"/>
    <w:rsid w:val="003F3559"/>
    <w:rsid w:val="003F49E4"/>
    <w:rsid w:val="003F6A98"/>
    <w:rsid w:val="003F6AC1"/>
    <w:rsid w:val="003F7E93"/>
    <w:rsid w:val="00400EAF"/>
    <w:rsid w:val="00401815"/>
    <w:rsid w:val="0040321D"/>
    <w:rsid w:val="004036E6"/>
    <w:rsid w:val="004038EB"/>
    <w:rsid w:val="00403BE3"/>
    <w:rsid w:val="004041F6"/>
    <w:rsid w:val="00404B36"/>
    <w:rsid w:val="00406BA0"/>
    <w:rsid w:val="00406CCA"/>
    <w:rsid w:val="0040707D"/>
    <w:rsid w:val="004100A4"/>
    <w:rsid w:val="004118E9"/>
    <w:rsid w:val="00412D2A"/>
    <w:rsid w:val="00414478"/>
    <w:rsid w:val="004157E1"/>
    <w:rsid w:val="00417380"/>
    <w:rsid w:val="004173A2"/>
    <w:rsid w:val="00417EB0"/>
    <w:rsid w:val="00420619"/>
    <w:rsid w:val="00420F98"/>
    <w:rsid w:val="0042182B"/>
    <w:rsid w:val="004235C2"/>
    <w:rsid w:val="00423624"/>
    <w:rsid w:val="00423CB2"/>
    <w:rsid w:val="00424201"/>
    <w:rsid w:val="0042444A"/>
    <w:rsid w:val="004246E1"/>
    <w:rsid w:val="00424F28"/>
    <w:rsid w:val="0042501C"/>
    <w:rsid w:val="00425A3A"/>
    <w:rsid w:val="00426329"/>
    <w:rsid w:val="004269FA"/>
    <w:rsid w:val="00426BC0"/>
    <w:rsid w:val="004301BA"/>
    <w:rsid w:val="00430945"/>
    <w:rsid w:val="00430A86"/>
    <w:rsid w:val="00431688"/>
    <w:rsid w:val="004343ED"/>
    <w:rsid w:val="00434502"/>
    <w:rsid w:val="004346EE"/>
    <w:rsid w:val="00434E17"/>
    <w:rsid w:val="00437207"/>
    <w:rsid w:val="00440480"/>
    <w:rsid w:val="00440EA3"/>
    <w:rsid w:val="00441610"/>
    <w:rsid w:val="00442071"/>
    <w:rsid w:val="004428C0"/>
    <w:rsid w:val="00443062"/>
    <w:rsid w:val="004430F0"/>
    <w:rsid w:val="004435E9"/>
    <w:rsid w:val="004436B9"/>
    <w:rsid w:val="00443C11"/>
    <w:rsid w:val="00444662"/>
    <w:rsid w:val="00445C83"/>
    <w:rsid w:val="00446C5B"/>
    <w:rsid w:val="00446C73"/>
    <w:rsid w:val="00447554"/>
    <w:rsid w:val="00447D8B"/>
    <w:rsid w:val="00450634"/>
    <w:rsid w:val="00450E4E"/>
    <w:rsid w:val="00451D88"/>
    <w:rsid w:val="00453462"/>
    <w:rsid w:val="004543EE"/>
    <w:rsid w:val="004576D7"/>
    <w:rsid w:val="00460A45"/>
    <w:rsid w:val="00460AE0"/>
    <w:rsid w:val="00462B71"/>
    <w:rsid w:val="00463800"/>
    <w:rsid w:val="0046481D"/>
    <w:rsid w:val="0046575A"/>
    <w:rsid w:val="004661A7"/>
    <w:rsid w:val="00466551"/>
    <w:rsid w:val="004665E5"/>
    <w:rsid w:val="00466B8E"/>
    <w:rsid w:val="00466FE5"/>
    <w:rsid w:val="004677D5"/>
    <w:rsid w:val="00467A3A"/>
    <w:rsid w:val="0047048B"/>
    <w:rsid w:val="00470C42"/>
    <w:rsid w:val="00470D96"/>
    <w:rsid w:val="00470DD4"/>
    <w:rsid w:val="0047228C"/>
    <w:rsid w:val="004724E5"/>
    <w:rsid w:val="004727C9"/>
    <w:rsid w:val="00473BE1"/>
    <w:rsid w:val="004740C2"/>
    <w:rsid w:val="00476632"/>
    <w:rsid w:val="00477DFF"/>
    <w:rsid w:val="0048189A"/>
    <w:rsid w:val="00481978"/>
    <w:rsid w:val="00481A48"/>
    <w:rsid w:val="004832F0"/>
    <w:rsid w:val="00483D50"/>
    <w:rsid w:val="00483F07"/>
    <w:rsid w:val="00484F3A"/>
    <w:rsid w:val="00487793"/>
    <w:rsid w:val="00487B15"/>
    <w:rsid w:val="00490611"/>
    <w:rsid w:val="004910B3"/>
    <w:rsid w:val="0049253C"/>
    <w:rsid w:val="004927B2"/>
    <w:rsid w:val="00492982"/>
    <w:rsid w:val="00492F5E"/>
    <w:rsid w:val="00493F64"/>
    <w:rsid w:val="00494626"/>
    <w:rsid w:val="00494714"/>
    <w:rsid w:val="0049497E"/>
    <w:rsid w:val="00494AAB"/>
    <w:rsid w:val="0049543C"/>
    <w:rsid w:val="00495BB7"/>
    <w:rsid w:val="00495D04"/>
    <w:rsid w:val="00496A0E"/>
    <w:rsid w:val="00497494"/>
    <w:rsid w:val="004975E7"/>
    <w:rsid w:val="00497975"/>
    <w:rsid w:val="00497D2F"/>
    <w:rsid w:val="00497F72"/>
    <w:rsid w:val="004A0479"/>
    <w:rsid w:val="004A1C96"/>
    <w:rsid w:val="004A3225"/>
    <w:rsid w:val="004A447A"/>
    <w:rsid w:val="004A4DE2"/>
    <w:rsid w:val="004B007B"/>
    <w:rsid w:val="004B1363"/>
    <w:rsid w:val="004B1F82"/>
    <w:rsid w:val="004B2069"/>
    <w:rsid w:val="004B2263"/>
    <w:rsid w:val="004B2408"/>
    <w:rsid w:val="004B3488"/>
    <w:rsid w:val="004B34EA"/>
    <w:rsid w:val="004B3B77"/>
    <w:rsid w:val="004B5467"/>
    <w:rsid w:val="004B684E"/>
    <w:rsid w:val="004C083C"/>
    <w:rsid w:val="004C189E"/>
    <w:rsid w:val="004C1956"/>
    <w:rsid w:val="004C46F2"/>
    <w:rsid w:val="004C4FD9"/>
    <w:rsid w:val="004C6048"/>
    <w:rsid w:val="004C61FC"/>
    <w:rsid w:val="004C630F"/>
    <w:rsid w:val="004C6945"/>
    <w:rsid w:val="004D05B1"/>
    <w:rsid w:val="004D067A"/>
    <w:rsid w:val="004D1300"/>
    <w:rsid w:val="004D24C9"/>
    <w:rsid w:val="004D2E81"/>
    <w:rsid w:val="004D32AD"/>
    <w:rsid w:val="004D3F39"/>
    <w:rsid w:val="004D4B8A"/>
    <w:rsid w:val="004D4FE1"/>
    <w:rsid w:val="004D5142"/>
    <w:rsid w:val="004D59BF"/>
    <w:rsid w:val="004D5D7D"/>
    <w:rsid w:val="004D64DA"/>
    <w:rsid w:val="004D697C"/>
    <w:rsid w:val="004D6A19"/>
    <w:rsid w:val="004D76AC"/>
    <w:rsid w:val="004E158E"/>
    <w:rsid w:val="004E269E"/>
    <w:rsid w:val="004E2A53"/>
    <w:rsid w:val="004E3B07"/>
    <w:rsid w:val="004E412E"/>
    <w:rsid w:val="004E4160"/>
    <w:rsid w:val="004E444D"/>
    <w:rsid w:val="004E5BEA"/>
    <w:rsid w:val="004E7673"/>
    <w:rsid w:val="004E77E3"/>
    <w:rsid w:val="004E7F38"/>
    <w:rsid w:val="004F05C4"/>
    <w:rsid w:val="004F243C"/>
    <w:rsid w:val="004F3316"/>
    <w:rsid w:val="004F3640"/>
    <w:rsid w:val="004F3732"/>
    <w:rsid w:val="004F4600"/>
    <w:rsid w:val="004F4792"/>
    <w:rsid w:val="004F5250"/>
    <w:rsid w:val="004F5B3F"/>
    <w:rsid w:val="004F68E9"/>
    <w:rsid w:val="004F6A24"/>
    <w:rsid w:val="0050016B"/>
    <w:rsid w:val="00500371"/>
    <w:rsid w:val="00500EB6"/>
    <w:rsid w:val="00501502"/>
    <w:rsid w:val="00502A6A"/>
    <w:rsid w:val="005034D7"/>
    <w:rsid w:val="00503C58"/>
    <w:rsid w:val="005049C4"/>
    <w:rsid w:val="005057DA"/>
    <w:rsid w:val="0051025D"/>
    <w:rsid w:val="005103B5"/>
    <w:rsid w:val="005136F4"/>
    <w:rsid w:val="00513FAD"/>
    <w:rsid w:val="0051438F"/>
    <w:rsid w:val="0051474F"/>
    <w:rsid w:val="005149B0"/>
    <w:rsid w:val="00514CD9"/>
    <w:rsid w:val="005163A1"/>
    <w:rsid w:val="00516889"/>
    <w:rsid w:val="00520A47"/>
    <w:rsid w:val="00520A4D"/>
    <w:rsid w:val="005213A5"/>
    <w:rsid w:val="00521837"/>
    <w:rsid w:val="00522BDA"/>
    <w:rsid w:val="00522CA6"/>
    <w:rsid w:val="00522D4F"/>
    <w:rsid w:val="005248F5"/>
    <w:rsid w:val="0052521F"/>
    <w:rsid w:val="00525882"/>
    <w:rsid w:val="005259B4"/>
    <w:rsid w:val="0052654C"/>
    <w:rsid w:val="005302D0"/>
    <w:rsid w:val="00530993"/>
    <w:rsid w:val="00530F6C"/>
    <w:rsid w:val="00531829"/>
    <w:rsid w:val="00532AA7"/>
    <w:rsid w:val="00532F34"/>
    <w:rsid w:val="00534904"/>
    <w:rsid w:val="00534BFA"/>
    <w:rsid w:val="005356BC"/>
    <w:rsid w:val="0053669E"/>
    <w:rsid w:val="0053793B"/>
    <w:rsid w:val="00540A6B"/>
    <w:rsid w:val="00540E89"/>
    <w:rsid w:val="005413AC"/>
    <w:rsid w:val="005431A2"/>
    <w:rsid w:val="00544DCB"/>
    <w:rsid w:val="00545641"/>
    <w:rsid w:val="00545980"/>
    <w:rsid w:val="005468D2"/>
    <w:rsid w:val="00546F9B"/>
    <w:rsid w:val="00546FC1"/>
    <w:rsid w:val="005470A6"/>
    <w:rsid w:val="0054772A"/>
    <w:rsid w:val="00547E45"/>
    <w:rsid w:val="00547ED8"/>
    <w:rsid w:val="00552335"/>
    <w:rsid w:val="00552F4A"/>
    <w:rsid w:val="00553DF4"/>
    <w:rsid w:val="0055420F"/>
    <w:rsid w:val="00555038"/>
    <w:rsid w:val="005556CA"/>
    <w:rsid w:val="00555EEA"/>
    <w:rsid w:val="005562C1"/>
    <w:rsid w:val="00557BC3"/>
    <w:rsid w:val="005605F9"/>
    <w:rsid w:val="0056097F"/>
    <w:rsid w:val="00560AA5"/>
    <w:rsid w:val="00560EFC"/>
    <w:rsid w:val="00560EFE"/>
    <w:rsid w:val="0056110D"/>
    <w:rsid w:val="0056164A"/>
    <w:rsid w:val="005616AD"/>
    <w:rsid w:val="00561EB1"/>
    <w:rsid w:val="005625F8"/>
    <w:rsid w:val="00562711"/>
    <w:rsid w:val="005627A2"/>
    <w:rsid w:val="00562E8C"/>
    <w:rsid w:val="0056304E"/>
    <w:rsid w:val="0056311D"/>
    <w:rsid w:val="00563B5A"/>
    <w:rsid w:val="005642DB"/>
    <w:rsid w:val="00564BF4"/>
    <w:rsid w:val="00564FA7"/>
    <w:rsid w:val="00564FBA"/>
    <w:rsid w:val="005653B4"/>
    <w:rsid w:val="005672AC"/>
    <w:rsid w:val="0056742C"/>
    <w:rsid w:val="005676E0"/>
    <w:rsid w:val="005677FD"/>
    <w:rsid w:val="00567F38"/>
    <w:rsid w:val="0057031A"/>
    <w:rsid w:val="00570611"/>
    <w:rsid w:val="00570953"/>
    <w:rsid w:val="00571C0D"/>
    <w:rsid w:val="00571C7D"/>
    <w:rsid w:val="00571D49"/>
    <w:rsid w:val="005724DE"/>
    <w:rsid w:val="00572FF9"/>
    <w:rsid w:val="00573BB6"/>
    <w:rsid w:val="00573E1F"/>
    <w:rsid w:val="005740A1"/>
    <w:rsid w:val="0057498B"/>
    <w:rsid w:val="00576E36"/>
    <w:rsid w:val="00577B09"/>
    <w:rsid w:val="005802C5"/>
    <w:rsid w:val="005811F8"/>
    <w:rsid w:val="00581285"/>
    <w:rsid w:val="00581B85"/>
    <w:rsid w:val="005825E7"/>
    <w:rsid w:val="0058391F"/>
    <w:rsid w:val="00583BF1"/>
    <w:rsid w:val="005840C3"/>
    <w:rsid w:val="00585BDB"/>
    <w:rsid w:val="0058631C"/>
    <w:rsid w:val="00586671"/>
    <w:rsid w:val="00586EC5"/>
    <w:rsid w:val="00590F38"/>
    <w:rsid w:val="00591FAB"/>
    <w:rsid w:val="005920FE"/>
    <w:rsid w:val="0059272B"/>
    <w:rsid w:val="00593283"/>
    <w:rsid w:val="00593E0A"/>
    <w:rsid w:val="00594A6B"/>
    <w:rsid w:val="00596826"/>
    <w:rsid w:val="00597864"/>
    <w:rsid w:val="005A05FC"/>
    <w:rsid w:val="005A0964"/>
    <w:rsid w:val="005A1C2A"/>
    <w:rsid w:val="005A1D42"/>
    <w:rsid w:val="005A21CF"/>
    <w:rsid w:val="005A2963"/>
    <w:rsid w:val="005A2AE4"/>
    <w:rsid w:val="005A3347"/>
    <w:rsid w:val="005A50E6"/>
    <w:rsid w:val="005A5369"/>
    <w:rsid w:val="005A5DF0"/>
    <w:rsid w:val="005A6391"/>
    <w:rsid w:val="005A6E78"/>
    <w:rsid w:val="005B0285"/>
    <w:rsid w:val="005B0433"/>
    <w:rsid w:val="005B09CA"/>
    <w:rsid w:val="005B10FE"/>
    <w:rsid w:val="005B160A"/>
    <w:rsid w:val="005B160B"/>
    <w:rsid w:val="005B2CC0"/>
    <w:rsid w:val="005B30F1"/>
    <w:rsid w:val="005B43F0"/>
    <w:rsid w:val="005B5059"/>
    <w:rsid w:val="005B5F55"/>
    <w:rsid w:val="005B64FA"/>
    <w:rsid w:val="005B6B7D"/>
    <w:rsid w:val="005C0C47"/>
    <w:rsid w:val="005C16DD"/>
    <w:rsid w:val="005C1C71"/>
    <w:rsid w:val="005C1CD7"/>
    <w:rsid w:val="005C221E"/>
    <w:rsid w:val="005C2FAC"/>
    <w:rsid w:val="005C2FDF"/>
    <w:rsid w:val="005C4345"/>
    <w:rsid w:val="005C50E6"/>
    <w:rsid w:val="005C52C7"/>
    <w:rsid w:val="005C7B9A"/>
    <w:rsid w:val="005D20DE"/>
    <w:rsid w:val="005D35C7"/>
    <w:rsid w:val="005D3989"/>
    <w:rsid w:val="005D42F1"/>
    <w:rsid w:val="005D455D"/>
    <w:rsid w:val="005D5991"/>
    <w:rsid w:val="005D5A0B"/>
    <w:rsid w:val="005D6509"/>
    <w:rsid w:val="005D72C9"/>
    <w:rsid w:val="005D789C"/>
    <w:rsid w:val="005D7EFA"/>
    <w:rsid w:val="005E14EF"/>
    <w:rsid w:val="005E1770"/>
    <w:rsid w:val="005E1AFF"/>
    <w:rsid w:val="005E27E3"/>
    <w:rsid w:val="005E34A4"/>
    <w:rsid w:val="005E469A"/>
    <w:rsid w:val="005E4E64"/>
    <w:rsid w:val="005E7D7F"/>
    <w:rsid w:val="005F0169"/>
    <w:rsid w:val="005F0F55"/>
    <w:rsid w:val="005F1B97"/>
    <w:rsid w:val="005F1C69"/>
    <w:rsid w:val="005F2FFE"/>
    <w:rsid w:val="005F3057"/>
    <w:rsid w:val="005F3456"/>
    <w:rsid w:val="005F3A20"/>
    <w:rsid w:val="005F49FD"/>
    <w:rsid w:val="005F6EFC"/>
    <w:rsid w:val="005F6FDA"/>
    <w:rsid w:val="005F7848"/>
    <w:rsid w:val="0060010B"/>
    <w:rsid w:val="00600B6F"/>
    <w:rsid w:val="00602731"/>
    <w:rsid w:val="00602B3A"/>
    <w:rsid w:val="00602C60"/>
    <w:rsid w:val="00603345"/>
    <w:rsid w:val="006034FC"/>
    <w:rsid w:val="006045E5"/>
    <w:rsid w:val="00604654"/>
    <w:rsid w:val="006058AA"/>
    <w:rsid w:val="0060643D"/>
    <w:rsid w:val="0060716E"/>
    <w:rsid w:val="0060724E"/>
    <w:rsid w:val="0060737D"/>
    <w:rsid w:val="00607C46"/>
    <w:rsid w:val="00610100"/>
    <w:rsid w:val="00610482"/>
    <w:rsid w:val="00610A7B"/>
    <w:rsid w:val="006116AE"/>
    <w:rsid w:val="0061228C"/>
    <w:rsid w:val="00612C67"/>
    <w:rsid w:val="00612D9B"/>
    <w:rsid w:val="00612DCB"/>
    <w:rsid w:val="00613728"/>
    <w:rsid w:val="00614B12"/>
    <w:rsid w:val="00615534"/>
    <w:rsid w:val="00615EFC"/>
    <w:rsid w:val="006164A0"/>
    <w:rsid w:val="00617489"/>
    <w:rsid w:val="00617C2F"/>
    <w:rsid w:val="006206C3"/>
    <w:rsid w:val="00620715"/>
    <w:rsid w:val="00620B98"/>
    <w:rsid w:val="00620F06"/>
    <w:rsid w:val="00622706"/>
    <w:rsid w:val="00622E2E"/>
    <w:rsid w:val="006238D2"/>
    <w:rsid w:val="00623F9C"/>
    <w:rsid w:val="00627308"/>
    <w:rsid w:val="00630164"/>
    <w:rsid w:val="006304DF"/>
    <w:rsid w:val="00630BC7"/>
    <w:rsid w:val="00630EB4"/>
    <w:rsid w:val="0063158D"/>
    <w:rsid w:val="00632ECE"/>
    <w:rsid w:val="00633854"/>
    <w:rsid w:val="00633885"/>
    <w:rsid w:val="00633D1E"/>
    <w:rsid w:val="00634180"/>
    <w:rsid w:val="00634EEB"/>
    <w:rsid w:val="00635854"/>
    <w:rsid w:val="00635C4B"/>
    <w:rsid w:val="00636D41"/>
    <w:rsid w:val="00637007"/>
    <w:rsid w:val="006372F9"/>
    <w:rsid w:val="006400BA"/>
    <w:rsid w:val="00643235"/>
    <w:rsid w:val="0064491D"/>
    <w:rsid w:val="0064495D"/>
    <w:rsid w:val="00644FFC"/>
    <w:rsid w:val="00645E27"/>
    <w:rsid w:val="00645F0A"/>
    <w:rsid w:val="00646230"/>
    <w:rsid w:val="006467E4"/>
    <w:rsid w:val="0064765C"/>
    <w:rsid w:val="00647E8B"/>
    <w:rsid w:val="00650C21"/>
    <w:rsid w:val="00650C40"/>
    <w:rsid w:val="00650D6F"/>
    <w:rsid w:val="00651B50"/>
    <w:rsid w:val="00651FBD"/>
    <w:rsid w:val="006520B2"/>
    <w:rsid w:val="00652F1D"/>
    <w:rsid w:val="0065389D"/>
    <w:rsid w:val="00653FF9"/>
    <w:rsid w:val="0065452C"/>
    <w:rsid w:val="006552B9"/>
    <w:rsid w:val="006555DB"/>
    <w:rsid w:val="00655A10"/>
    <w:rsid w:val="00655B24"/>
    <w:rsid w:val="00655E66"/>
    <w:rsid w:val="00656280"/>
    <w:rsid w:val="00661686"/>
    <w:rsid w:val="00661FD3"/>
    <w:rsid w:val="00662B5A"/>
    <w:rsid w:val="00662DD6"/>
    <w:rsid w:val="00663CDE"/>
    <w:rsid w:val="00663DE9"/>
    <w:rsid w:val="00664CEC"/>
    <w:rsid w:val="006658EA"/>
    <w:rsid w:val="00665D3E"/>
    <w:rsid w:val="006663F3"/>
    <w:rsid w:val="00666549"/>
    <w:rsid w:val="006671B7"/>
    <w:rsid w:val="00667E41"/>
    <w:rsid w:val="00675D1E"/>
    <w:rsid w:val="00676176"/>
    <w:rsid w:val="00676C5A"/>
    <w:rsid w:val="00677D99"/>
    <w:rsid w:val="006827A8"/>
    <w:rsid w:val="00682D7B"/>
    <w:rsid w:val="00683B3A"/>
    <w:rsid w:val="006850A8"/>
    <w:rsid w:val="00686112"/>
    <w:rsid w:val="00686251"/>
    <w:rsid w:val="00686342"/>
    <w:rsid w:val="006868E8"/>
    <w:rsid w:val="00687319"/>
    <w:rsid w:val="00690345"/>
    <w:rsid w:val="00690816"/>
    <w:rsid w:val="00690938"/>
    <w:rsid w:val="00690DA9"/>
    <w:rsid w:val="006911A2"/>
    <w:rsid w:val="0069167F"/>
    <w:rsid w:val="00692A22"/>
    <w:rsid w:val="00692DCE"/>
    <w:rsid w:val="00693193"/>
    <w:rsid w:val="006942CC"/>
    <w:rsid w:val="00694D81"/>
    <w:rsid w:val="00695E04"/>
    <w:rsid w:val="00696444"/>
    <w:rsid w:val="0069657C"/>
    <w:rsid w:val="006969D6"/>
    <w:rsid w:val="00696B2D"/>
    <w:rsid w:val="00696DAA"/>
    <w:rsid w:val="006973FD"/>
    <w:rsid w:val="006A1552"/>
    <w:rsid w:val="006A4D94"/>
    <w:rsid w:val="006A4EA7"/>
    <w:rsid w:val="006A4F29"/>
    <w:rsid w:val="006A5D8D"/>
    <w:rsid w:val="006A5FA0"/>
    <w:rsid w:val="006B08AE"/>
    <w:rsid w:val="006B09C1"/>
    <w:rsid w:val="006B0DB8"/>
    <w:rsid w:val="006B10F7"/>
    <w:rsid w:val="006B18DD"/>
    <w:rsid w:val="006B1A7D"/>
    <w:rsid w:val="006B289A"/>
    <w:rsid w:val="006B3E98"/>
    <w:rsid w:val="006B4610"/>
    <w:rsid w:val="006B680C"/>
    <w:rsid w:val="006B6F89"/>
    <w:rsid w:val="006C04BE"/>
    <w:rsid w:val="006C06C6"/>
    <w:rsid w:val="006C0C97"/>
    <w:rsid w:val="006C22A5"/>
    <w:rsid w:val="006C25B7"/>
    <w:rsid w:val="006C2C9A"/>
    <w:rsid w:val="006C3EC2"/>
    <w:rsid w:val="006C4BAA"/>
    <w:rsid w:val="006C4EAD"/>
    <w:rsid w:val="006C57E0"/>
    <w:rsid w:val="006C5857"/>
    <w:rsid w:val="006C6448"/>
    <w:rsid w:val="006C6B09"/>
    <w:rsid w:val="006C7F23"/>
    <w:rsid w:val="006D0148"/>
    <w:rsid w:val="006D0E10"/>
    <w:rsid w:val="006D1B87"/>
    <w:rsid w:val="006D208C"/>
    <w:rsid w:val="006D3F65"/>
    <w:rsid w:val="006D4F16"/>
    <w:rsid w:val="006D54B1"/>
    <w:rsid w:val="006D67B3"/>
    <w:rsid w:val="006E083F"/>
    <w:rsid w:val="006E1575"/>
    <w:rsid w:val="006E3082"/>
    <w:rsid w:val="006E3EDD"/>
    <w:rsid w:val="006E43D7"/>
    <w:rsid w:val="006E5822"/>
    <w:rsid w:val="006E600D"/>
    <w:rsid w:val="006E7279"/>
    <w:rsid w:val="006E75D9"/>
    <w:rsid w:val="006E7C43"/>
    <w:rsid w:val="006F1020"/>
    <w:rsid w:val="006F11A0"/>
    <w:rsid w:val="006F1B30"/>
    <w:rsid w:val="006F2A42"/>
    <w:rsid w:val="006F421B"/>
    <w:rsid w:val="006F4C79"/>
    <w:rsid w:val="006F4FE6"/>
    <w:rsid w:val="006F6072"/>
    <w:rsid w:val="006F76BA"/>
    <w:rsid w:val="006F7A4B"/>
    <w:rsid w:val="00700F91"/>
    <w:rsid w:val="0070208B"/>
    <w:rsid w:val="007020D1"/>
    <w:rsid w:val="00702BFD"/>
    <w:rsid w:val="007034CF"/>
    <w:rsid w:val="0070383D"/>
    <w:rsid w:val="00703962"/>
    <w:rsid w:val="0070400F"/>
    <w:rsid w:val="007060FC"/>
    <w:rsid w:val="0070670D"/>
    <w:rsid w:val="0070747C"/>
    <w:rsid w:val="0071171B"/>
    <w:rsid w:val="00711791"/>
    <w:rsid w:val="0071229F"/>
    <w:rsid w:val="00712861"/>
    <w:rsid w:val="00712888"/>
    <w:rsid w:val="007128F8"/>
    <w:rsid w:val="00713581"/>
    <w:rsid w:val="00714326"/>
    <w:rsid w:val="00714B28"/>
    <w:rsid w:val="00716C45"/>
    <w:rsid w:val="00717FE7"/>
    <w:rsid w:val="0072053F"/>
    <w:rsid w:val="00722181"/>
    <w:rsid w:val="00722A27"/>
    <w:rsid w:val="0072420F"/>
    <w:rsid w:val="00725755"/>
    <w:rsid w:val="007260FF"/>
    <w:rsid w:val="00727984"/>
    <w:rsid w:val="007303A6"/>
    <w:rsid w:val="007324A9"/>
    <w:rsid w:val="00732724"/>
    <w:rsid w:val="00732976"/>
    <w:rsid w:val="00732E48"/>
    <w:rsid w:val="00735440"/>
    <w:rsid w:val="00736713"/>
    <w:rsid w:val="0073711F"/>
    <w:rsid w:val="00740624"/>
    <w:rsid w:val="00741097"/>
    <w:rsid w:val="007417B7"/>
    <w:rsid w:val="0074224B"/>
    <w:rsid w:val="00742D5D"/>
    <w:rsid w:val="00743BF6"/>
    <w:rsid w:val="00744293"/>
    <w:rsid w:val="007447C0"/>
    <w:rsid w:val="0074595E"/>
    <w:rsid w:val="00745B52"/>
    <w:rsid w:val="007462E6"/>
    <w:rsid w:val="007463F0"/>
    <w:rsid w:val="00746645"/>
    <w:rsid w:val="0074748F"/>
    <w:rsid w:val="007476D5"/>
    <w:rsid w:val="00747C1B"/>
    <w:rsid w:val="007502E3"/>
    <w:rsid w:val="007506BE"/>
    <w:rsid w:val="00751C06"/>
    <w:rsid w:val="00752600"/>
    <w:rsid w:val="00752762"/>
    <w:rsid w:val="0075370B"/>
    <w:rsid w:val="0075384C"/>
    <w:rsid w:val="00756527"/>
    <w:rsid w:val="00762183"/>
    <w:rsid w:val="00762345"/>
    <w:rsid w:val="00762648"/>
    <w:rsid w:val="00762EF6"/>
    <w:rsid w:val="00763C95"/>
    <w:rsid w:val="0076491F"/>
    <w:rsid w:val="007713E3"/>
    <w:rsid w:val="0077299E"/>
    <w:rsid w:val="00772CE4"/>
    <w:rsid w:val="00772D0D"/>
    <w:rsid w:val="00776F0B"/>
    <w:rsid w:val="00777088"/>
    <w:rsid w:val="007800EC"/>
    <w:rsid w:val="0078035D"/>
    <w:rsid w:val="00781A38"/>
    <w:rsid w:val="007821A3"/>
    <w:rsid w:val="00782B84"/>
    <w:rsid w:val="00783198"/>
    <w:rsid w:val="00783D48"/>
    <w:rsid w:val="00784CE4"/>
    <w:rsid w:val="00784D3D"/>
    <w:rsid w:val="007864BC"/>
    <w:rsid w:val="00787DA7"/>
    <w:rsid w:val="00787E9B"/>
    <w:rsid w:val="007901C3"/>
    <w:rsid w:val="00790C25"/>
    <w:rsid w:val="0079177D"/>
    <w:rsid w:val="00791DAE"/>
    <w:rsid w:val="00792072"/>
    <w:rsid w:val="007921E8"/>
    <w:rsid w:val="00792464"/>
    <w:rsid w:val="00793432"/>
    <w:rsid w:val="00794BB7"/>
    <w:rsid w:val="007950DB"/>
    <w:rsid w:val="007954BC"/>
    <w:rsid w:val="007956A0"/>
    <w:rsid w:val="00795D1E"/>
    <w:rsid w:val="00797861"/>
    <w:rsid w:val="0079793E"/>
    <w:rsid w:val="007A0675"/>
    <w:rsid w:val="007A1064"/>
    <w:rsid w:val="007A1C95"/>
    <w:rsid w:val="007A35F7"/>
    <w:rsid w:val="007A38DD"/>
    <w:rsid w:val="007A38E2"/>
    <w:rsid w:val="007A4238"/>
    <w:rsid w:val="007A423E"/>
    <w:rsid w:val="007A4D45"/>
    <w:rsid w:val="007A502E"/>
    <w:rsid w:val="007A5F50"/>
    <w:rsid w:val="007A6D6C"/>
    <w:rsid w:val="007A727D"/>
    <w:rsid w:val="007A72F2"/>
    <w:rsid w:val="007A770C"/>
    <w:rsid w:val="007B05DB"/>
    <w:rsid w:val="007B0AA9"/>
    <w:rsid w:val="007B12D8"/>
    <w:rsid w:val="007B2C7D"/>
    <w:rsid w:val="007B2F3B"/>
    <w:rsid w:val="007B2FE5"/>
    <w:rsid w:val="007B3048"/>
    <w:rsid w:val="007B336F"/>
    <w:rsid w:val="007B36BA"/>
    <w:rsid w:val="007B3784"/>
    <w:rsid w:val="007B3F34"/>
    <w:rsid w:val="007B444F"/>
    <w:rsid w:val="007B454C"/>
    <w:rsid w:val="007B45E0"/>
    <w:rsid w:val="007B49D9"/>
    <w:rsid w:val="007B4B23"/>
    <w:rsid w:val="007B4D96"/>
    <w:rsid w:val="007B4DF7"/>
    <w:rsid w:val="007B5A53"/>
    <w:rsid w:val="007B5C5E"/>
    <w:rsid w:val="007B5CBD"/>
    <w:rsid w:val="007B691B"/>
    <w:rsid w:val="007B6D50"/>
    <w:rsid w:val="007B6ED0"/>
    <w:rsid w:val="007B7BC3"/>
    <w:rsid w:val="007B7C8A"/>
    <w:rsid w:val="007C0376"/>
    <w:rsid w:val="007C0D04"/>
    <w:rsid w:val="007C27A7"/>
    <w:rsid w:val="007C3FCD"/>
    <w:rsid w:val="007C463C"/>
    <w:rsid w:val="007C4867"/>
    <w:rsid w:val="007C546A"/>
    <w:rsid w:val="007C5692"/>
    <w:rsid w:val="007C574E"/>
    <w:rsid w:val="007C57F1"/>
    <w:rsid w:val="007C5C47"/>
    <w:rsid w:val="007C6AF8"/>
    <w:rsid w:val="007C6C5A"/>
    <w:rsid w:val="007D0492"/>
    <w:rsid w:val="007D1B2E"/>
    <w:rsid w:val="007D22E6"/>
    <w:rsid w:val="007D29E8"/>
    <w:rsid w:val="007D47BA"/>
    <w:rsid w:val="007D4B24"/>
    <w:rsid w:val="007D4F9F"/>
    <w:rsid w:val="007D62AB"/>
    <w:rsid w:val="007E2169"/>
    <w:rsid w:val="007E2B51"/>
    <w:rsid w:val="007E3625"/>
    <w:rsid w:val="007E3C47"/>
    <w:rsid w:val="007E4978"/>
    <w:rsid w:val="007E5981"/>
    <w:rsid w:val="007E5B0A"/>
    <w:rsid w:val="007E7399"/>
    <w:rsid w:val="007E7C74"/>
    <w:rsid w:val="007F0B46"/>
    <w:rsid w:val="007F23DD"/>
    <w:rsid w:val="007F2D3F"/>
    <w:rsid w:val="007F3417"/>
    <w:rsid w:val="007F3560"/>
    <w:rsid w:val="007F3BEC"/>
    <w:rsid w:val="007F40F4"/>
    <w:rsid w:val="007F4867"/>
    <w:rsid w:val="007F5395"/>
    <w:rsid w:val="007F548A"/>
    <w:rsid w:val="007F6A6B"/>
    <w:rsid w:val="007F7D27"/>
    <w:rsid w:val="00802FA7"/>
    <w:rsid w:val="0080359B"/>
    <w:rsid w:val="00803CDC"/>
    <w:rsid w:val="008044C2"/>
    <w:rsid w:val="00804F0D"/>
    <w:rsid w:val="0080506C"/>
    <w:rsid w:val="00805A33"/>
    <w:rsid w:val="00805D75"/>
    <w:rsid w:val="00806CC2"/>
    <w:rsid w:val="00807D3F"/>
    <w:rsid w:val="00811910"/>
    <w:rsid w:val="00811A90"/>
    <w:rsid w:val="00811D50"/>
    <w:rsid w:val="00811E46"/>
    <w:rsid w:val="0081209A"/>
    <w:rsid w:val="008122F3"/>
    <w:rsid w:val="00812818"/>
    <w:rsid w:val="00812CCF"/>
    <w:rsid w:val="00812D60"/>
    <w:rsid w:val="0081324C"/>
    <w:rsid w:val="0081530A"/>
    <w:rsid w:val="00815710"/>
    <w:rsid w:val="008157A3"/>
    <w:rsid w:val="00816926"/>
    <w:rsid w:val="00816CB7"/>
    <w:rsid w:val="00817160"/>
    <w:rsid w:val="008172C2"/>
    <w:rsid w:val="00817B23"/>
    <w:rsid w:val="00817B71"/>
    <w:rsid w:val="0082065A"/>
    <w:rsid w:val="00821FDE"/>
    <w:rsid w:val="008232E5"/>
    <w:rsid w:val="00823D6C"/>
    <w:rsid w:val="00823E53"/>
    <w:rsid w:val="00824913"/>
    <w:rsid w:val="008258C8"/>
    <w:rsid w:val="008264DF"/>
    <w:rsid w:val="0082686E"/>
    <w:rsid w:val="008272B2"/>
    <w:rsid w:val="008275B5"/>
    <w:rsid w:val="0083202C"/>
    <w:rsid w:val="00832F93"/>
    <w:rsid w:val="00833397"/>
    <w:rsid w:val="0083490D"/>
    <w:rsid w:val="00836BD0"/>
    <w:rsid w:val="00840D14"/>
    <w:rsid w:val="00841285"/>
    <w:rsid w:val="00841811"/>
    <w:rsid w:val="00842307"/>
    <w:rsid w:val="00842453"/>
    <w:rsid w:val="00843409"/>
    <w:rsid w:val="0084340E"/>
    <w:rsid w:val="00843EDC"/>
    <w:rsid w:val="0084533F"/>
    <w:rsid w:val="008462D6"/>
    <w:rsid w:val="00846FBC"/>
    <w:rsid w:val="00852B07"/>
    <w:rsid w:val="0085549B"/>
    <w:rsid w:val="008555E3"/>
    <w:rsid w:val="008556A9"/>
    <w:rsid w:val="00855761"/>
    <w:rsid w:val="00855C95"/>
    <w:rsid w:val="0085720F"/>
    <w:rsid w:val="00857B03"/>
    <w:rsid w:val="008600BD"/>
    <w:rsid w:val="00861B75"/>
    <w:rsid w:val="008623DE"/>
    <w:rsid w:val="00864686"/>
    <w:rsid w:val="0086501A"/>
    <w:rsid w:val="0086648E"/>
    <w:rsid w:val="00866BDA"/>
    <w:rsid w:val="008677AA"/>
    <w:rsid w:val="0087091B"/>
    <w:rsid w:val="00871032"/>
    <w:rsid w:val="0087183C"/>
    <w:rsid w:val="00871912"/>
    <w:rsid w:val="008720A3"/>
    <w:rsid w:val="00872514"/>
    <w:rsid w:val="008730C4"/>
    <w:rsid w:val="0087321F"/>
    <w:rsid w:val="00873F89"/>
    <w:rsid w:val="0087447A"/>
    <w:rsid w:val="00874972"/>
    <w:rsid w:val="00874CB5"/>
    <w:rsid w:val="00875482"/>
    <w:rsid w:val="00875802"/>
    <w:rsid w:val="00875A7A"/>
    <w:rsid w:val="00875A85"/>
    <w:rsid w:val="00876023"/>
    <w:rsid w:val="008761CE"/>
    <w:rsid w:val="00876869"/>
    <w:rsid w:val="0088127A"/>
    <w:rsid w:val="00881A5A"/>
    <w:rsid w:val="00881F25"/>
    <w:rsid w:val="00882B43"/>
    <w:rsid w:val="00882EDD"/>
    <w:rsid w:val="0088310D"/>
    <w:rsid w:val="00883169"/>
    <w:rsid w:val="00883A84"/>
    <w:rsid w:val="00883F54"/>
    <w:rsid w:val="008841A3"/>
    <w:rsid w:val="00884DFF"/>
    <w:rsid w:val="008852DE"/>
    <w:rsid w:val="00885901"/>
    <w:rsid w:val="00885918"/>
    <w:rsid w:val="0088694C"/>
    <w:rsid w:val="00887DE4"/>
    <w:rsid w:val="00890F5E"/>
    <w:rsid w:val="00892FF6"/>
    <w:rsid w:val="00893331"/>
    <w:rsid w:val="008937A9"/>
    <w:rsid w:val="008943E7"/>
    <w:rsid w:val="00895408"/>
    <w:rsid w:val="008969EC"/>
    <w:rsid w:val="008975A6"/>
    <w:rsid w:val="008A1185"/>
    <w:rsid w:val="008A1576"/>
    <w:rsid w:val="008A2CD9"/>
    <w:rsid w:val="008A56FD"/>
    <w:rsid w:val="008A59A4"/>
    <w:rsid w:val="008B0D1F"/>
    <w:rsid w:val="008B23E1"/>
    <w:rsid w:val="008B2438"/>
    <w:rsid w:val="008B263D"/>
    <w:rsid w:val="008B282F"/>
    <w:rsid w:val="008B2C9B"/>
    <w:rsid w:val="008B301D"/>
    <w:rsid w:val="008B314B"/>
    <w:rsid w:val="008B39BA"/>
    <w:rsid w:val="008B4B63"/>
    <w:rsid w:val="008B506B"/>
    <w:rsid w:val="008B5957"/>
    <w:rsid w:val="008B6973"/>
    <w:rsid w:val="008B6E87"/>
    <w:rsid w:val="008B7AF3"/>
    <w:rsid w:val="008B7BE6"/>
    <w:rsid w:val="008B7D56"/>
    <w:rsid w:val="008C0793"/>
    <w:rsid w:val="008C0C80"/>
    <w:rsid w:val="008C105D"/>
    <w:rsid w:val="008C13CA"/>
    <w:rsid w:val="008C1DCC"/>
    <w:rsid w:val="008C21D4"/>
    <w:rsid w:val="008C2945"/>
    <w:rsid w:val="008C2D22"/>
    <w:rsid w:val="008C31D2"/>
    <w:rsid w:val="008C365F"/>
    <w:rsid w:val="008C3BFA"/>
    <w:rsid w:val="008C40A1"/>
    <w:rsid w:val="008C45DE"/>
    <w:rsid w:val="008C486C"/>
    <w:rsid w:val="008C68C9"/>
    <w:rsid w:val="008C6EB0"/>
    <w:rsid w:val="008D0FB1"/>
    <w:rsid w:val="008D13F8"/>
    <w:rsid w:val="008D20D1"/>
    <w:rsid w:val="008D232A"/>
    <w:rsid w:val="008D2567"/>
    <w:rsid w:val="008D36A7"/>
    <w:rsid w:val="008D3978"/>
    <w:rsid w:val="008D4D42"/>
    <w:rsid w:val="008D5979"/>
    <w:rsid w:val="008D5CE1"/>
    <w:rsid w:val="008D7FB0"/>
    <w:rsid w:val="008E1033"/>
    <w:rsid w:val="008E1323"/>
    <w:rsid w:val="008E13FD"/>
    <w:rsid w:val="008E1AA7"/>
    <w:rsid w:val="008E1CFA"/>
    <w:rsid w:val="008E1DA2"/>
    <w:rsid w:val="008E2558"/>
    <w:rsid w:val="008E2A1B"/>
    <w:rsid w:val="008E3698"/>
    <w:rsid w:val="008E4646"/>
    <w:rsid w:val="008E4A58"/>
    <w:rsid w:val="008E4B2E"/>
    <w:rsid w:val="008E535B"/>
    <w:rsid w:val="008E550D"/>
    <w:rsid w:val="008E7ABE"/>
    <w:rsid w:val="008E7DB8"/>
    <w:rsid w:val="008F0055"/>
    <w:rsid w:val="008F0128"/>
    <w:rsid w:val="008F10F2"/>
    <w:rsid w:val="008F1670"/>
    <w:rsid w:val="008F169E"/>
    <w:rsid w:val="008F1831"/>
    <w:rsid w:val="008F1A63"/>
    <w:rsid w:val="008F1B4F"/>
    <w:rsid w:val="008F222D"/>
    <w:rsid w:val="008F3271"/>
    <w:rsid w:val="008F3725"/>
    <w:rsid w:val="008F38D6"/>
    <w:rsid w:val="008F5D41"/>
    <w:rsid w:val="008F7309"/>
    <w:rsid w:val="008F79D4"/>
    <w:rsid w:val="009000CE"/>
    <w:rsid w:val="00900394"/>
    <w:rsid w:val="00900CC7"/>
    <w:rsid w:val="00901435"/>
    <w:rsid w:val="00901A26"/>
    <w:rsid w:val="00902206"/>
    <w:rsid w:val="00902B1D"/>
    <w:rsid w:val="00902E02"/>
    <w:rsid w:val="009035DC"/>
    <w:rsid w:val="009036A2"/>
    <w:rsid w:val="0090388A"/>
    <w:rsid w:val="009051C3"/>
    <w:rsid w:val="00905291"/>
    <w:rsid w:val="00906C2E"/>
    <w:rsid w:val="00910279"/>
    <w:rsid w:val="00911173"/>
    <w:rsid w:val="009111A8"/>
    <w:rsid w:val="00911939"/>
    <w:rsid w:val="00911C82"/>
    <w:rsid w:val="0091237E"/>
    <w:rsid w:val="00913136"/>
    <w:rsid w:val="0091380D"/>
    <w:rsid w:val="00913B70"/>
    <w:rsid w:val="00915E8D"/>
    <w:rsid w:val="00916692"/>
    <w:rsid w:val="00916E19"/>
    <w:rsid w:val="00920CA0"/>
    <w:rsid w:val="00921407"/>
    <w:rsid w:val="00923A1B"/>
    <w:rsid w:val="00925D6A"/>
    <w:rsid w:val="00927597"/>
    <w:rsid w:val="00927796"/>
    <w:rsid w:val="009278A1"/>
    <w:rsid w:val="00927D63"/>
    <w:rsid w:val="00930159"/>
    <w:rsid w:val="0093087D"/>
    <w:rsid w:val="00931422"/>
    <w:rsid w:val="009314B2"/>
    <w:rsid w:val="00931E62"/>
    <w:rsid w:val="00931F23"/>
    <w:rsid w:val="009321DA"/>
    <w:rsid w:val="00932DF2"/>
    <w:rsid w:val="009338AB"/>
    <w:rsid w:val="00933BAA"/>
    <w:rsid w:val="0093475A"/>
    <w:rsid w:val="009362DD"/>
    <w:rsid w:val="00940532"/>
    <w:rsid w:val="0094208C"/>
    <w:rsid w:val="0094227A"/>
    <w:rsid w:val="0094229A"/>
    <w:rsid w:val="009422AE"/>
    <w:rsid w:val="00942656"/>
    <w:rsid w:val="009426AB"/>
    <w:rsid w:val="00942CD0"/>
    <w:rsid w:val="00943D3A"/>
    <w:rsid w:val="00944B23"/>
    <w:rsid w:val="00944B5E"/>
    <w:rsid w:val="00944C86"/>
    <w:rsid w:val="00946152"/>
    <w:rsid w:val="00950A0B"/>
    <w:rsid w:val="009516CB"/>
    <w:rsid w:val="00953C8F"/>
    <w:rsid w:val="00954356"/>
    <w:rsid w:val="0095489E"/>
    <w:rsid w:val="0095499A"/>
    <w:rsid w:val="00955242"/>
    <w:rsid w:val="0095603F"/>
    <w:rsid w:val="00956B3F"/>
    <w:rsid w:val="009572AE"/>
    <w:rsid w:val="0095786C"/>
    <w:rsid w:val="00957E7B"/>
    <w:rsid w:val="00960F22"/>
    <w:rsid w:val="009612F0"/>
    <w:rsid w:val="00961A86"/>
    <w:rsid w:val="00961F3F"/>
    <w:rsid w:val="00962804"/>
    <w:rsid w:val="00963A23"/>
    <w:rsid w:val="00963AC3"/>
    <w:rsid w:val="009640D6"/>
    <w:rsid w:val="00965049"/>
    <w:rsid w:val="009652DC"/>
    <w:rsid w:val="00965477"/>
    <w:rsid w:val="0096658F"/>
    <w:rsid w:val="00966AA3"/>
    <w:rsid w:val="00966FAD"/>
    <w:rsid w:val="00967542"/>
    <w:rsid w:val="00967C6A"/>
    <w:rsid w:val="00967CF3"/>
    <w:rsid w:val="00970049"/>
    <w:rsid w:val="009700BA"/>
    <w:rsid w:val="00970DD7"/>
    <w:rsid w:val="00971A3C"/>
    <w:rsid w:val="00971D4E"/>
    <w:rsid w:val="00971DE1"/>
    <w:rsid w:val="00972201"/>
    <w:rsid w:val="009729A8"/>
    <w:rsid w:val="009732DB"/>
    <w:rsid w:val="00977CCB"/>
    <w:rsid w:val="00980BAA"/>
    <w:rsid w:val="00980EED"/>
    <w:rsid w:val="009811FD"/>
    <w:rsid w:val="00982CC5"/>
    <w:rsid w:val="0098422B"/>
    <w:rsid w:val="00984578"/>
    <w:rsid w:val="00984A99"/>
    <w:rsid w:val="00984EE2"/>
    <w:rsid w:val="00984F71"/>
    <w:rsid w:val="00985386"/>
    <w:rsid w:val="009854A5"/>
    <w:rsid w:val="00985780"/>
    <w:rsid w:val="00985E7B"/>
    <w:rsid w:val="00986B4B"/>
    <w:rsid w:val="00987AB5"/>
    <w:rsid w:val="009909D5"/>
    <w:rsid w:val="00990D0B"/>
    <w:rsid w:val="009916C8"/>
    <w:rsid w:val="00992C9E"/>
    <w:rsid w:val="00993061"/>
    <w:rsid w:val="00993E51"/>
    <w:rsid w:val="00993EB5"/>
    <w:rsid w:val="0099524A"/>
    <w:rsid w:val="00995BB4"/>
    <w:rsid w:val="00995DD4"/>
    <w:rsid w:val="00996013"/>
    <w:rsid w:val="00996794"/>
    <w:rsid w:val="00997264"/>
    <w:rsid w:val="0099731A"/>
    <w:rsid w:val="009979A6"/>
    <w:rsid w:val="009A0262"/>
    <w:rsid w:val="009A0346"/>
    <w:rsid w:val="009A0521"/>
    <w:rsid w:val="009A0A1F"/>
    <w:rsid w:val="009A1054"/>
    <w:rsid w:val="009A12BA"/>
    <w:rsid w:val="009A1ED4"/>
    <w:rsid w:val="009A224A"/>
    <w:rsid w:val="009A22BB"/>
    <w:rsid w:val="009A2320"/>
    <w:rsid w:val="009A2E89"/>
    <w:rsid w:val="009A32B9"/>
    <w:rsid w:val="009A3329"/>
    <w:rsid w:val="009A4310"/>
    <w:rsid w:val="009A4B48"/>
    <w:rsid w:val="009A58BC"/>
    <w:rsid w:val="009A61B5"/>
    <w:rsid w:val="009A6AD8"/>
    <w:rsid w:val="009A6B7F"/>
    <w:rsid w:val="009A75CF"/>
    <w:rsid w:val="009A7BC3"/>
    <w:rsid w:val="009B085A"/>
    <w:rsid w:val="009B1ADC"/>
    <w:rsid w:val="009B2AE4"/>
    <w:rsid w:val="009B2B11"/>
    <w:rsid w:val="009B2FC1"/>
    <w:rsid w:val="009B3012"/>
    <w:rsid w:val="009B41B0"/>
    <w:rsid w:val="009B44A9"/>
    <w:rsid w:val="009B7CF6"/>
    <w:rsid w:val="009C186D"/>
    <w:rsid w:val="009C1FE5"/>
    <w:rsid w:val="009C24E7"/>
    <w:rsid w:val="009C2F19"/>
    <w:rsid w:val="009C352F"/>
    <w:rsid w:val="009C3CCC"/>
    <w:rsid w:val="009C3EC2"/>
    <w:rsid w:val="009C4883"/>
    <w:rsid w:val="009C4D3A"/>
    <w:rsid w:val="009C57F7"/>
    <w:rsid w:val="009C5A16"/>
    <w:rsid w:val="009C6E0D"/>
    <w:rsid w:val="009C7B1D"/>
    <w:rsid w:val="009D0DD4"/>
    <w:rsid w:val="009D1ED0"/>
    <w:rsid w:val="009D327D"/>
    <w:rsid w:val="009D390C"/>
    <w:rsid w:val="009D4C9E"/>
    <w:rsid w:val="009D6348"/>
    <w:rsid w:val="009D6DB1"/>
    <w:rsid w:val="009D76C3"/>
    <w:rsid w:val="009D7B8A"/>
    <w:rsid w:val="009E0248"/>
    <w:rsid w:val="009E02A2"/>
    <w:rsid w:val="009E0FD8"/>
    <w:rsid w:val="009E110C"/>
    <w:rsid w:val="009E16B2"/>
    <w:rsid w:val="009E1831"/>
    <w:rsid w:val="009E20CA"/>
    <w:rsid w:val="009E5089"/>
    <w:rsid w:val="009E5130"/>
    <w:rsid w:val="009E6551"/>
    <w:rsid w:val="009F0AFD"/>
    <w:rsid w:val="009F2C83"/>
    <w:rsid w:val="009F418A"/>
    <w:rsid w:val="009F4BFA"/>
    <w:rsid w:val="009F5F8C"/>
    <w:rsid w:val="009F6CD3"/>
    <w:rsid w:val="009F6FD4"/>
    <w:rsid w:val="009F7068"/>
    <w:rsid w:val="00A03098"/>
    <w:rsid w:val="00A04B96"/>
    <w:rsid w:val="00A05B53"/>
    <w:rsid w:val="00A0652D"/>
    <w:rsid w:val="00A06B9E"/>
    <w:rsid w:val="00A06C43"/>
    <w:rsid w:val="00A072F0"/>
    <w:rsid w:val="00A07A5E"/>
    <w:rsid w:val="00A07BFF"/>
    <w:rsid w:val="00A10AEA"/>
    <w:rsid w:val="00A10B4C"/>
    <w:rsid w:val="00A10D1C"/>
    <w:rsid w:val="00A11F9C"/>
    <w:rsid w:val="00A12882"/>
    <w:rsid w:val="00A12F09"/>
    <w:rsid w:val="00A13565"/>
    <w:rsid w:val="00A13E4D"/>
    <w:rsid w:val="00A13E9E"/>
    <w:rsid w:val="00A14648"/>
    <w:rsid w:val="00A14FFD"/>
    <w:rsid w:val="00A15418"/>
    <w:rsid w:val="00A15DAE"/>
    <w:rsid w:val="00A17149"/>
    <w:rsid w:val="00A175DE"/>
    <w:rsid w:val="00A1792F"/>
    <w:rsid w:val="00A223E1"/>
    <w:rsid w:val="00A23009"/>
    <w:rsid w:val="00A23C8E"/>
    <w:rsid w:val="00A26214"/>
    <w:rsid w:val="00A26789"/>
    <w:rsid w:val="00A27032"/>
    <w:rsid w:val="00A30341"/>
    <w:rsid w:val="00A31739"/>
    <w:rsid w:val="00A31834"/>
    <w:rsid w:val="00A31FA4"/>
    <w:rsid w:val="00A32E71"/>
    <w:rsid w:val="00A33C00"/>
    <w:rsid w:val="00A33DFA"/>
    <w:rsid w:val="00A348CF"/>
    <w:rsid w:val="00A34CB0"/>
    <w:rsid w:val="00A3616E"/>
    <w:rsid w:val="00A367FC"/>
    <w:rsid w:val="00A37015"/>
    <w:rsid w:val="00A37774"/>
    <w:rsid w:val="00A37D74"/>
    <w:rsid w:val="00A37E68"/>
    <w:rsid w:val="00A37E6E"/>
    <w:rsid w:val="00A37EA8"/>
    <w:rsid w:val="00A40834"/>
    <w:rsid w:val="00A40B40"/>
    <w:rsid w:val="00A4108E"/>
    <w:rsid w:val="00A41B82"/>
    <w:rsid w:val="00A424DC"/>
    <w:rsid w:val="00A442EA"/>
    <w:rsid w:val="00A44F24"/>
    <w:rsid w:val="00A45AA0"/>
    <w:rsid w:val="00A47A4F"/>
    <w:rsid w:val="00A47C4A"/>
    <w:rsid w:val="00A51207"/>
    <w:rsid w:val="00A514CB"/>
    <w:rsid w:val="00A53561"/>
    <w:rsid w:val="00A54B59"/>
    <w:rsid w:val="00A54EEF"/>
    <w:rsid w:val="00A55123"/>
    <w:rsid w:val="00A552F7"/>
    <w:rsid w:val="00A5654E"/>
    <w:rsid w:val="00A5759E"/>
    <w:rsid w:val="00A6022D"/>
    <w:rsid w:val="00A60684"/>
    <w:rsid w:val="00A60CA9"/>
    <w:rsid w:val="00A615DE"/>
    <w:rsid w:val="00A63511"/>
    <w:rsid w:val="00A63F26"/>
    <w:rsid w:val="00A64667"/>
    <w:rsid w:val="00A6618F"/>
    <w:rsid w:val="00A6679D"/>
    <w:rsid w:val="00A66A70"/>
    <w:rsid w:val="00A67B0C"/>
    <w:rsid w:val="00A67CC8"/>
    <w:rsid w:val="00A71672"/>
    <w:rsid w:val="00A719CA"/>
    <w:rsid w:val="00A71A97"/>
    <w:rsid w:val="00A72453"/>
    <w:rsid w:val="00A74715"/>
    <w:rsid w:val="00A74ED6"/>
    <w:rsid w:val="00A755A5"/>
    <w:rsid w:val="00A756D7"/>
    <w:rsid w:val="00A758E8"/>
    <w:rsid w:val="00A76502"/>
    <w:rsid w:val="00A76C81"/>
    <w:rsid w:val="00A77ED0"/>
    <w:rsid w:val="00A80592"/>
    <w:rsid w:val="00A81479"/>
    <w:rsid w:val="00A815C6"/>
    <w:rsid w:val="00A81655"/>
    <w:rsid w:val="00A81B1D"/>
    <w:rsid w:val="00A81F6B"/>
    <w:rsid w:val="00A835F7"/>
    <w:rsid w:val="00A83D75"/>
    <w:rsid w:val="00A84480"/>
    <w:rsid w:val="00A85884"/>
    <w:rsid w:val="00A85F39"/>
    <w:rsid w:val="00A86155"/>
    <w:rsid w:val="00A86173"/>
    <w:rsid w:val="00A861DE"/>
    <w:rsid w:val="00A86E06"/>
    <w:rsid w:val="00A87C7C"/>
    <w:rsid w:val="00A91C36"/>
    <w:rsid w:val="00A923E0"/>
    <w:rsid w:val="00A9247D"/>
    <w:rsid w:val="00A9263D"/>
    <w:rsid w:val="00A92943"/>
    <w:rsid w:val="00A9310D"/>
    <w:rsid w:val="00A931C7"/>
    <w:rsid w:val="00A93A34"/>
    <w:rsid w:val="00A94CB7"/>
    <w:rsid w:val="00A950A2"/>
    <w:rsid w:val="00A9512C"/>
    <w:rsid w:val="00A95474"/>
    <w:rsid w:val="00A95EEF"/>
    <w:rsid w:val="00A97AA2"/>
    <w:rsid w:val="00AA0D38"/>
    <w:rsid w:val="00AA0F08"/>
    <w:rsid w:val="00AA1CCF"/>
    <w:rsid w:val="00AA3C96"/>
    <w:rsid w:val="00AA552A"/>
    <w:rsid w:val="00AA59CD"/>
    <w:rsid w:val="00AA6130"/>
    <w:rsid w:val="00AA78CD"/>
    <w:rsid w:val="00AA7962"/>
    <w:rsid w:val="00AB0F5B"/>
    <w:rsid w:val="00AB2507"/>
    <w:rsid w:val="00AB31D5"/>
    <w:rsid w:val="00AB47BF"/>
    <w:rsid w:val="00AB5789"/>
    <w:rsid w:val="00AB5A9A"/>
    <w:rsid w:val="00AB70E3"/>
    <w:rsid w:val="00AC0131"/>
    <w:rsid w:val="00AC05CC"/>
    <w:rsid w:val="00AC240C"/>
    <w:rsid w:val="00AC2C27"/>
    <w:rsid w:val="00AC2E33"/>
    <w:rsid w:val="00AC3F25"/>
    <w:rsid w:val="00AC4996"/>
    <w:rsid w:val="00AC49DB"/>
    <w:rsid w:val="00AC5E87"/>
    <w:rsid w:val="00AC6248"/>
    <w:rsid w:val="00AC6517"/>
    <w:rsid w:val="00AC66DD"/>
    <w:rsid w:val="00AC67EC"/>
    <w:rsid w:val="00AD22C2"/>
    <w:rsid w:val="00AD2583"/>
    <w:rsid w:val="00AD26D8"/>
    <w:rsid w:val="00AD3BA6"/>
    <w:rsid w:val="00AD3CE2"/>
    <w:rsid w:val="00AD5432"/>
    <w:rsid w:val="00AD7483"/>
    <w:rsid w:val="00AE0B27"/>
    <w:rsid w:val="00AE3F23"/>
    <w:rsid w:val="00AE7379"/>
    <w:rsid w:val="00AE76FA"/>
    <w:rsid w:val="00AE77BE"/>
    <w:rsid w:val="00AF0154"/>
    <w:rsid w:val="00AF0574"/>
    <w:rsid w:val="00AF06FF"/>
    <w:rsid w:val="00AF08AD"/>
    <w:rsid w:val="00AF1D8E"/>
    <w:rsid w:val="00AF4F10"/>
    <w:rsid w:val="00AF5BB8"/>
    <w:rsid w:val="00AF5E2B"/>
    <w:rsid w:val="00AF6885"/>
    <w:rsid w:val="00AF71E6"/>
    <w:rsid w:val="00AF7224"/>
    <w:rsid w:val="00AF75AC"/>
    <w:rsid w:val="00B001DE"/>
    <w:rsid w:val="00B00AAE"/>
    <w:rsid w:val="00B01337"/>
    <w:rsid w:val="00B015B1"/>
    <w:rsid w:val="00B01D32"/>
    <w:rsid w:val="00B02D1D"/>
    <w:rsid w:val="00B03CAD"/>
    <w:rsid w:val="00B04368"/>
    <w:rsid w:val="00B05C33"/>
    <w:rsid w:val="00B05F34"/>
    <w:rsid w:val="00B0614C"/>
    <w:rsid w:val="00B06657"/>
    <w:rsid w:val="00B069F4"/>
    <w:rsid w:val="00B071B9"/>
    <w:rsid w:val="00B10F9A"/>
    <w:rsid w:val="00B115CB"/>
    <w:rsid w:val="00B117B3"/>
    <w:rsid w:val="00B118CE"/>
    <w:rsid w:val="00B11BF8"/>
    <w:rsid w:val="00B11C75"/>
    <w:rsid w:val="00B11FF0"/>
    <w:rsid w:val="00B12511"/>
    <w:rsid w:val="00B13ED2"/>
    <w:rsid w:val="00B15A6D"/>
    <w:rsid w:val="00B15B2D"/>
    <w:rsid w:val="00B162B5"/>
    <w:rsid w:val="00B1737B"/>
    <w:rsid w:val="00B214D0"/>
    <w:rsid w:val="00B22466"/>
    <w:rsid w:val="00B24B8B"/>
    <w:rsid w:val="00B252CC"/>
    <w:rsid w:val="00B256DC"/>
    <w:rsid w:val="00B25C52"/>
    <w:rsid w:val="00B26257"/>
    <w:rsid w:val="00B2712C"/>
    <w:rsid w:val="00B30193"/>
    <w:rsid w:val="00B30410"/>
    <w:rsid w:val="00B30562"/>
    <w:rsid w:val="00B30920"/>
    <w:rsid w:val="00B31AD4"/>
    <w:rsid w:val="00B32CBC"/>
    <w:rsid w:val="00B33C7E"/>
    <w:rsid w:val="00B36ECF"/>
    <w:rsid w:val="00B37233"/>
    <w:rsid w:val="00B372F1"/>
    <w:rsid w:val="00B406A2"/>
    <w:rsid w:val="00B419FE"/>
    <w:rsid w:val="00B42A18"/>
    <w:rsid w:val="00B43374"/>
    <w:rsid w:val="00B43FE6"/>
    <w:rsid w:val="00B44455"/>
    <w:rsid w:val="00B44FA1"/>
    <w:rsid w:val="00B4537F"/>
    <w:rsid w:val="00B459F5"/>
    <w:rsid w:val="00B45EB1"/>
    <w:rsid w:val="00B506D7"/>
    <w:rsid w:val="00B5118B"/>
    <w:rsid w:val="00B526A7"/>
    <w:rsid w:val="00B53A84"/>
    <w:rsid w:val="00B57977"/>
    <w:rsid w:val="00B60447"/>
    <w:rsid w:val="00B60D75"/>
    <w:rsid w:val="00B6101F"/>
    <w:rsid w:val="00B61202"/>
    <w:rsid w:val="00B61C6D"/>
    <w:rsid w:val="00B62F29"/>
    <w:rsid w:val="00B6317D"/>
    <w:rsid w:val="00B63845"/>
    <w:rsid w:val="00B63871"/>
    <w:rsid w:val="00B64CDA"/>
    <w:rsid w:val="00B660BF"/>
    <w:rsid w:val="00B66D36"/>
    <w:rsid w:val="00B67CAD"/>
    <w:rsid w:val="00B67D68"/>
    <w:rsid w:val="00B67E5C"/>
    <w:rsid w:val="00B70AB4"/>
    <w:rsid w:val="00B7164E"/>
    <w:rsid w:val="00B71DFB"/>
    <w:rsid w:val="00B74DB6"/>
    <w:rsid w:val="00B75AB9"/>
    <w:rsid w:val="00B7657E"/>
    <w:rsid w:val="00B802FF"/>
    <w:rsid w:val="00B81625"/>
    <w:rsid w:val="00B82F5D"/>
    <w:rsid w:val="00B83EA5"/>
    <w:rsid w:val="00B84025"/>
    <w:rsid w:val="00B8634B"/>
    <w:rsid w:val="00B87585"/>
    <w:rsid w:val="00B911E0"/>
    <w:rsid w:val="00B919DE"/>
    <w:rsid w:val="00B91D31"/>
    <w:rsid w:val="00B92198"/>
    <w:rsid w:val="00B922D4"/>
    <w:rsid w:val="00B9250F"/>
    <w:rsid w:val="00B929FA"/>
    <w:rsid w:val="00B92EFC"/>
    <w:rsid w:val="00B93C83"/>
    <w:rsid w:val="00B9421A"/>
    <w:rsid w:val="00B943A6"/>
    <w:rsid w:val="00B95130"/>
    <w:rsid w:val="00B959CF"/>
    <w:rsid w:val="00B96361"/>
    <w:rsid w:val="00B96A32"/>
    <w:rsid w:val="00B96DD8"/>
    <w:rsid w:val="00B971FA"/>
    <w:rsid w:val="00B97B82"/>
    <w:rsid w:val="00BA0D3D"/>
    <w:rsid w:val="00BA1078"/>
    <w:rsid w:val="00BA2C96"/>
    <w:rsid w:val="00BA4841"/>
    <w:rsid w:val="00BA4BA2"/>
    <w:rsid w:val="00BA4C57"/>
    <w:rsid w:val="00BA6787"/>
    <w:rsid w:val="00BA6B9E"/>
    <w:rsid w:val="00BA7707"/>
    <w:rsid w:val="00BA7D39"/>
    <w:rsid w:val="00BB0F95"/>
    <w:rsid w:val="00BB250B"/>
    <w:rsid w:val="00BB28E4"/>
    <w:rsid w:val="00BB2B54"/>
    <w:rsid w:val="00BB35DF"/>
    <w:rsid w:val="00BB3912"/>
    <w:rsid w:val="00BB4613"/>
    <w:rsid w:val="00BB4732"/>
    <w:rsid w:val="00BB4DB4"/>
    <w:rsid w:val="00BB4DDD"/>
    <w:rsid w:val="00BB55A2"/>
    <w:rsid w:val="00BB579D"/>
    <w:rsid w:val="00BB64F6"/>
    <w:rsid w:val="00BC0228"/>
    <w:rsid w:val="00BC05F2"/>
    <w:rsid w:val="00BC0CBD"/>
    <w:rsid w:val="00BC19E3"/>
    <w:rsid w:val="00BC1BE3"/>
    <w:rsid w:val="00BC1E79"/>
    <w:rsid w:val="00BC2040"/>
    <w:rsid w:val="00BC2638"/>
    <w:rsid w:val="00BC2F19"/>
    <w:rsid w:val="00BC36EF"/>
    <w:rsid w:val="00BC39C2"/>
    <w:rsid w:val="00BC3BAB"/>
    <w:rsid w:val="00BC49D5"/>
    <w:rsid w:val="00BC49EC"/>
    <w:rsid w:val="00BC5ACF"/>
    <w:rsid w:val="00BC6116"/>
    <w:rsid w:val="00BC6133"/>
    <w:rsid w:val="00BC7716"/>
    <w:rsid w:val="00BD058E"/>
    <w:rsid w:val="00BD0A04"/>
    <w:rsid w:val="00BD12CD"/>
    <w:rsid w:val="00BD16CF"/>
    <w:rsid w:val="00BD1776"/>
    <w:rsid w:val="00BD3885"/>
    <w:rsid w:val="00BD4C20"/>
    <w:rsid w:val="00BD4C3E"/>
    <w:rsid w:val="00BD5299"/>
    <w:rsid w:val="00BD5489"/>
    <w:rsid w:val="00BD5673"/>
    <w:rsid w:val="00BD6A69"/>
    <w:rsid w:val="00BD7107"/>
    <w:rsid w:val="00BD78C8"/>
    <w:rsid w:val="00BE0C31"/>
    <w:rsid w:val="00BE1547"/>
    <w:rsid w:val="00BE25BC"/>
    <w:rsid w:val="00BE317A"/>
    <w:rsid w:val="00BE4203"/>
    <w:rsid w:val="00BE4269"/>
    <w:rsid w:val="00BE4F66"/>
    <w:rsid w:val="00BE579F"/>
    <w:rsid w:val="00BE5E6B"/>
    <w:rsid w:val="00BE6DB2"/>
    <w:rsid w:val="00BE71F8"/>
    <w:rsid w:val="00BE74E0"/>
    <w:rsid w:val="00BE7505"/>
    <w:rsid w:val="00BE78F3"/>
    <w:rsid w:val="00BE7B0B"/>
    <w:rsid w:val="00BE7BE5"/>
    <w:rsid w:val="00BE7EE1"/>
    <w:rsid w:val="00BF0B44"/>
    <w:rsid w:val="00BF0BFD"/>
    <w:rsid w:val="00BF0CCD"/>
    <w:rsid w:val="00BF0ED4"/>
    <w:rsid w:val="00BF18FE"/>
    <w:rsid w:val="00BF4B07"/>
    <w:rsid w:val="00BF5000"/>
    <w:rsid w:val="00BF5497"/>
    <w:rsid w:val="00BF66B2"/>
    <w:rsid w:val="00BF672A"/>
    <w:rsid w:val="00BF7702"/>
    <w:rsid w:val="00C00750"/>
    <w:rsid w:val="00C00EAE"/>
    <w:rsid w:val="00C02172"/>
    <w:rsid w:val="00C024BF"/>
    <w:rsid w:val="00C03EC8"/>
    <w:rsid w:val="00C04E09"/>
    <w:rsid w:val="00C06F72"/>
    <w:rsid w:val="00C070B1"/>
    <w:rsid w:val="00C10046"/>
    <w:rsid w:val="00C10272"/>
    <w:rsid w:val="00C1084D"/>
    <w:rsid w:val="00C12F36"/>
    <w:rsid w:val="00C13422"/>
    <w:rsid w:val="00C13943"/>
    <w:rsid w:val="00C15320"/>
    <w:rsid w:val="00C15801"/>
    <w:rsid w:val="00C16537"/>
    <w:rsid w:val="00C167AF"/>
    <w:rsid w:val="00C1704E"/>
    <w:rsid w:val="00C17B49"/>
    <w:rsid w:val="00C2144A"/>
    <w:rsid w:val="00C22B49"/>
    <w:rsid w:val="00C2338E"/>
    <w:rsid w:val="00C2351E"/>
    <w:rsid w:val="00C23719"/>
    <w:rsid w:val="00C2391C"/>
    <w:rsid w:val="00C23E0B"/>
    <w:rsid w:val="00C2429B"/>
    <w:rsid w:val="00C2475D"/>
    <w:rsid w:val="00C25BB2"/>
    <w:rsid w:val="00C25D86"/>
    <w:rsid w:val="00C26F20"/>
    <w:rsid w:val="00C27373"/>
    <w:rsid w:val="00C30156"/>
    <w:rsid w:val="00C3052B"/>
    <w:rsid w:val="00C31B37"/>
    <w:rsid w:val="00C3417C"/>
    <w:rsid w:val="00C365FE"/>
    <w:rsid w:val="00C36C47"/>
    <w:rsid w:val="00C37091"/>
    <w:rsid w:val="00C37C3F"/>
    <w:rsid w:val="00C41422"/>
    <w:rsid w:val="00C42906"/>
    <w:rsid w:val="00C43697"/>
    <w:rsid w:val="00C43D56"/>
    <w:rsid w:val="00C447EC"/>
    <w:rsid w:val="00C452DD"/>
    <w:rsid w:val="00C45AC2"/>
    <w:rsid w:val="00C45B13"/>
    <w:rsid w:val="00C46500"/>
    <w:rsid w:val="00C47663"/>
    <w:rsid w:val="00C50EB8"/>
    <w:rsid w:val="00C51B89"/>
    <w:rsid w:val="00C51D1A"/>
    <w:rsid w:val="00C5271B"/>
    <w:rsid w:val="00C545AD"/>
    <w:rsid w:val="00C54753"/>
    <w:rsid w:val="00C54A1C"/>
    <w:rsid w:val="00C55416"/>
    <w:rsid w:val="00C55457"/>
    <w:rsid w:val="00C560E9"/>
    <w:rsid w:val="00C5614D"/>
    <w:rsid w:val="00C56ED6"/>
    <w:rsid w:val="00C57588"/>
    <w:rsid w:val="00C578AF"/>
    <w:rsid w:val="00C57A6A"/>
    <w:rsid w:val="00C600F1"/>
    <w:rsid w:val="00C60A3A"/>
    <w:rsid w:val="00C6106F"/>
    <w:rsid w:val="00C6130B"/>
    <w:rsid w:val="00C61DD1"/>
    <w:rsid w:val="00C62521"/>
    <w:rsid w:val="00C63D2F"/>
    <w:rsid w:val="00C6448B"/>
    <w:rsid w:val="00C65DE9"/>
    <w:rsid w:val="00C65FF3"/>
    <w:rsid w:val="00C66294"/>
    <w:rsid w:val="00C67A8D"/>
    <w:rsid w:val="00C67D3D"/>
    <w:rsid w:val="00C706E9"/>
    <w:rsid w:val="00C729AD"/>
    <w:rsid w:val="00C73040"/>
    <w:rsid w:val="00C75489"/>
    <w:rsid w:val="00C757E0"/>
    <w:rsid w:val="00C75E49"/>
    <w:rsid w:val="00C75F81"/>
    <w:rsid w:val="00C76726"/>
    <w:rsid w:val="00C768DA"/>
    <w:rsid w:val="00C77E6F"/>
    <w:rsid w:val="00C80CA9"/>
    <w:rsid w:val="00C813FA"/>
    <w:rsid w:val="00C81DC9"/>
    <w:rsid w:val="00C829A8"/>
    <w:rsid w:val="00C82D0C"/>
    <w:rsid w:val="00C83314"/>
    <w:rsid w:val="00C83411"/>
    <w:rsid w:val="00C83494"/>
    <w:rsid w:val="00C8369D"/>
    <w:rsid w:val="00C84712"/>
    <w:rsid w:val="00C847F3"/>
    <w:rsid w:val="00C8498B"/>
    <w:rsid w:val="00C868B5"/>
    <w:rsid w:val="00C87194"/>
    <w:rsid w:val="00C9166B"/>
    <w:rsid w:val="00C92C76"/>
    <w:rsid w:val="00C93A4D"/>
    <w:rsid w:val="00C95B51"/>
    <w:rsid w:val="00C96EA2"/>
    <w:rsid w:val="00CA12F0"/>
    <w:rsid w:val="00CA23F2"/>
    <w:rsid w:val="00CA3074"/>
    <w:rsid w:val="00CA3645"/>
    <w:rsid w:val="00CA3771"/>
    <w:rsid w:val="00CA3CCF"/>
    <w:rsid w:val="00CA429F"/>
    <w:rsid w:val="00CA495C"/>
    <w:rsid w:val="00CA5350"/>
    <w:rsid w:val="00CA5735"/>
    <w:rsid w:val="00CA58C0"/>
    <w:rsid w:val="00CA612C"/>
    <w:rsid w:val="00CA61F6"/>
    <w:rsid w:val="00CA6A89"/>
    <w:rsid w:val="00CA7F6D"/>
    <w:rsid w:val="00CB000E"/>
    <w:rsid w:val="00CB1C58"/>
    <w:rsid w:val="00CB2F14"/>
    <w:rsid w:val="00CB36B1"/>
    <w:rsid w:val="00CB3C39"/>
    <w:rsid w:val="00CB4263"/>
    <w:rsid w:val="00CB4A90"/>
    <w:rsid w:val="00CB4FF8"/>
    <w:rsid w:val="00CB5032"/>
    <w:rsid w:val="00CB5D5D"/>
    <w:rsid w:val="00CB6517"/>
    <w:rsid w:val="00CB6DF0"/>
    <w:rsid w:val="00CB79B9"/>
    <w:rsid w:val="00CC0811"/>
    <w:rsid w:val="00CC0D54"/>
    <w:rsid w:val="00CC2395"/>
    <w:rsid w:val="00CC2720"/>
    <w:rsid w:val="00CC2785"/>
    <w:rsid w:val="00CC4C01"/>
    <w:rsid w:val="00CC5017"/>
    <w:rsid w:val="00CC5760"/>
    <w:rsid w:val="00CC78EC"/>
    <w:rsid w:val="00CD050A"/>
    <w:rsid w:val="00CD06FB"/>
    <w:rsid w:val="00CD2021"/>
    <w:rsid w:val="00CD269B"/>
    <w:rsid w:val="00CD2759"/>
    <w:rsid w:val="00CD4026"/>
    <w:rsid w:val="00CD63F7"/>
    <w:rsid w:val="00CD6785"/>
    <w:rsid w:val="00CD67FE"/>
    <w:rsid w:val="00CD722D"/>
    <w:rsid w:val="00CD7E28"/>
    <w:rsid w:val="00CE0619"/>
    <w:rsid w:val="00CE0C37"/>
    <w:rsid w:val="00CE0FDE"/>
    <w:rsid w:val="00CE180E"/>
    <w:rsid w:val="00CE1B1F"/>
    <w:rsid w:val="00CE2629"/>
    <w:rsid w:val="00CE278D"/>
    <w:rsid w:val="00CE3273"/>
    <w:rsid w:val="00CE3BF6"/>
    <w:rsid w:val="00CE45CA"/>
    <w:rsid w:val="00CE47C6"/>
    <w:rsid w:val="00CE4FB5"/>
    <w:rsid w:val="00CE63BF"/>
    <w:rsid w:val="00CE6C3A"/>
    <w:rsid w:val="00CE6EFF"/>
    <w:rsid w:val="00CE75E4"/>
    <w:rsid w:val="00CE7722"/>
    <w:rsid w:val="00CF244E"/>
    <w:rsid w:val="00CF3504"/>
    <w:rsid w:val="00CF3629"/>
    <w:rsid w:val="00CF4A81"/>
    <w:rsid w:val="00CF608A"/>
    <w:rsid w:val="00CF6958"/>
    <w:rsid w:val="00CF7225"/>
    <w:rsid w:val="00CF7E1A"/>
    <w:rsid w:val="00D00022"/>
    <w:rsid w:val="00D00628"/>
    <w:rsid w:val="00D01F1D"/>
    <w:rsid w:val="00D027EF"/>
    <w:rsid w:val="00D04475"/>
    <w:rsid w:val="00D0489C"/>
    <w:rsid w:val="00D055FF"/>
    <w:rsid w:val="00D067EB"/>
    <w:rsid w:val="00D07C8D"/>
    <w:rsid w:val="00D1042D"/>
    <w:rsid w:val="00D104D3"/>
    <w:rsid w:val="00D109EE"/>
    <w:rsid w:val="00D11CAA"/>
    <w:rsid w:val="00D12237"/>
    <w:rsid w:val="00D125A6"/>
    <w:rsid w:val="00D12D69"/>
    <w:rsid w:val="00D149F6"/>
    <w:rsid w:val="00D14BC9"/>
    <w:rsid w:val="00D1500F"/>
    <w:rsid w:val="00D166CB"/>
    <w:rsid w:val="00D16795"/>
    <w:rsid w:val="00D175CD"/>
    <w:rsid w:val="00D2079D"/>
    <w:rsid w:val="00D218CC"/>
    <w:rsid w:val="00D21ABE"/>
    <w:rsid w:val="00D229BD"/>
    <w:rsid w:val="00D238DA"/>
    <w:rsid w:val="00D24A07"/>
    <w:rsid w:val="00D25DE2"/>
    <w:rsid w:val="00D262CA"/>
    <w:rsid w:val="00D26380"/>
    <w:rsid w:val="00D27783"/>
    <w:rsid w:val="00D27896"/>
    <w:rsid w:val="00D27CE5"/>
    <w:rsid w:val="00D3052E"/>
    <w:rsid w:val="00D30D0F"/>
    <w:rsid w:val="00D30F05"/>
    <w:rsid w:val="00D31CBB"/>
    <w:rsid w:val="00D33057"/>
    <w:rsid w:val="00D336C5"/>
    <w:rsid w:val="00D33F5A"/>
    <w:rsid w:val="00D348CD"/>
    <w:rsid w:val="00D351EF"/>
    <w:rsid w:val="00D359A4"/>
    <w:rsid w:val="00D362E8"/>
    <w:rsid w:val="00D3660D"/>
    <w:rsid w:val="00D3728B"/>
    <w:rsid w:val="00D37885"/>
    <w:rsid w:val="00D37F7F"/>
    <w:rsid w:val="00D4031A"/>
    <w:rsid w:val="00D41389"/>
    <w:rsid w:val="00D42DD2"/>
    <w:rsid w:val="00D430C8"/>
    <w:rsid w:val="00D43B6E"/>
    <w:rsid w:val="00D43CDB"/>
    <w:rsid w:val="00D43D75"/>
    <w:rsid w:val="00D44A75"/>
    <w:rsid w:val="00D463F1"/>
    <w:rsid w:val="00D505C6"/>
    <w:rsid w:val="00D509D7"/>
    <w:rsid w:val="00D50AD0"/>
    <w:rsid w:val="00D5115B"/>
    <w:rsid w:val="00D51522"/>
    <w:rsid w:val="00D51BA7"/>
    <w:rsid w:val="00D52706"/>
    <w:rsid w:val="00D5285A"/>
    <w:rsid w:val="00D529B3"/>
    <w:rsid w:val="00D52EB6"/>
    <w:rsid w:val="00D54AFF"/>
    <w:rsid w:val="00D5523A"/>
    <w:rsid w:val="00D559DE"/>
    <w:rsid w:val="00D56572"/>
    <w:rsid w:val="00D56E04"/>
    <w:rsid w:val="00D60E8E"/>
    <w:rsid w:val="00D61AEF"/>
    <w:rsid w:val="00D61C6F"/>
    <w:rsid w:val="00D62A8E"/>
    <w:rsid w:val="00D64AF6"/>
    <w:rsid w:val="00D651A6"/>
    <w:rsid w:val="00D6547D"/>
    <w:rsid w:val="00D67EA6"/>
    <w:rsid w:val="00D70198"/>
    <w:rsid w:val="00D70D67"/>
    <w:rsid w:val="00D71E49"/>
    <w:rsid w:val="00D720A7"/>
    <w:rsid w:val="00D72AA4"/>
    <w:rsid w:val="00D734AA"/>
    <w:rsid w:val="00D749A6"/>
    <w:rsid w:val="00D76A02"/>
    <w:rsid w:val="00D770AC"/>
    <w:rsid w:val="00D81157"/>
    <w:rsid w:val="00D81226"/>
    <w:rsid w:val="00D817F8"/>
    <w:rsid w:val="00D81AE4"/>
    <w:rsid w:val="00D81FE5"/>
    <w:rsid w:val="00D82D45"/>
    <w:rsid w:val="00D83ABD"/>
    <w:rsid w:val="00D845BA"/>
    <w:rsid w:val="00D84F1B"/>
    <w:rsid w:val="00D85D2E"/>
    <w:rsid w:val="00D8613B"/>
    <w:rsid w:val="00D862C5"/>
    <w:rsid w:val="00D86A40"/>
    <w:rsid w:val="00D90CE0"/>
    <w:rsid w:val="00D9139D"/>
    <w:rsid w:val="00D91DD2"/>
    <w:rsid w:val="00D920D4"/>
    <w:rsid w:val="00D92524"/>
    <w:rsid w:val="00D929B1"/>
    <w:rsid w:val="00D92A66"/>
    <w:rsid w:val="00D92EBB"/>
    <w:rsid w:val="00D9428A"/>
    <w:rsid w:val="00D94425"/>
    <w:rsid w:val="00D94D55"/>
    <w:rsid w:val="00D9595F"/>
    <w:rsid w:val="00D97594"/>
    <w:rsid w:val="00D97905"/>
    <w:rsid w:val="00DA04B1"/>
    <w:rsid w:val="00DA25CA"/>
    <w:rsid w:val="00DA2B3B"/>
    <w:rsid w:val="00DA3A53"/>
    <w:rsid w:val="00DA67C9"/>
    <w:rsid w:val="00DA6C2A"/>
    <w:rsid w:val="00DA6FA1"/>
    <w:rsid w:val="00DA7EF9"/>
    <w:rsid w:val="00DB1ED8"/>
    <w:rsid w:val="00DB1F74"/>
    <w:rsid w:val="00DB229E"/>
    <w:rsid w:val="00DB3848"/>
    <w:rsid w:val="00DB4CCE"/>
    <w:rsid w:val="00DB5C4F"/>
    <w:rsid w:val="00DB5DE4"/>
    <w:rsid w:val="00DB65F3"/>
    <w:rsid w:val="00DB6DE0"/>
    <w:rsid w:val="00DB6FEB"/>
    <w:rsid w:val="00DB728A"/>
    <w:rsid w:val="00DC0541"/>
    <w:rsid w:val="00DC0925"/>
    <w:rsid w:val="00DC0CF3"/>
    <w:rsid w:val="00DC0F9A"/>
    <w:rsid w:val="00DC191B"/>
    <w:rsid w:val="00DC1D2D"/>
    <w:rsid w:val="00DC2D7B"/>
    <w:rsid w:val="00DC314F"/>
    <w:rsid w:val="00DC3343"/>
    <w:rsid w:val="00DC3354"/>
    <w:rsid w:val="00DC419A"/>
    <w:rsid w:val="00DC4AEA"/>
    <w:rsid w:val="00DC5905"/>
    <w:rsid w:val="00DC5ABE"/>
    <w:rsid w:val="00DC6425"/>
    <w:rsid w:val="00DC64E9"/>
    <w:rsid w:val="00DC6A11"/>
    <w:rsid w:val="00DC77BB"/>
    <w:rsid w:val="00DC7BBC"/>
    <w:rsid w:val="00DC7E15"/>
    <w:rsid w:val="00DD20FE"/>
    <w:rsid w:val="00DD246F"/>
    <w:rsid w:val="00DD34E3"/>
    <w:rsid w:val="00DD3ACA"/>
    <w:rsid w:val="00DD3DB8"/>
    <w:rsid w:val="00DD42DA"/>
    <w:rsid w:val="00DD45E2"/>
    <w:rsid w:val="00DD68A2"/>
    <w:rsid w:val="00DD6C9C"/>
    <w:rsid w:val="00DD78D7"/>
    <w:rsid w:val="00DE04C7"/>
    <w:rsid w:val="00DE1502"/>
    <w:rsid w:val="00DE1EC4"/>
    <w:rsid w:val="00DE44BB"/>
    <w:rsid w:val="00DE477B"/>
    <w:rsid w:val="00DE4AA1"/>
    <w:rsid w:val="00DE4B6B"/>
    <w:rsid w:val="00DE65F4"/>
    <w:rsid w:val="00DE76E6"/>
    <w:rsid w:val="00DE77CF"/>
    <w:rsid w:val="00DE7D03"/>
    <w:rsid w:val="00DF0082"/>
    <w:rsid w:val="00DF0273"/>
    <w:rsid w:val="00DF09E1"/>
    <w:rsid w:val="00DF0D7F"/>
    <w:rsid w:val="00DF1AFC"/>
    <w:rsid w:val="00DF277F"/>
    <w:rsid w:val="00DF3D21"/>
    <w:rsid w:val="00DF3E5B"/>
    <w:rsid w:val="00DF3FAB"/>
    <w:rsid w:val="00DF6F5C"/>
    <w:rsid w:val="00DF75FC"/>
    <w:rsid w:val="00DF7D6B"/>
    <w:rsid w:val="00E00469"/>
    <w:rsid w:val="00E01606"/>
    <w:rsid w:val="00E01709"/>
    <w:rsid w:val="00E03FD3"/>
    <w:rsid w:val="00E05BDD"/>
    <w:rsid w:val="00E05C68"/>
    <w:rsid w:val="00E05F9C"/>
    <w:rsid w:val="00E07545"/>
    <w:rsid w:val="00E0799D"/>
    <w:rsid w:val="00E079B5"/>
    <w:rsid w:val="00E101FF"/>
    <w:rsid w:val="00E10607"/>
    <w:rsid w:val="00E1291F"/>
    <w:rsid w:val="00E12D8C"/>
    <w:rsid w:val="00E13CD1"/>
    <w:rsid w:val="00E13DA2"/>
    <w:rsid w:val="00E14FBB"/>
    <w:rsid w:val="00E161B0"/>
    <w:rsid w:val="00E1641B"/>
    <w:rsid w:val="00E16903"/>
    <w:rsid w:val="00E16DD1"/>
    <w:rsid w:val="00E17241"/>
    <w:rsid w:val="00E17EB4"/>
    <w:rsid w:val="00E20D0E"/>
    <w:rsid w:val="00E21DBA"/>
    <w:rsid w:val="00E226E9"/>
    <w:rsid w:val="00E22818"/>
    <w:rsid w:val="00E22D0D"/>
    <w:rsid w:val="00E22DFC"/>
    <w:rsid w:val="00E239D7"/>
    <w:rsid w:val="00E23D04"/>
    <w:rsid w:val="00E24B73"/>
    <w:rsid w:val="00E26348"/>
    <w:rsid w:val="00E269DC"/>
    <w:rsid w:val="00E26B88"/>
    <w:rsid w:val="00E272D8"/>
    <w:rsid w:val="00E27426"/>
    <w:rsid w:val="00E27B64"/>
    <w:rsid w:val="00E27E5D"/>
    <w:rsid w:val="00E301D8"/>
    <w:rsid w:val="00E30221"/>
    <w:rsid w:val="00E30890"/>
    <w:rsid w:val="00E31101"/>
    <w:rsid w:val="00E3173A"/>
    <w:rsid w:val="00E32418"/>
    <w:rsid w:val="00E32984"/>
    <w:rsid w:val="00E3320C"/>
    <w:rsid w:val="00E33C3F"/>
    <w:rsid w:val="00E34672"/>
    <w:rsid w:val="00E34BA5"/>
    <w:rsid w:val="00E350CB"/>
    <w:rsid w:val="00E36EB9"/>
    <w:rsid w:val="00E36F00"/>
    <w:rsid w:val="00E3715D"/>
    <w:rsid w:val="00E377FD"/>
    <w:rsid w:val="00E40075"/>
    <w:rsid w:val="00E4098A"/>
    <w:rsid w:val="00E40D74"/>
    <w:rsid w:val="00E41866"/>
    <w:rsid w:val="00E42895"/>
    <w:rsid w:val="00E428FC"/>
    <w:rsid w:val="00E42B5E"/>
    <w:rsid w:val="00E4480E"/>
    <w:rsid w:val="00E45B60"/>
    <w:rsid w:val="00E47EE4"/>
    <w:rsid w:val="00E47EFB"/>
    <w:rsid w:val="00E500B2"/>
    <w:rsid w:val="00E513A0"/>
    <w:rsid w:val="00E51541"/>
    <w:rsid w:val="00E51A97"/>
    <w:rsid w:val="00E51B82"/>
    <w:rsid w:val="00E53435"/>
    <w:rsid w:val="00E55E25"/>
    <w:rsid w:val="00E57E23"/>
    <w:rsid w:val="00E57EAC"/>
    <w:rsid w:val="00E60B07"/>
    <w:rsid w:val="00E60F01"/>
    <w:rsid w:val="00E61E34"/>
    <w:rsid w:val="00E62970"/>
    <w:rsid w:val="00E6361B"/>
    <w:rsid w:val="00E63D89"/>
    <w:rsid w:val="00E64D26"/>
    <w:rsid w:val="00E65E3B"/>
    <w:rsid w:val="00E6653E"/>
    <w:rsid w:val="00E67A95"/>
    <w:rsid w:val="00E70BC1"/>
    <w:rsid w:val="00E7117B"/>
    <w:rsid w:val="00E715A4"/>
    <w:rsid w:val="00E72ACE"/>
    <w:rsid w:val="00E72E05"/>
    <w:rsid w:val="00E74980"/>
    <w:rsid w:val="00E74E73"/>
    <w:rsid w:val="00E76B6C"/>
    <w:rsid w:val="00E7723C"/>
    <w:rsid w:val="00E77F23"/>
    <w:rsid w:val="00E802F3"/>
    <w:rsid w:val="00E80487"/>
    <w:rsid w:val="00E81A5A"/>
    <w:rsid w:val="00E81C0B"/>
    <w:rsid w:val="00E840BB"/>
    <w:rsid w:val="00E8483B"/>
    <w:rsid w:val="00E8516B"/>
    <w:rsid w:val="00E857B6"/>
    <w:rsid w:val="00E85AB9"/>
    <w:rsid w:val="00E85C16"/>
    <w:rsid w:val="00E86A0E"/>
    <w:rsid w:val="00E87739"/>
    <w:rsid w:val="00E91677"/>
    <w:rsid w:val="00E91735"/>
    <w:rsid w:val="00E91FEB"/>
    <w:rsid w:val="00E930BF"/>
    <w:rsid w:val="00E9420E"/>
    <w:rsid w:val="00E949C2"/>
    <w:rsid w:val="00E959B9"/>
    <w:rsid w:val="00E95C0C"/>
    <w:rsid w:val="00E96851"/>
    <w:rsid w:val="00E968D6"/>
    <w:rsid w:val="00E9710E"/>
    <w:rsid w:val="00E974A0"/>
    <w:rsid w:val="00EA0396"/>
    <w:rsid w:val="00EA2028"/>
    <w:rsid w:val="00EA2E47"/>
    <w:rsid w:val="00EA3065"/>
    <w:rsid w:val="00EA3E90"/>
    <w:rsid w:val="00EA43DF"/>
    <w:rsid w:val="00EA4979"/>
    <w:rsid w:val="00EA5B74"/>
    <w:rsid w:val="00EA6BF1"/>
    <w:rsid w:val="00EA6D70"/>
    <w:rsid w:val="00EA7AA9"/>
    <w:rsid w:val="00EA7B24"/>
    <w:rsid w:val="00EA7C3C"/>
    <w:rsid w:val="00EB0147"/>
    <w:rsid w:val="00EB0267"/>
    <w:rsid w:val="00EB04CC"/>
    <w:rsid w:val="00EB21A0"/>
    <w:rsid w:val="00EB2B9B"/>
    <w:rsid w:val="00EB2F9C"/>
    <w:rsid w:val="00EB3E01"/>
    <w:rsid w:val="00EB5720"/>
    <w:rsid w:val="00EB644C"/>
    <w:rsid w:val="00EB68A5"/>
    <w:rsid w:val="00EB6DA0"/>
    <w:rsid w:val="00EB72C9"/>
    <w:rsid w:val="00EB7624"/>
    <w:rsid w:val="00EC01E2"/>
    <w:rsid w:val="00EC428B"/>
    <w:rsid w:val="00EC4411"/>
    <w:rsid w:val="00EC57AA"/>
    <w:rsid w:val="00EC5CC5"/>
    <w:rsid w:val="00ED2518"/>
    <w:rsid w:val="00ED29BF"/>
    <w:rsid w:val="00ED2C83"/>
    <w:rsid w:val="00ED3411"/>
    <w:rsid w:val="00ED389B"/>
    <w:rsid w:val="00ED3CFC"/>
    <w:rsid w:val="00ED413D"/>
    <w:rsid w:val="00ED41C7"/>
    <w:rsid w:val="00EE0316"/>
    <w:rsid w:val="00EE0D4C"/>
    <w:rsid w:val="00EE0E85"/>
    <w:rsid w:val="00EE1EB3"/>
    <w:rsid w:val="00EE2BAE"/>
    <w:rsid w:val="00EE2C89"/>
    <w:rsid w:val="00EE303E"/>
    <w:rsid w:val="00EE429F"/>
    <w:rsid w:val="00EE43D7"/>
    <w:rsid w:val="00EE57DB"/>
    <w:rsid w:val="00EE5D0D"/>
    <w:rsid w:val="00EE60D9"/>
    <w:rsid w:val="00EE6846"/>
    <w:rsid w:val="00EF1306"/>
    <w:rsid w:val="00EF1B34"/>
    <w:rsid w:val="00EF2102"/>
    <w:rsid w:val="00EF3FFB"/>
    <w:rsid w:val="00EF4143"/>
    <w:rsid w:val="00EF47DE"/>
    <w:rsid w:val="00EF5218"/>
    <w:rsid w:val="00EF75A2"/>
    <w:rsid w:val="00EF79D8"/>
    <w:rsid w:val="00F001DD"/>
    <w:rsid w:val="00F00C5A"/>
    <w:rsid w:val="00F01ABD"/>
    <w:rsid w:val="00F0224A"/>
    <w:rsid w:val="00F033B9"/>
    <w:rsid w:val="00F03CD9"/>
    <w:rsid w:val="00F03ECA"/>
    <w:rsid w:val="00F04394"/>
    <w:rsid w:val="00F05432"/>
    <w:rsid w:val="00F0558E"/>
    <w:rsid w:val="00F05900"/>
    <w:rsid w:val="00F05AF6"/>
    <w:rsid w:val="00F05E9A"/>
    <w:rsid w:val="00F062E0"/>
    <w:rsid w:val="00F06FB1"/>
    <w:rsid w:val="00F122AC"/>
    <w:rsid w:val="00F123BB"/>
    <w:rsid w:val="00F13354"/>
    <w:rsid w:val="00F13F1E"/>
    <w:rsid w:val="00F1492C"/>
    <w:rsid w:val="00F15B4F"/>
    <w:rsid w:val="00F1658E"/>
    <w:rsid w:val="00F179B6"/>
    <w:rsid w:val="00F17C54"/>
    <w:rsid w:val="00F204AD"/>
    <w:rsid w:val="00F20CC2"/>
    <w:rsid w:val="00F21B35"/>
    <w:rsid w:val="00F229AB"/>
    <w:rsid w:val="00F23044"/>
    <w:rsid w:val="00F23552"/>
    <w:rsid w:val="00F235E2"/>
    <w:rsid w:val="00F23AF8"/>
    <w:rsid w:val="00F2461E"/>
    <w:rsid w:val="00F2480B"/>
    <w:rsid w:val="00F255AC"/>
    <w:rsid w:val="00F25689"/>
    <w:rsid w:val="00F2582B"/>
    <w:rsid w:val="00F25DAC"/>
    <w:rsid w:val="00F26793"/>
    <w:rsid w:val="00F26CBC"/>
    <w:rsid w:val="00F2742E"/>
    <w:rsid w:val="00F307D7"/>
    <w:rsid w:val="00F30A3F"/>
    <w:rsid w:val="00F31883"/>
    <w:rsid w:val="00F31BD0"/>
    <w:rsid w:val="00F31E1A"/>
    <w:rsid w:val="00F33C08"/>
    <w:rsid w:val="00F346B9"/>
    <w:rsid w:val="00F35233"/>
    <w:rsid w:val="00F35DD8"/>
    <w:rsid w:val="00F3639B"/>
    <w:rsid w:val="00F40826"/>
    <w:rsid w:val="00F409CA"/>
    <w:rsid w:val="00F41068"/>
    <w:rsid w:val="00F41840"/>
    <w:rsid w:val="00F41CA0"/>
    <w:rsid w:val="00F4202A"/>
    <w:rsid w:val="00F423C9"/>
    <w:rsid w:val="00F423F5"/>
    <w:rsid w:val="00F42E44"/>
    <w:rsid w:val="00F43545"/>
    <w:rsid w:val="00F44332"/>
    <w:rsid w:val="00F44CEA"/>
    <w:rsid w:val="00F44D5E"/>
    <w:rsid w:val="00F476A3"/>
    <w:rsid w:val="00F476A9"/>
    <w:rsid w:val="00F505F9"/>
    <w:rsid w:val="00F50CB6"/>
    <w:rsid w:val="00F5101E"/>
    <w:rsid w:val="00F51DD5"/>
    <w:rsid w:val="00F528B0"/>
    <w:rsid w:val="00F52D08"/>
    <w:rsid w:val="00F534E4"/>
    <w:rsid w:val="00F54C58"/>
    <w:rsid w:val="00F54E63"/>
    <w:rsid w:val="00F5640F"/>
    <w:rsid w:val="00F5769B"/>
    <w:rsid w:val="00F62562"/>
    <w:rsid w:val="00F6360C"/>
    <w:rsid w:val="00F64082"/>
    <w:rsid w:val="00F640BC"/>
    <w:rsid w:val="00F65626"/>
    <w:rsid w:val="00F658E7"/>
    <w:rsid w:val="00F65AF5"/>
    <w:rsid w:val="00F668D3"/>
    <w:rsid w:val="00F6778B"/>
    <w:rsid w:val="00F70B08"/>
    <w:rsid w:val="00F70C7B"/>
    <w:rsid w:val="00F70CF8"/>
    <w:rsid w:val="00F715C3"/>
    <w:rsid w:val="00F718BD"/>
    <w:rsid w:val="00F73E22"/>
    <w:rsid w:val="00F748D1"/>
    <w:rsid w:val="00F76174"/>
    <w:rsid w:val="00F7633D"/>
    <w:rsid w:val="00F772A7"/>
    <w:rsid w:val="00F80B49"/>
    <w:rsid w:val="00F81279"/>
    <w:rsid w:val="00F81EE7"/>
    <w:rsid w:val="00F82ED4"/>
    <w:rsid w:val="00F83578"/>
    <w:rsid w:val="00F8416D"/>
    <w:rsid w:val="00F8652A"/>
    <w:rsid w:val="00F86F1D"/>
    <w:rsid w:val="00F8770D"/>
    <w:rsid w:val="00F8780F"/>
    <w:rsid w:val="00F87997"/>
    <w:rsid w:val="00F87B94"/>
    <w:rsid w:val="00F94899"/>
    <w:rsid w:val="00F94EE2"/>
    <w:rsid w:val="00F954A7"/>
    <w:rsid w:val="00F959F7"/>
    <w:rsid w:val="00F95E61"/>
    <w:rsid w:val="00FA051B"/>
    <w:rsid w:val="00FA0D62"/>
    <w:rsid w:val="00FA1228"/>
    <w:rsid w:val="00FA1334"/>
    <w:rsid w:val="00FA438E"/>
    <w:rsid w:val="00FA44BE"/>
    <w:rsid w:val="00FA523E"/>
    <w:rsid w:val="00FA5288"/>
    <w:rsid w:val="00FA5CAA"/>
    <w:rsid w:val="00FA7F9E"/>
    <w:rsid w:val="00FB0443"/>
    <w:rsid w:val="00FB129C"/>
    <w:rsid w:val="00FB134D"/>
    <w:rsid w:val="00FB1C3A"/>
    <w:rsid w:val="00FB2077"/>
    <w:rsid w:val="00FB2756"/>
    <w:rsid w:val="00FB313B"/>
    <w:rsid w:val="00FB3CE7"/>
    <w:rsid w:val="00FB40C8"/>
    <w:rsid w:val="00FB530D"/>
    <w:rsid w:val="00FB5325"/>
    <w:rsid w:val="00FB53B2"/>
    <w:rsid w:val="00FB64D1"/>
    <w:rsid w:val="00FB6EA0"/>
    <w:rsid w:val="00FB7B67"/>
    <w:rsid w:val="00FC16F9"/>
    <w:rsid w:val="00FC335A"/>
    <w:rsid w:val="00FC36CE"/>
    <w:rsid w:val="00FC39DF"/>
    <w:rsid w:val="00FC3D9F"/>
    <w:rsid w:val="00FC4D8F"/>
    <w:rsid w:val="00FC5922"/>
    <w:rsid w:val="00FC5F38"/>
    <w:rsid w:val="00FC6405"/>
    <w:rsid w:val="00FC6EB0"/>
    <w:rsid w:val="00FD05F7"/>
    <w:rsid w:val="00FD077A"/>
    <w:rsid w:val="00FD2AEC"/>
    <w:rsid w:val="00FD2E74"/>
    <w:rsid w:val="00FD2FE6"/>
    <w:rsid w:val="00FD31C3"/>
    <w:rsid w:val="00FD601B"/>
    <w:rsid w:val="00FD64D8"/>
    <w:rsid w:val="00FD6907"/>
    <w:rsid w:val="00FD731B"/>
    <w:rsid w:val="00FD7859"/>
    <w:rsid w:val="00FE0903"/>
    <w:rsid w:val="00FE0E73"/>
    <w:rsid w:val="00FE14C4"/>
    <w:rsid w:val="00FE18D8"/>
    <w:rsid w:val="00FE2E33"/>
    <w:rsid w:val="00FE3B34"/>
    <w:rsid w:val="00FE3B90"/>
    <w:rsid w:val="00FE3C3D"/>
    <w:rsid w:val="00FE4705"/>
    <w:rsid w:val="00FE6282"/>
    <w:rsid w:val="00FE7D5A"/>
    <w:rsid w:val="00FE7D89"/>
    <w:rsid w:val="00FE7F8F"/>
    <w:rsid w:val="00FF0652"/>
    <w:rsid w:val="00FF109D"/>
    <w:rsid w:val="00FF1B42"/>
    <w:rsid w:val="00FF1EFE"/>
    <w:rsid w:val="00FF212D"/>
    <w:rsid w:val="00FF4255"/>
    <w:rsid w:val="00FF447B"/>
    <w:rsid w:val="00FF49D2"/>
    <w:rsid w:val="00FF567B"/>
    <w:rsid w:val="00FF5DAA"/>
    <w:rsid w:val="00FF6246"/>
    <w:rsid w:val="00FF67A2"/>
    <w:rsid w:val="00FF6A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6B6E8-4899-4B11-9B9C-602E7E3EE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9</Pages>
  <Words>1290</Words>
  <Characters>7095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138</cp:revision>
  <cp:lastPrinted>2013-06-11T14:26:00Z</cp:lastPrinted>
  <dcterms:created xsi:type="dcterms:W3CDTF">2013-07-18T15:24:00Z</dcterms:created>
  <dcterms:modified xsi:type="dcterms:W3CDTF">2013-07-18T21:44:00Z</dcterms:modified>
</cp:coreProperties>
</file>