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7E5888"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38112" behindDoc="0" locked="0" layoutInCell="1" allowOverlap="1" wp14:anchorId="409693F0" wp14:editId="6BB63C72">
            <wp:simplePos x="0" y="0"/>
            <wp:positionH relativeFrom="column">
              <wp:posOffset>415925</wp:posOffset>
            </wp:positionH>
            <wp:positionV relativeFrom="paragraph">
              <wp:posOffset>-644525</wp:posOffset>
            </wp:positionV>
            <wp:extent cx="5128895" cy="3401695"/>
            <wp:effectExtent l="0" t="0" r="0" b="8255"/>
            <wp:wrapSquare wrapText="bothSides"/>
            <wp:docPr id="7" name="Imagen 7" descr="C:\Facebook\Cabezote_Juli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Cabezote_Julio_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8895" cy="340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88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135A91" w:rsidRPr="00135A91">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105C1D">
      <w:pPr>
        <w:jc w:val="center"/>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p>
    <w:p w:rsidR="00E662EF" w:rsidRDefault="00E662EF" w:rsidP="00E662EF">
      <w:pPr>
        <w:spacing w:after="0" w:line="240" w:lineRule="auto"/>
        <w:jc w:val="both"/>
        <w:outlineLvl w:val="0"/>
        <w:rPr>
          <w:rFonts w:ascii="MS Reference Sans Serif" w:eastAsia="Times New Roman" w:hAnsi="MS Reference Sans Serif"/>
          <w:b/>
          <w:color w:val="404040"/>
          <w:sz w:val="24"/>
          <w:szCs w:val="24"/>
          <w:lang w:val="es-ES"/>
        </w:rPr>
      </w:pPr>
      <w:r w:rsidRPr="00D70198">
        <w:rPr>
          <w:rFonts w:ascii="MS Reference Sans Serif" w:hAnsi="MS Reference Sans Serif"/>
          <w:b/>
          <w:sz w:val="30"/>
          <w:szCs w:val="30"/>
          <w:lang w:eastAsia="es-CO"/>
        </w:rPr>
        <mc:AlternateContent>
          <mc:Choice Requires="wps">
            <w:drawing>
              <wp:anchor distT="0" distB="0" distL="114300" distR="457200" simplePos="0" relativeHeight="251736064" behindDoc="0" locked="0" layoutInCell="0" allowOverlap="1" wp14:anchorId="401F39DB" wp14:editId="08FB62B9">
                <wp:simplePos x="0" y="0"/>
                <wp:positionH relativeFrom="margin">
                  <wp:posOffset>41910</wp:posOffset>
                </wp:positionH>
                <wp:positionV relativeFrom="margin">
                  <wp:posOffset>2789555</wp:posOffset>
                </wp:positionV>
                <wp:extent cx="5216525" cy="6204585"/>
                <wp:effectExtent l="1270" t="74930" r="99695" b="23495"/>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6525" cy="6204585"/>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D70198" w:rsidRPr="00741097" w:rsidRDefault="00A2662D"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 xml:space="preserve">Apertura de elecciones al </w:t>
                            </w:r>
                            <w:r w:rsidR="00D70198">
                              <w:rPr>
                                <w:rFonts w:ascii="MS Reference Sans Serif" w:eastAsia="Times New Roman" w:hAnsi="MS Reference Sans Serif"/>
                                <w:b/>
                                <w:color w:val="404040"/>
                                <w:sz w:val="24"/>
                                <w:szCs w:val="24"/>
                                <w:lang w:val="es-ES"/>
                              </w:rPr>
                              <w:t>Consejo Municipal de Personas en condición de discapacidad</w:t>
                            </w:r>
                            <w:r w:rsidR="004A395D">
                              <w:rPr>
                                <w:rFonts w:ascii="MS Reference Sans Serif" w:eastAsia="Times New Roman" w:hAnsi="MS Reference Sans Serif"/>
                                <w:b/>
                                <w:color w:val="404040"/>
                                <w:sz w:val="24"/>
                                <w:szCs w:val="24"/>
                                <w:lang w:val="es-ES"/>
                              </w:rPr>
                              <w:t xml:space="preserve"> con presencia del alcalde Francisco Fuentes</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A2662D"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w:t>
                            </w:r>
                          </w:p>
                          <w:p w:rsidR="009973AB" w:rsidRDefault="00A2662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4A395D">
                              <w:rPr>
                                <w:rFonts w:ascii="MS Reference Sans Serif" w:eastAsia="Times New Roman" w:hAnsi="MS Reference Sans Serif"/>
                                <w:b/>
                                <w:color w:val="404040"/>
                                <w:sz w:val="24"/>
                                <w:szCs w:val="24"/>
                                <w:lang w:val="es-ES"/>
                              </w:rPr>
                              <w:t xml:space="preserve"> </w:t>
                            </w:r>
                            <w:r w:rsidR="004A395D">
                              <w:rPr>
                                <w:rFonts w:ascii="MS Reference Sans Serif" w:eastAsia="Times New Roman" w:hAnsi="MS Reference Sans Serif"/>
                                <w:color w:val="404040"/>
                                <w:sz w:val="24"/>
                                <w:szCs w:val="24"/>
                                <w:lang w:val="es-ES"/>
                              </w:rPr>
                              <w:t xml:space="preserve">Alcaldía Municipal </w:t>
                            </w:r>
                          </w:p>
                          <w:p w:rsid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p>
                          <w:p w:rsidR="00B755B3" w:rsidRPr="00B755B3" w:rsidRDefault="00B755B3" w:rsidP="00D70198">
                            <w:pPr>
                              <w:spacing w:after="0" w:line="240" w:lineRule="auto"/>
                              <w:jc w:val="both"/>
                              <w:outlineLvl w:val="0"/>
                              <w:rPr>
                                <w:rFonts w:ascii="MS Reference Sans Serif" w:eastAsia="Times New Roman" w:hAnsi="MS Reference Sans Serif"/>
                                <w:b/>
                                <w:color w:val="404040"/>
                                <w:sz w:val="24"/>
                                <w:szCs w:val="24"/>
                                <w:lang w:val="es-ES"/>
                              </w:rPr>
                            </w:pPr>
                            <w:r w:rsidRPr="00B755B3">
                              <w:rPr>
                                <w:rFonts w:ascii="MS Reference Sans Serif" w:eastAsia="Times New Roman" w:hAnsi="MS Reference Sans Serif"/>
                                <w:b/>
                                <w:color w:val="404040"/>
                                <w:sz w:val="24"/>
                                <w:szCs w:val="24"/>
                                <w:lang w:val="es-ES"/>
                              </w:rPr>
                              <w:t>Graduación de los egresados de los programas técnicos y cursos libres de la Fundación Emtel</w:t>
                            </w:r>
                          </w:p>
                          <w:p w:rsidR="00A2662D" w:rsidRP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r w:rsidRPr="00B755B3">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26 de julio</w:t>
                            </w:r>
                          </w:p>
                          <w:p w:rsidR="00B755B3" w:rsidRP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3:00 p.m.</w:t>
                            </w:r>
                          </w:p>
                          <w:p w:rsid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Asoinca</w:t>
                            </w:r>
                          </w:p>
                          <w:p w:rsid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p>
                          <w:p w:rsidR="009973AB" w:rsidRDefault="009973AB" w:rsidP="00D70198">
                            <w:pPr>
                              <w:spacing w:after="0" w:line="240" w:lineRule="auto"/>
                              <w:jc w:val="both"/>
                              <w:outlineLvl w:val="0"/>
                              <w:rPr>
                                <w:rFonts w:ascii="MS Reference Sans Serif" w:eastAsia="Times New Roman" w:hAnsi="MS Reference Sans Serif"/>
                                <w:b/>
                                <w:color w:val="404040"/>
                                <w:sz w:val="24"/>
                                <w:szCs w:val="24"/>
                                <w:lang w:val="es-ES"/>
                              </w:rPr>
                            </w:pPr>
                            <w:r w:rsidRPr="009973AB">
                              <w:rPr>
                                <w:rFonts w:ascii="MS Reference Sans Serif" w:eastAsia="Times New Roman" w:hAnsi="MS Reference Sans Serif"/>
                                <w:b/>
                                <w:color w:val="404040"/>
                                <w:sz w:val="24"/>
                                <w:szCs w:val="24"/>
                                <w:lang w:val="es-ES"/>
                              </w:rPr>
                              <w:t xml:space="preserve">Clausura </w:t>
                            </w:r>
                            <w:r>
                              <w:rPr>
                                <w:rFonts w:ascii="MS Reference Sans Serif" w:eastAsia="Times New Roman" w:hAnsi="MS Reference Sans Serif"/>
                                <w:b/>
                                <w:color w:val="404040"/>
                                <w:sz w:val="24"/>
                                <w:szCs w:val="24"/>
                                <w:lang w:val="es-ES"/>
                              </w:rPr>
                              <w:t>de capacitación en s</w:t>
                            </w:r>
                            <w:r w:rsidRPr="009973AB">
                              <w:rPr>
                                <w:rFonts w:ascii="MS Reference Sans Serif" w:eastAsia="Times New Roman" w:hAnsi="MS Reference Sans Serif"/>
                                <w:b/>
                                <w:color w:val="404040"/>
                                <w:sz w:val="24"/>
                                <w:szCs w:val="24"/>
                                <w:lang w:val="es-ES"/>
                              </w:rPr>
                              <w:t>alud oral</w:t>
                            </w:r>
                            <w:r>
                              <w:rPr>
                                <w:rFonts w:ascii="MS Reference Sans Serif" w:eastAsia="Times New Roman" w:hAnsi="MS Reference Sans Serif"/>
                                <w:b/>
                                <w:color w:val="404040"/>
                                <w:sz w:val="24"/>
                                <w:szCs w:val="24"/>
                                <w:lang w:val="es-ES"/>
                              </w:rPr>
                              <w:t xml:space="preserve"> </w:t>
                            </w:r>
                          </w:p>
                          <w:p w:rsidR="009973AB" w:rsidRPr="009973AB" w:rsidRDefault="009973AB"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26 de julio</w:t>
                            </w:r>
                          </w:p>
                          <w:p w:rsidR="009973AB" w:rsidRPr="009973AB" w:rsidRDefault="009973AB"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9973AB" w:rsidRPr="009973AB" w:rsidRDefault="009973AB"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Institución educativa ‘Don Bosco’</w:t>
                            </w:r>
                          </w:p>
                          <w:p w:rsidR="009973AB" w:rsidRPr="009973AB" w:rsidRDefault="009973AB" w:rsidP="00D70198">
                            <w:pPr>
                              <w:spacing w:after="0" w:line="240" w:lineRule="auto"/>
                              <w:jc w:val="both"/>
                              <w:outlineLvl w:val="0"/>
                              <w:rPr>
                                <w:rFonts w:ascii="MS Reference Sans Serif" w:eastAsia="Times New Roman" w:hAnsi="MS Reference Sans Serif"/>
                                <w:b/>
                                <w:color w:val="404040"/>
                                <w:sz w:val="24"/>
                                <w:szCs w:val="24"/>
                                <w:lang w:val="es-ES"/>
                              </w:rPr>
                            </w:pPr>
                          </w:p>
                          <w:p w:rsidR="00A5597C" w:rsidRDefault="00A5597C"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Ciclopaseo, inauguración de ‘</w:t>
                            </w:r>
                            <w:r w:rsidRPr="00277855">
                              <w:rPr>
                                <w:rFonts w:ascii="MS Reference Sans Serif" w:eastAsia="Times New Roman" w:hAnsi="MS Reference Sans Serif"/>
                                <w:b/>
                                <w:color w:val="404040"/>
                                <w:sz w:val="24"/>
                                <w:szCs w:val="24"/>
                                <w:lang w:val="es-ES"/>
                              </w:rPr>
                              <w:t>Recrearte</w:t>
                            </w:r>
                            <w:r>
                              <w:rPr>
                                <w:rFonts w:ascii="MS Reference Sans Serif" w:eastAsia="Times New Roman" w:hAnsi="MS Reference Sans Serif"/>
                                <w:b/>
                                <w:color w:val="404040"/>
                                <w:sz w:val="24"/>
                                <w:szCs w:val="24"/>
                                <w:lang w:val="es-ES"/>
                              </w:rPr>
                              <w:t>’</w:t>
                            </w:r>
                          </w:p>
                          <w:p w:rsidR="00D70198" w:rsidRPr="004E31D3" w:rsidRDefault="00277855" w:rsidP="00D70198">
                            <w:pPr>
                              <w:spacing w:after="0" w:line="240" w:lineRule="auto"/>
                              <w:jc w:val="both"/>
                              <w:outlineLvl w:val="0"/>
                              <w:rPr>
                                <w:rFonts w:ascii="MS Reference Sans Serif" w:eastAsia="Times New Roman" w:hAnsi="MS Reference Sans Serif"/>
                                <w:color w:val="404040"/>
                                <w:sz w:val="20"/>
                                <w:szCs w:val="20"/>
                                <w:lang w:val="es-ES"/>
                              </w:rPr>
                            </w:pPr>
                            <w:r w:rsidRPr="00F505F9">
                              <w:rPr>
                                <w:rFonts w:ascii="MS Reference Sans Serif" w:eastAsia="Times New Roman" w:hAnsi="MS Reference Sans Serif"/>
                                <w:b/>
                                <w:color w:val="404040"/>
                                <w:sz w:val="24"/>
                                <w:szCs w:val="24"/>
                                <w:lang w:val="es-ES"/>
                              </w:rPr>
                              <w:t>Fecha:</w:t>
                            </w:r>
                            <w:r w:rsidR="004E31D3">
                              <w:rPr>
                                <w:rFonts w:ascii="MS Reference Sans Serif" w:eastAsia="Times New Roman" w:hAnsi="MS Reference Sans Serif"/>
                                <w:b/>
                                <w:color w:val="404040"/>
                                <w:sz w:val="24"/>
                                <w:szCs w:val="24"/>
                                <w:lang w:val="es-ES"/>
                              </w:rPr>
                              <w:t xml:space="preserve"> </w:t>
                            </w:r>
                            <w:r w:rsidR="004E31D3">
                              <w:rPr>
                                <w:rFonts w:ascii="MS Reference Sans Serif" w:eastAsia="Times New Roman" w:hAnsi="MS Reference Sans Serif"/>
                                <w:color w:val="404040"/>
                                <w:sz w:val="24"/>
                                <w:szCs w:val="24"/>
                                <w:lang w:val="es-ES"/>
                              </w:rPr>
                              <w:t>Domingo 28 de julio</w:t>
                            </w:r>
                          </w:p>
                          <w:p w:rsidR="00A5597C" w:rsidRDefault="00277855" w:rsidP="003A2639">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004E31D3">
                              <w:rPr>
                                <w:rFonts w:ascii="MS Reference Sans Serif" w:eastAsia="Times New Roman" w:hAnsi="MS Reference Sans Serif"/>
                                <w:b/>
                                <w:color w:val="404040"/>
                                <w:sz w:val="24"/>
                                <w:szCs w:val="24"/>
                                <w:lang w:val="es-ES"/>
                              </w:rPr>
                              <w:t xml:space="preserve"> </w:t>
                            </w:r>
                            <w:r w:rsidR="00D25D6B">
                              <w:rPr>
                                <w:rFonts w:ascii="MS Reference Sans Serif" w:eastAsia="Times New Roman" w:hAnsi="MS Reference Sans Serif"/>
                                <w:color w:val="404040"/>
                                <w:sz w:val="24"/>
                                <w:szCs w:val="24"/>
                                <w:lang w:val="es-ES"/>
                              </w:rPr>
                              <w:t>8:00 a</w:t>
                            </w:r>
                            <w:r w:rsidR="00A5597C">
                              <w:rPr>
                                <w:rFonts w:ascii="MS Reference Sans Serif" w:eastAsia="Times New Roman" w:hAnsi="MS Reference Sans Serif"/>
                                <w:color w:val="404040"/>
                                <w:sz w:val="24"/>
                                <w:szCs w:val="24"/>
                                <w:lang w:val="es-ES"/>
                              </w:rPr>
                              <w:t>.m.</w:t>
                            </w:r>
                          </w:p>
                          <w:p w:rsidR="00A5597C" w:rsidRPr="00A5597C" w:rsidRDefault="0051356C" w:rsidP="00A5597C">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sz w:val="24"/>
                                <w:szCs w:val="24"/>
                                <w:lang w:val="es-ES"/>
                              </w:rPr>
                              <w:t>Punto de encuentro</w:t>
                            </w:r>
                            <w:r w:rsidR="00A5597C">
                              <w:rPr>
                                <w:rFonts w:ascii="MS Reference Sans Serif" w:eastAsia="Times New Roman" w:hAnsi="MS Reference Sans Serif"/>
                                <w:b/>
                                <w:color w:val="404040"/>
                                <w:sz w:val="24"/>
                                <w:szCs w:val="24"/>
                                <w:lang w:val="es-ES"/>
                              </w:rPr>
                              <w:t xml:space="preserve">: </w:t>
                            </w:r>
                            <w:r w:rsidR="00A5597C" w:rsidRPr="00A5597C">
                              <w:rPr>
                                <w:rFonts w:ascii="MS Reference Sans Serif" w:eastAsia="Times New Roman" w:hAnsi="MS Reference Sans Serif"/>
                                <w:color w:val="404040"/>
                                <w:sz w:val="24"/>
                                <w:szCs w:val="24"/>
                                <w:lang w:val="es-ES"/>
                              </w:rPr>
                              <w:t>Parque ‘Francisco José de Caldas’</w:t>
                            </w:r>
                          </w:p>
                          <w:p w:rsidR="003A2639" w:rsidRPr="003A2639" w:rsidRDefault="000355BA" w:rsidP="003A2639">
                            <w:pPr>
                              <w:spacing w:after="0" w:line="240" w:lineRule="auto"/>
                              <w:jc w:val="both"/>
                              <w:outlineLvl w:val="0"/>
                              <w:rPr>
                                <w:rFonts w:ascii="MS Reference Sans Serif" w:eastAsia="Times New Roman" w:hAnsi="MS Reference Sans Serif"/>
                                <w:color w:val="404040"/>
                                <w:sz w:val="20"/>
                                <w:szCs w:val="20"/>
                                <w:lang w:val="es-ES"/>
                              </w:rPr>
                            </w:pPr>
                            <w:r>
                              <w:rPr>
                                <w:rFonts w:ascii="MS Reference Sans Serif" w:eastAsia="Times New Roman" w:hAnsi="MS Reference Sans Serif"/>
                                <w:color w:val="404040"/>
                                <w:sz w:val="24"/>
                                <w:szCs w:val="24"/>
                                <w:lang w:val="es-ES"/>
                              </w:rPr>
                              <w:t>El desarrollo de las actividades serán en la c</w:t>
                            </w:r>
                            <w:r w:rsidR="003A2639" w:rsidRPr="003A2639">
                              <w:rPr>
                                <w:rFonts w:ascii="MS Reference Sans Serif" w:eastAsia="Times New Roman" w:hAnsi="MS Reference Sans Serif"/>
                                <w:color w:val="404040"/>
                                <w:sz w:val="24"/>
                                <w:szCs w:val="24"/>
                                <w:lang w:val="es-ES"/>
                              </w:rPr>
                              <w:t>omuna 2, barrio Villa del Norte (carrera 71N entre carreras 8 y 14)</w:t>
                            </w:r>
                            <w:r w:rsidR="003A2639" w:rsidRPr="003A2639">
                              <w:rPr>
                                <w:rFonts w:ascii="MS Reference Sans Serif" w:eastAsia="Times New Roman" w:hAnsi="MS Reference Sans Serif"/>
                                <w:b/>
                                <w:color w:val="404040"/>
                                <w:sz w:val="24"/>
                                <w:szCs w:val="24"/>
                                <w:lang w:val="es-ES"/>
                              </w:rPr>
                              <w:t xml:space="preserve"> </w:t>
                            </w:r>
                            <w:r w:rsidR="003A2639" w:rsidRPr="003A2639">
                              <w:rPr>
                                <w:rFonts w:ascii="MS Reference Sans Serif" w:eastAsia="Times New Roman" w:hAnsi="MS Reference Sans Serif"/>
                                <w:color w:val="404040"/>
                                <w:sz w:val="24"/>
                                <w:szCs w:val="24"/>
                                <w:lang w:val="es-ES"/>
                              </w:rPr>
                              <w:t xml:space="preserve">y </w:t>
                            </w:r>
                            <w:r>
                              <w:rPr>
                                <w:rFonts w:ascii="MS Reference Sans Serif" w:eastAsia="Times New Roman" w:hAnsi="MS Reference Sans Serif"/>
                                <w:color w:val="404040"/>
                                <w:sz w:val="24"/>
                                <w:szCs w:val="24"/>
                                <w:lang w:val="es-ES"/>
                              </w:rPr>
                              <w:t xml:space="preserve">en la </w:t>
                            </w:r>
                            <w:r w:rsidR="003A2639" w:rsidRPr="003A2639">
                              <w:rPr>
                                <w:rFonts w:ascii="MS Reference Sans Serif" w:eastAsia="Times New Roman" w:hAnsi="MS Reference Sans Serif"/>
                                <w:color w:val="404040"/>
                                <w:sz w:val="24"/>
                                <w:szCs w:val="24"/>
                                <w:lang w:val="es-ES"/>
                              </w:rPr>
                              <w:t>comuna 4, barrio Valparaíso (calle 17 entre carreras 9 y 17)</w:t>
                            </w: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3.3pt;margin-top:219.65pt;width:410.75pt;height:488.55pt;rotation:90;z-index:251736064;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i2gIAANcFAAAOAAAAZHJzL2Uyb0RvYy54bWysVOtu0zAU/o/EO1j+3+WypEujpdNoWoQ0&#10;YNLgAdzYacwcO9hu04F4d46drF1ASAjRSpEdO5+/y/G5vjm2Ah2YNlzJAkcXIUZMVopyuSvw50+b&#10;WYaRsURSIpRkBX5iBt8sX7+67rucxapRgjKNAESavO8K3Fjb5UFgqoa1xFyojklYrJVuiYWp3gVU&#10;kx7QWxHEYTgPeqVpp1XFjIG35bCIlx6/rlllP9a1YRaJAgM365/aP7fuGSyvSb7TpGt4NdIg/8Ci&#10;JVzCoSeokliC9pr/BtXySiujantRqTZQdc0r5jWAmij8Rc1DQzrmtYA5pjvZZP4fbPXhcK8RpwWO&#10;MZKkhYhWSoP7lhkUO3v6zuSw66G7106g6e5U9WiQVKuGyB271Vr1DSMUSEVufzD5wE0MfIq2/XtF&#10;AZ3srfJOHWvdIq0gkTQJ3c+/BUfQ0cfzdIqHHS2q4GUaR/M0TjGqYG0eh0mapf5Ekjswx67Txr5l&#10;qkVuUOCtJtUjs/eEa49ODnfG+pjoKJbQLxjVrYDQD0SgKMzmgwqSj5uDM6r7UqoNF8KXjZCoB9Hx&#10;1cjdKMGpW/U+6d12JTQC1AInmyx6U45cJ9u02kvq0ZyH63FsCRfDGE4X0uExX8wjfafuoaH9KNPA&#10;MLrEiHInOr3MMgiTcijzKFucvTUvKWWh+w+uiK4hA9HUB+FShKSH7X78fKCfTKhAOCMpF5Mv+e+L&#10;cLHO1lkyS+L5epaEZTm73ayS2XwTXaXlZblaldEPd3SU5A2nlEnn2vP1i5K/K++xEQwX53QBJ+5O&#10;FP8phGBKY5B4hDIBD57V+aJ2dTzcB3vcHsEkV9xbRZ+gvH0hQ4OBVggRNEp/w6iHtlJg83VPNMNI&#10;vJNwReI4m0O5IDuZaT9bREkCS9vJEpEVoBXYYjQMV3ZoX/tO810Dh0U+RKlu4WbV3LrwzsTGCXQP&#10;r2fsdK49vZz7Xed+vPwJAAD//wMAUEsDBBQABgAIAAAAIQCaV/aA4AAAAAwBAAAPAAAAZHJzL2Rv&#10;d25yZXYueG1sTI/BTsMwDIbvSLxDZCRuW9pN3dau6TRNAokjG4Jr2pi2o3HaJtvK22NOcLT96ff3&#10;57vJduKKo28dKYjnEQikypmWagVvp6fZBoQPmozuHKGCb/SwK+7vcp0Zd6NXvB5DLTiEfKYVNCH0&#10;mZS+atBqP3c9Et8+3Wh14HGspRn1jcNtJxdRtJJWt8QfGt3jocHq63ixnOLT4SV9H/pkOJT2Y989&#10;nyveq8eHab8FEXAKfzD86rM6FOxUugsZLzoFs3W8YFRBEq9jEEykUZKCKBldLjcrkEUu/5cofgAA&#10;AP//AwBQSwECLQAUAAYACAAAACEAtoM4kv4AAADhAQAAEwAAAAAAAAAAAAAAAAAAAAAAW0NvbnRl&#10;bnRfVHlwZXNdLnhtbFBLAQItABQABgAIAAAAIQA4/SH/1gAAAJQBAAALAAAAAAAAAAAAAAAAAC8B&#10;AABfcmVscy8ucmVsc1BLAQItABQABgAIAAAAIQAuwR/i2gIAANcFAAAOAAAAAAAAAAAAAAAAAC4C&#10;AABkcnMvZTJvRG9jLnhtbFBLAQItABQABgAIAAAAIQCaV/aA4AAAAAwBAAAPAAAAAAAAAAAAAAAA&#10;ADQFAABkcnMvZG93bnJldi54bWxQSwUGAAAAAAQABADzAAAAQQYAAAAA&#10;" o:allowincell="f" adj="2346" fillcolor="#4f81bd" strokecolor="#4f81bd" strokeweight="1pt">
                <v:shadow on="t" type="double" opacity=".5" color2="shadow add(102)" offset="3pt,-3pt" offset2="6pt,-6pt"/>
                <v:textbox inset="18pt,18pt,,18pt">
                  <w:txbxContent>
                    <w:p w:rsidR="00D70198" w:rsidRPr="00BB28E4" w:rsidRDefault="00D70198" w:rsidP="00D70198">
                      <w:pPr>
                        <w:spacing w:after="0" w:line="240" w:lineRule="auto"/>
                        <w:jc w:val="center"/>
                        <w:outlineLvl w:val="0"/>
                        <w:rPr>
                          <w:rFonts w:ascii="MS Reference Sans Serif" w:eastAsia="Times New Roman" w:hAnsi="MS Reference Sans Serif"/>
                          <w:b/>
                          <w:color w:val="404040"/>
                          <w:sz w:val="30"/>
                          <w:szCs w:val="30"/>
                          <w:lang w:val="es-ES"/>
                        </w:rPr>
                      </w:pPr>
                      <w:r w:rsidRPr="00BB28E4">
                        <w:rPr>
                          <w:rFonts w:ascii="MS Reference Sans Serif" w:eastAsia="Times New Roman" w:hAnsi="MS Reference Sans Serif"/>
                          <w:b/>
                          <w:color w:val="404040"/>
                          <w:sz w:val="30"/>
                          <w:szCs w:val="30"/>
                          <w:lang w:val="es-ES"/>
                        </w:rPr>
                        <w:t>Agenda</w:t>
                      </w:r>
                    </w:p>
                    <w:p w:rsidR="00D70198" w:rsidRPr="00481C31" w:rsidRDefault="00D70198" w:rsidP="00D70198">
                      <w:pPr>
                        <w:spacing w:after="0" w:line="240" w:lineRule="auto"/>
                        <w:jc w:val="both"/>
                        <w:outlineLvl w:val="0"/>
                        <w:rPr>
                          <w:rFonts w:ascii="MS Reference Sans Serif" w:eastAsia="Times New Roman" w:hAnsi="MS Reference Sans Serif"/>
                          <w:b/>
                          <w:color w:val="404040"/>
                          <w:sz w:val="24"/>
                          <w:szCs w:val="24"/>
                          <w:lang w:val="es-ES"/>
                        </w:rPr>
                      </w:pPr>
                    </w:p>
                    <w:p w:rsidR="00D70198" w:rsidRPr="00741097" w:rsidRDefault="00A2662D" w:rsidP="00D70198">
                      <w:pPr>
                        <w:spacing w:after="0" w:line="240" w:lineRule="auto"/>
                        <w:jc w:val="both"/>
                        <w:outlineLvl w:val="0"/>
                        <w:rPr>
                          <w:rFonts w:ascii="MS Reference Sans Serif" w:eastAsia="Times New Roman" w:hAnsi="MS Reference Sans Serif"/>
                          <w:i/>
                          <w:color w:val="404040"/>
                          <w:sz w:val="24"/>
                          <w:szCs w:val="24"/>
                          <w:lang w:val="es-ES"/>
                        </w:rPr>
                      </w:pPr>
                      <w:r>
                        <w:rPr>
                          <w:rFonts w:ascii="MS Reference Sans Serif" w:eastAsia="Times New Roman" w:hAnsi="MS Reference Sans Serif"/>
                          <w:b/>
                          <w:color w:val="404040"/>
                          <w:sz w:val="24"/>
                          <w:szCs w:val="24"/>
                          <w:lang w:val="es-ES"/>
                        </w:rPr>
                        <w:t xml:space="preserve">Apertura de elecciones al </w:t>
                      </w:r>
                      <w:r w:rsidR="00D70198">
                        <w:rPr>
                          <w:rFonts w:ascii="MS Reference Sans Serif" w:eastAsia="Times New Roman" w:hAnsi="MS Reference Sans Serif"/>
                          <w:b/>
                          <w:color w:val="404040"/>
                          <w:sz w:val="24"/>
                          <w:szCs w:val="24"/>
                          <w:lang w:val="es-ES"/>
                        </w:rPr>
                        <w:t>Consejo Municipal de Personas en condición de discapacidad</w:t>
                      </w:r>
                      <w:r w:rsidR="004A395D">
                        <w:rPr>
                          <w:rFonts w:ascii="MS Reference Sans Serif" w:eastAsia="Times New Roman" w:hAnsi="MS Reference Sans Serif"/>
                          <w:b/>
                          <w:color w:val="404040"/>
                          <w:sz w:val="24"/>
                          <w:szCs w:val="24"/>
                          <w:lang w:val="es-ES"/>
                        </w:rPr>
                        <w:t xml:space="preserve"> con presencia del alcalde Francisco Fuentes</w:t>
                      </w:r>
                    </w:p>
                    <w:p w:rsidR="00D70198" w:rsidRPr="00BB28E4"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Fecha:</w:t>
                      </w:r>
                      <w:r w:rsidRPr="00BB28E4">
                        <w:rPr>
                          <w:rFonts w:ascii="MS Reference Sans Serif" w:eastAsia="Times New Roman" w:hAnsi="MS Reference Sans Serif"/>
                          <w:color w:val="404040"/>
                          <w:sz w:val="24"/>
                          <w:szCs w:val="24"/>
                          <w:lang w:val="es-ES"/>
                        </w:rPr>
                        <w:t xml:space="preserve"> </w:t>
                      </w:r>
                      <w:r>
                        <w:rPr>
                          <w:rFonts w:ascii="MS Reference Sans Serif" w:eastAsia="Times New Roman" w:hAnsi="MS Reference Sans Serif"/>
                          <w:color w:val="404040"/>
                          <w:sz w:val="24"/>
                          <w:szCs w:val="24"/>
                          <w:lang w:val="es-ES"/>
                        </w:rPr>
                        <w:t xml:space="preserve">Viernes 26 </w:t>
                      </w:r>
                      <w:r w:rsidRPr="00BB28E4">
                        <w:rPr>
                          <w:rFonts w:ascii="MS Reference Sans Serif" w:eastAsia="Times New Roman" w:hAnsi="MS Reference Sans Serif"/>
                          <w:color w:val="404040"/>
                          <w:sz w:val="24"/>
                          <w:szCs w:val="24"/>
                          <w:lang w:val="es-ES"/>
                        </w:rPr>
                        <w:t>de julio</w:t>
                      </w:r>
                    </w:p>
                    <w:p w:rsidR="00A2662D" w:rsidRDefault="00D70198" w:rsidP="00D70198">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Pr="00BB28E4">
                        <w:rPr>
                          <w:rFonts w:ascii="MS Reference Sans Serif" w:eastAsia="Times New Roman" w:hAnsi="MS Reference Sans Serif"/>
                          <w:color w:val="404040"/>
                          <w:sz w:val="24"/>
                          <w:szCs w:val="24"/>
                          <w:lang w:val="es-ES"/>
                        </w:rPr>
                        <w:t xml:space="preserve"> 8:00 a.m.</w:t>
                      </w:r>
                      <w:r>
                        <w:rPr>
                          <w:rFonts w:ascii="MS Reference Sans Serif" w:eastAsia="Times New Roman" w:hAnsi="MS Reference Sans Serif"/>
                          <w:color w:val="404040"/>
                          <w:sz w:val="24"/>
                          <w:szCs w:val="24"/>
                          <w:lang w:val="es-ES"/>
                        </w:rPr>
                        <w:t xml:space="preserve"> </w:t>
                      </w:r>
                    </w:p>
                    <w:p w:rsidR="009973AB" w:rsidRDefault="00A2662D"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Lugar:</w:t>
                      </w:r>
                      <w:r w:rsidR="004A395D">
                        <w:rPr>
                          <w:rFonts w:ascii="MS Reference Sans Serif" w:eastAsia="Times New Roman" w:hAnsi="MS Reference Sans Serif"/>
                          <w:b/>
                          <w:color w:val="404040"/>
                          <w:sz w:val="24"/>
                          <w:szCs w:val="24"/>
                          <w:lang w:val="es-ES"/>
                        </w:rPr>
                        <w:t xml:space="preserve"> </w:t>
                      </w:r>
                      <w:r w:rsidR="004A395D">
                        <w:rPr>
                          <w:rFonts w:ascii="MS Reference Sans Serif" w:eastAsia="Times New Roman" w:hAnsi="MS Reference Sans Serif"/>
                          <w:color w:val="404040"/>
                          <w:sz w:val="24"/>
                          <w:szCs w:val="24"/>
                          <w:lang w:val="es-ES"/>
                        </w:rPr>
                        <w:t xml:space="preserve">Alcaldía Municipal </w:t>
                      </w:r>
                    </w:p>
                    <w:p w:rsid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p>
                    <w:p w:rsidR="00B755B3" w:rsidRPr="00B755B3" w:rsidRDefault="00B755B3" w:rsidP="00D70198">
                      <w:pPr>
                        <w:spacing w:after="0" w:line="240" w:lineRule="auto"/>
                        <w:jc w:val="both"/>
                        <w:outlineLvl w:val="0"/>
                        <w:rPr>
                          <w:rFonts w:ascii="MS Reference Sans Serif" w:eastAsia="Times New Roman" w:hAnsi="MS Reference Sans Serif"/>
                          <w:b/>
                          <w:color w:val="404040"/>
                          <w:sz w:val="24"/>
                          <w:szCs w:val="24"/>
                          <w:lang w:val="es-ES"/>
                        </w:rPr>
                      </w:pPr>
                      <w:r w:rsidRPr="00B755B3">
                        <w:rPr>
                          <w:rFonts w:ascii="MS Reference Sans Serif" w:eastAsia="Times New Roman" w:hAnsi="MS Reference Sans Serif"/>
                          <w:b/>
                          <w:color w:val="404040"/>
                          <w:sz w:val="24"/>
                          <w:szCs w:val="24"/>
                          <w:lang w:val="es-ES"/>
                        </w:rPr>
                        <w:t>Graduación de los egresados de los programas técnicos y cursos libres de la Fundación Emtel</w:t>
                      </w:r>
                    </w:p>
                    <w:p w:rsidR="00A2662D" w:rsidRP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r w:rsidRPr="00B755B3">
                        <w:rPr>
                          <w:rFonts w:ascii="MS Reference Sans Serif" w:eastAsia="Times New Roman" w:hAnsi="MS Reference Sans Serif"/>
                          <w:b/>
                          <w:color w:val="404040"/>
                          <w:sz w:val="24"/>
                          <w:szCs w:val="24"/>
                          <w:lang w:val="es-ES"/>
                        </w:rPr>
                        <w:t>Fecha:</w:t>
                      </w:r>
                      <w:r>
                        <w:rPr>
                          <w:rFonts w:ascii="MS Reference Sans Serif" w:eastAsia="Times New Roman" w:hAnsi="MS Reference Sans Serif"/>
                          <w:b/>
                          <w:color w:val="404040"/>
                          <w:sz w:val="24"/>
                          <w:szCs w:val="24"/>
                          <w:lang w:val="es-ES"/>
                        </w:rPr>
                        <w:t xml:space="preserve"> </w:t>
                      </w:r>
                      <w:r>
                        <w:rPr>
                          <w:rFonts w:ascii="MS Reference Sans Serif" w:eastAsia="Times New Roman" w:hAnsi="MS Reference Sans Serif"/>
                          <w:color w:val="404040"/>
                          <w:sz w:val="24"/>
                          <w:szCs w:val="24"/>
                          <w:lang w:val="es-ES"/>
                        </w:rPr>
                        <w:t>Viernes 26 de julio</w:t>
                      </w:r>
                    </w:p>
                    <w:p w:rsidR="00B755B3" w:rsidRP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3:00 p.m.</w:t>
                      </w:r>
                    </w:p>
                    <w:p w:rsid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Auditorio Asoinca</w:t>
                      </w:r>
                    </w:p>
                    <w:p w:rsidR="00B755B3" w:rsidRDefault="00B755B3" w:rsidP="00D70198">
                      <w:pPr>
                        <w:spacing w:after="0" w:line="240" w:lineRule="auto"/>
                        <w:jc w:val="both"/>
                        <w:outlineLvl w:val="0"/>
                        <w:rPr>
                          <w:rFonts w:ascii="MS Reference Sans Serif" w:eastAsia="Times New Roman" w:hAnsi="MS Reference Sans Serif"/>
                          <w:color w:val="404040"/>
                          <w:sz w:val="24"/>
                          <w:szCs w:val="24"/>
                          <w:lang w:val="es-ES"/>
                        </w:rPr>
                      </w:pPr>
                    </w:p>
                    <w:p w:rsidR="009973AB" w:rsidRDefault="009973AB" w:rsidP="00D70198">
                      <w:pPr>
                        <w:spacing w:after="0" w:line="240" w:lineRule="auto"/>
                        <w:jc w:val="both"/>
                        <w:outlineLvl w:val="0"/>
                        <w:rPr>
                          <w:rFonts w:ascii="MS Reference Sans Serif" w:eastAsia="Times New Roman" w:hAnsi="MS Reference Sans Serif"/>
                          <w:b/>
                          <w:color w:val="404040"/>
                          <w:sz w:val="24"/>
                          <w:szCs w:val="24"/>
                          <w:lang w:val="es-ES"/>
                        </w:rPr>
                      </w:pPr>
                      <w:r w:rsidRPr="009973AB">
                        <w:rPr>
                          <w:rFonts w:ascii="MS Reference Sans Serif" w:eastAsia="Times New Roman" w:hAnsi="MS Reference Sans Serif"/>
                          <w:b/>
                          <w:color w:val="404040"/>
                          <w:sz w:val="24"/>
                          <w:szCs w:val="24"/>
                          <w:lang w:val="es-ES"/>
                        </w:rPr>
                        <w:t xml:space="preserve">Clausura </w:t>
                      </w:r>
                      <w:r>
                        <w:rPr>
                          <w:rFonts w:ascii="MS Reference Sans Serif" w:eastAsia="Times New Roman" w:hAnsi="MS Reference Sans Serif"/>
                          <w:b/>
                          <w:color w:val="404040"/>
                          <w:sz w:val="24"/>
                          <w:szCs w:val="24"/>
                          <w:lang w:val="es-ES"/>
                        </w:rPr>
                        <w:t>de capacitación en s</w:t>
                      </w:r>
                      <w:r w:rsidRPr="009973AB">
                        <w:rPr>
                          <w:rFonts w:ascii="MS Reference Sans Serif" w:eastAsia="Times New Roman" w:hAnsi="MS Reference Sans Serif"/>
                          <w:b/>
                          <w:color w:val="404040"/>
                          <w:sz w:val="24"/>
                          <w:szCs w:val="24"/>
                          <w:lang w:val="es-ES"/>
                        </w:rPr>
                        <w:t>alud oral</w:t>
                      </w:r>
                      <w:r>
                        <w:rPr>
                          <w:rFonts w:ascii="MS Reference Sans Serif" w:eastAsia="Times New Roman" w:hAnsi="MS Reference Sans Serif"/>
                          <w:b/>
                          <w:color w:val="404040"/>
                          <w:sz w:val="24"/>
                          <w:szCs w:val="24"/>
                          <w:lang w:val="es-ES"/>
                        </w:rPr>
                        <w:t xml:space="preserve"> </w:t>
                      </w:r>
                    </w:p>
                    <w:p w:rsidR="009973AB" w:rsidRPr="009973AB" w:rsidRDefault="009973AB"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Fecha: </w:t>
                      </w:r>
                      <w:r>
                        <w:rPr>
                          <w:rFonts w:ascii="MS Reference Sans Serif" w:eastAsia="Times New Roman" w:hAnsi="MS Reference Sans Serif"/>
                          <w:color w:val="404040"/>
                          <w:sz w:val="24"/>
                          <w:szCs w:val="24"/>
                          <w:lang w:val="es-ES"/>
                        </w:rPr>
                        <w:t>Viernes 26 de julio</w:t>
                      </w:r>
                    </w:p>
                    <w:p w:rsidR="009973AB" w:rsidRPr="009973AB" w:rsidRDefault="009973AB"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Hora: </w:t>
                      </w:r>
                      <w:r>
                        <w:rPr>
                          <w:rFonts w:ascii="MS Reference Sans Serif" w:eastAsia="Times New Roman" w:hAnsi="MS Reference Sans Serif"/>
                          <w:color w:val="404040"/>
                          <w:sz w:val="24"/>
                          <w:szCs w:val="24"/>
                          <w:lang w:val="es-ES"/>
                        </w:rPr>
                        <w:t>10:00 a.m.</w:t>
                      </w:r>
                    </w:p>
                    <w:p w:rsidR="009973AB" w:rsidRPr="009973AB" w:rsidRDefault="009973AB" w:rsidP="00D70198">
                      <w:pPr>
                        <w:spacing w:after="0" w:line="240" w:lineRule="auto"/>
                        <w:jc w:val="both"/>
                        <w:outlineLvl w:val="0"/>
                        <w:rPr>
                          <w:rFonts w:ascii="MS Reference Sans Serif" w:eastAsia="Times New Roman" w:hAnsi="MS Reference Sans Serif"/>
                          <w:color w:val="404040"/>
                          <w:sz w:val="24"/>
                          <w:szCs w:val="24"/>
                          <w:lang w:val="es-ES"/>
                        </w:rPr>
                      </w:pPr>
                      <w:r>
                        <w:rPr>
                          <w:rFonts w:ascii="MS Reference Sans Serif" w:eastAsia="Times New Roman" w:hAnsi="MS Reference Sans Serif"/>
                          <w:b/>
                          <w:color w:val="404040"/>
                          <w:sz w:val="24"/>
                          <w:szCs w:val="24"/>
                          <w:lang w:val="es-ES"/>
                        </w:rPr>
                        <w:t xml:space="preserve">Lugar: </w:t>
                      </w:r>
                      <w:r>
                        <w:rPr>
                          <w:rFonts w:ascii="MS Reference Sans Serif" w:eastAsia="Times New Roman" w:hAnsi="MS Reference Sans Serif"/>
                          <w:color w:val="404040"/>
                          <w:sz w:val="24"/>
                          <w:szCs w:val="24"/>
                          <w:lang w:val="es-ES"/>
                        </w:rPr>
                        <w:t>Institución educativa ‘Don Bosco’</w:t>
                      </w:r>
                    </w:p>
                    <w:p w:rsidR="009973AB" w:rsidRPr="009973AB" w:rsidRDefault="009973AB" w:rsidP="00D70198">
                      <w:pPr>
                        <w:spacing w:after="0" w:line="240" w:lineRule="auto"/>
                        <w:jc w:val="both"/>
                        <w:outlineLvl w:val="0"/>
                        <w:rPr>
                          <w:rFonts w:ascii="MS Reference Sans Serif" w:eastAsia="Times New Roman" w:hAnsi="MS Reference Sans Serif"/>
                          <w:b/>
                          <w:color w:val="404040"/>
                          <w:sz w:val="24"/>
                          <w:szCs w:val="24"/>
                          <w:lang w:val="es-ES"/>
                        </w:rPr>
                      </w:pPr>
                    </w:p>
                    <w:p w:rsidR="00A5597C" w:rsidRDefault="00A5597C" w:rsidP="00D70198">
                      <w:pPr>
                        <w:spacing w:after="0" w:line="240" w:lineRule="auto"/>
                        <w:jc w:val="both"/>
                        <w:outlineLvl w:val="0"/>
                        <w:rPr>
                          <w:rFonts w:ascii="MS Reference Sans Serif" w:eastAsia="Times New Roman" w:hAnsi="MS Reference Sans Serif"/>
                          <w:b/>
                          <w:color w:val="404040"/>
                          <w:sz w:val="24"/>
                          <w:szCs w:val="24"/>
                          <w:lang w:val="es-ES"/>
                        </w:rPr>
                      </w:pPr>
                      <w:r>
                        <w:rPr>
                          <w:rFonts w:ascii="MS Reference Sans Serif" w:eastAsia="Times New Roman" w:hAnsi="MS Reference Sans Serif"/>
                          <w:b/>
                          <w:color w:val="404040"/>
                          <w:sz w:val="24"/>
                          <w:szCs w:val="24"/>
                          <w:lang w:val="es-ES"/>
                        </w:rPr>
                        <w:t>Ciclopaseo, inauguración de ‘</w:t>
                      </w:r>
                      <w:r w:rsidRPr="00277855">
                        <w:rPr>
                          <w:rFonts w:ascii="MS Reference Sans Serif" w:eastAsia="Times New Roman" w:hAnsi="MS Reference Sans Serif"/>
                          <w:b/>
                          <w:color w:val="404040"/>
                          <w:sz w:val="24"/>
                          <w:szCs w:val="24"/>
                          <w:lang w:val="es-ES"/>
                        </w:rPr>
                        <w:t>Recrearte</w:t>
                      </w:r>
                      <w:r>
                        <w:rPr>
                          <w:rFonts w:ascii="MS Reference Sans Serif" w:eastAsia="Times New Roman" w:hAnsi="MS Reference Sans Serif"/>
                          <w:b/>
                          <w:color w:val="404040"/>
                          <w:sz w:val="24"/>
                          <w:szCs w:val="24"/>
                          <w:lang w:val="es-ES"/>
                        </w:rPr>
                        <w:t>’</w:t>
                      </w:r>
                    </w:p>
                    <w:p w:rsidR="00D70198" w:rsidRPr="004E31D3" w:rsidRDefault="00277855" w:rsidP="00D70198">
                      <w:pPr>
                        <w:spacing w:after="0" w:line="240" w:lineRule="auto"/>
                        <w:jc w:val="both"/>
                        <w:outlineLvl w:val="0"/>
                        <w:rPr>
                          <w:rFonts w:ascii="MS Reference Sans Serif" w:eastAsia="Times New Roman" w:hAnsi="MS Reference Sans Serif"/>
                          <w:color w:val="404040"/>
                          <w:sz w:val="20"/>
                          <w:szCs w:val="20"/>
                          <w:lang w:val="es-ES"/>
                        </w:rPr>
                      </w:pPr>
                      <w:r w:rsidRPr="00F505F9">
                        <w:rPr>
                          <w:rFonts w:ascii="MS Reference Sans Serif" w:eastAsia="Times New Roman" w:hAnsi="MS Reference Sans Serif"/>
                          <w:b/>
                          <w:color w:val="404040"/>
                          <w:sz w:val="24"/>
                          <w:szCs w:val="24"/>
                          <w:lang w:val="es-ES"/>
                        </w:rPr>
                        <w:t>Fecha:</w:t>
                      </w:r>
                      <w:r w:rsidR="004E31D3">
                        <w:rPr>
                          <w:rFonts w:ascii="MS Reference Sans Serif" w:eastAsia="Times New Roman" w:hAnsi="MS Reference Sans Serif"/>
                          <w:b/>
                          <w:color w:val="404040"/>
                          <w:sz w:val="24"/>
                          <w:szCs w:val="24"/>
                          <w:lang w:val="es-ES"/>
                        </w:rPr>
                        <w:t xml:space="preserve"> </w:t>
                      </w:r>
                      <w:r w:rsidR="004E31D3">
                        <w:rPr>
                          <w:rFonts w:ascii="MS Reference Sans Serif" w:eastAsia="Times New Roman" w:hAnsi="MS Reference Sans Serif"/>
                          <w:color w:val="404040"/>
                          <w:sz w:val="24"/>
                          <w:szCs w:val="24"/>
                          <w:lang w:val="es-ES"/>
                        </w:rPr>
                        <w:t>Domingo 28 de julio</w:t>
                      </w:r>
                    </w:p>
                    <w:p w:rsidR="00A5597C" w:rsidRDefault="00277855" w:rsidP="003A2639">
                      <w:pPr>
                        <w:spacing w:after="0" w:line="240" w:lineRule="auto"/>
                        <w:jc w:val="both"/>
                        <w:outlineLvl w:val="0"/>
                        <w:rPr>
                          <w:rFonts w:ascii="MS Reference Sans Serif" w:eastAsia="Times New Roman" w:hAnsi="MS Reference Sans Serif"/>
                          <w:color w:val="404040"/>
                          <w:sz w:val="24"/>
                          <w:szCs w:val="24"/>
                          <w:lang w:val="es-ES"/>
                        </w:rPr>
                      </w:pPr>
                      <w:r w:rsidRPr="00F505F9">
                        <w:rPr>
                          <w:rFonts w:ascii="MS Reference Sans Serif" w:eastAsia="Times New Roman" w:hAnsi="MS Reference Sans Serif"/>
                          <w:b/>
                          <w:color w:val="404040"/>
                          <w:sz w:val="24"/>
                          <w:szCs w:val="24"/>
                          <w:lang w:val="es-ES"/>
                        </w:rPr>
                        <w:t>Hora:</w:t>
                      </w:r>
                      <w:r w:rsidR="004E31D3">
                        <w:rPr>
                          <w:rFonts w:ascii="MS Reference Sans Serif" w:eastAsia="Times New Roman" w:hAnsi="MS Reference Sans Serif"/>
                          <w:b/>
                          <w:color w:val="404040"/>
                          <w:sz w:val="24"/>
                          <w:szCs w:val="24"/>
                          <w:lang w:val="es-ES"/>
                        </w:rPr>
                        <w:t xml:space="preserve"> </w:t>
                      </w:r>
                      <w:r w:rsidR="00D25D6B">
                        <w:rPr>
                          <w:rFonts w:ascii="MS Reference Sans Serif" w:eastAsia="Times New Roman" w:hAnsi="MS Reference Sans Serif"/>
                          <w:color w:val="404040"/>
                          <w:sz w:val="24"/>
                          <w:szCs w:val="24"/>
                          <w:lang w:val="es-ES"/>
                        </w:rPr>
                        <w:t>8:00 a</w:t>
                      </w:r>
                      <w:r w:rsidR="00A5597C">
                        <w:rPr>
                          <w:rFonts w:ascii="MS Reference Sans Serif" w:eastAsia="Times New Roman" w:hAnsi="MS Reference Sans Serif"/>
                          <w:color w:val="404040"/>
                          <w:sz w:val="24"/>
                          <w:szCs w:val="24"/>
                          <w:lang w:val="es-ES"/>
                        </w:rPr>
                        <w:t>.m.</w:t>
                      </w:r>
                    </w:p>
                    <w:p w:rsidR="00A5597C" w:rsidRPr="00A5597C" w:rsidRDefault="0051356C" w:rsidP="00A5597C">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sz w:val="24"/>
                          <w:szCs w:val="24"/>
                          <w:lang w:val="es-ES"/>
                        </w:rPr>
                        <w:t>Punto de encuentro</w:t>
                      </w:r>
                      <w:r w:rsidR="00A5597C">
                        <w:rPr>
                          <w:rFonts w:ascii="MS Reference Sans Serif" w:eastAsia="Times New Roman" w:hAnsi="MS Reference Sans Serif"/>
                          <w:b/>
                          <w:color w:val="404040"/>
                          <w:sz w:val="24"/>
                          <w:szCs w:val="24"/>
                          <w:lang w:val="es-ES"/>
                        </w:rPr>
                        <w:t xml:space="preserve">: </w:t>
                      </w:r>
                      <w:r w:rsidR="00A5597C" w:rsidRPr="00A5597C">
                        <w:rPr>
                          <w:rFonts w:ascii="MS Reference Sans Serif" w:eastAsia="Times New Roman" w:hAnsi="MS Reference Sans Serif"/>
                          <w:color w:val="404040"/>
                          <w:sz w:val="24"/>
                          <w:szCs w:val="24"/>
                          <w:lang w:val="es-ES"/>
                        </w:rPr>
                        <w:t>Parque ‘Francisco José de Caldas’</w:t>
                      </w:r>
                    </w:p>
                    <w:p w:rsidR="003A2639" w:rsidRPr="003A2639" w:rsidRDefault="000355BA" w:rsidP="003A2639">
                      <w:pPr>
                        <w:spacing w:after="0" w:line="240" w:lineRule="auto"/>
                        <w:jc w:val="both"/>
                        <w:outlineLvl w:val="0"/>
                        <w:rPr>
                          <w:rFonts w:ascii="MS Reference Sans Serif" w:eastAsia="Times New Roman" w:hAnsi="MS Reference Sans Serif"/>
                          <w:color w:val="404040"/>
                          <w:sz w:val="20"/>
                          <w:szCs w:val="20"/>
                          <w:lang w:val="es-ES"/>
                        </w:rPr>
                      </w:pPr>
                      <w:r>
                        <w:rPr>
                          <w:rFonts w:ascii="MS Reference Sans Serif" w:eastAsia="Times New Roman" w:hAnsi="MS Reference Sans Serif"/>
                          <w:color w:val="404040"/>
                          <w:sz w:val="24"/>
                          <w:szCs w:val="24"/>
                          <w:lang w:val="es-ES"/>
                        </w:rPr>
                        <w:t>El desarrollo de las actividades serán en la c</w:t>
                      </w:r>
                      <w:r w:rsidR="003A2639" w:rsidRPr="003A2639">
                        <w:rPr>
                          <w:rFonts w:ascii="MS Reference Sans Serif" w:eastAsia="Times New Roman" w:hAnsi="MS Reference Sans Serif"/>
                          <w:color w:val="404040"/>
                          <w:sz w:val="24"/>
                          <w:szCs w:val="24"/>
                          <w:lang w:val="es-ES"/>
                        </w:rPr>
                        <w:t>omuna 2, barrio Villa del Norte (carrera 71N entre carreras 8 y 14)</w:t>
                      </w:r>
                      <w:r w:rsidR="003A2639" w:rsidRPr="003A2639">
                        <w:rPr>
                          <w:rFonts w:ascii="MS Reference Sans Serif" w:eastAsia="Times New Roman" w:hAnsi="MS Reference Sans Serif"/>
                          <w:b/>
                          <w:color w:val="404040"/>
                          <w:sz w:val="24"/>
                          <w:szCs w:val="24"/>
                          <w:lang w:val="es-ES"/>
                        </w:rPr>
                        <w:t xml:space="preserve"> </w:t>
                      </w:r>
                      <w:r w:rsidR="003A2639" w:rsidRPr="003A2639">
                        <w:rPr>
                          <w:rFonts w:ascii="MS Reference Sans Serif" w:eastAsia="Times New Roman" w:hAnsi="MS Reference Sans Serif"/>
                          <w:color w:val="404040"/>
                          <w:sz w:val="24"/>
                          <w:szCs w:val="24"/>
                          <w:lang w:val="es-ES"/>
                        </w:rPr>
                        <w:t xml:space="preserve">y </w:t>
                      </w:r>
                      <w:r>
                        <w:rPr>
                          <w:rFonts w:ascii="MS Reference Sans Serif" w:eastAsia="Times New Roman" w:hAnsi="MS Reference Sans Serif"/>
                          <w:color w:val="404040"/>
                          <w:sz w:val="24"/>
                          <w:szCs w:val="24"/>
                          <w:lang w:val="es-ES"/>
                        </w:rPr>
                        <w:t xml:space="preserve">en la </w:t>
                      </w:r>
                      <w:r w:rsidR="003A2639" w:rsidRPr="003A2639">
                        <w:rPr>
                          <w:rFonts w:ascii="MS Reference Sans Serif" w:eastAsia="Times New Roman" w:hAnsi="MS Reference Sans Serif"/>
                          <w:color w:val="404040"/>
                          <w:sz w:val="24"/>
                          <w:szCs w:val="24"/>
                          <w:lang w:val="es-ES"/>
                        </w:rPr>
                        <w:t>comuna 4, barrio Valparaíso (calle 17 entre carreras 9 y 17)</w:t>
                      </w:r>
                    </w:p>
                  </w:txbxContent>
                </v:textbox>
                <w10:wrap type="square" anchorx="margin" anchory="margin"/>
              </v:shape>
            </w:pict>
          </mc:Fallback>
        </mc:AlternateContent>
      </w:r>
    </w:p>
    <w:p w:rsidR="005A0964" w:rsidRDefault="00E662EF" w:rsidP="00E662EF">
      <w:pPr>
        <w:spacing w:after="0" w:line="240" w:lineRule="auto"/>
        <w:jc w:val="both"/>
        <w:outlineLvl w:val="0"/>
        <w:rPr>
          <w:rFonts w:ascii="MS Reference Sans Serif" w:hAnsi="MS Reference Sans Serif"/>
          <w:b/>
          <w:sz w:val="30"/>
          <w:szCs w:val="30"/>
        </w:rPr>
      </w:pPr>
      <w:r w:rsidRPr="00E662EF">
        <w:rPr>
          <w:rFonts w:ascii="MS Reference Sans Serif" w:eastAsia="Times New Roman" w:hAnsi="MS Reference Sans Serif"/>
          <w:b/>
          <w:color w:val="404040"/>
          <w:sz w:val="24"/>
          <w:szCs w:val="24"/>
          <w:lang w:val="es-ES"/>
        </w:rPr>
        <w:t>Boletín No. 203. Jueves 25 de julio de 2013</w:t>
      </w:r>
      <w:bookmarkStart w:id="0" w:name="_GoBack"/>
      <w:bookmarkEnd w:id="0"/>
      <w:r w:rsidR="005A0964">
        <w:rPr>
          <w:rFonts w:ascii="MS Reference Sans Serif" w:hAnsi="MS Reference Sans Serif"/>
          <w:b/>
          <w:sz w:val="30"/>
          <w:szCs w:val="30"/>
        </w:rPr>
        <w:br w:type="page"/>
      </w:r>
    </w:p>
    <w:p w:rsidR="00EA782D" w:rsidRDefault="004E47CA" w:rsidP="00061703">
      <w:pPr>
        <w:jc w:val="center"/>
        <w:rPr>
          <w:rFonts w:ascii="MS Reference Sans Serif" w:hAnsi="MS Reference Sans Serif"/>
          <w:b/>
          <w:sz w:val="30"/>
          <w:szCs w:val="30"/>
        </w:rPr>
      </w:pPr>
      <w:r>
        <w:rPr>
          <w:rFonts w:ascii="MS Reference Sans Serif" w:hAnsi="MS Reference Sans Serif"/>
          <w:b/>
          <w:sz w:val="30"/>
          <w:szCs w:val="30"/>
        </w:rPr>
        <w:lastRenderedPageBreak/>
        <w:t xml:space="preserve">Popayán optimizará </w:t>
      </w:r>
      <w:r w:rsidR="00F44A34">
        <w:rPr>
          <w:rFonts w:ascii="MS Reference Sans Serif" w:hAnsi="MS Reference Sans Serif"/>
          <w:b/>
          <w:sz w:val="30"/>
          <w:szCs w:val="30"/>
        </w:rPr>
        <w:t xml:space="preserve">el </w:t>
      </w:r>
      <w:r>
        <w:rPr>
          <w:rFonts w:ascii="MS Reference Sans Serif" w:hAnsi="MS Reference Sans Serif"/>
          <w:b/>
          <w:sz w:val="30"/>
          <w:szCs w:val="30"/>
        </w:rPr>
        <w:t>123</w:t>
      </w:r>
    </w:p>
    <w:p w:rsidR="00103AFB" w:rsidRDefault="001B69E9" w:rsidP="00EA782D">
      <w:pPr>
        <w:jc w:val="both"/>
        <w:rPr>
          <w:rFonts w:ascii="MS Reference Sans Serif" w:hAnsi="MS Reference Sans Serif"/>
          <w:sz w:val="24"/>
          <w:szCs w:val="24"/>
        </w:rPr>
      </w:pPr>
      <w:r>
        <w:rPr>
          <w:lang w:eastAsia="es-CO"/>
        </w:rPr>
        <w:drawing>
          <wp:anchor distT="0" distB="0" distL="114300" distR="114300" simplePos="0" relativeHeight="251737088" behindDoc="0" locked="0" layoutInCell="1" allowOverlap="1" wp14:anchorId="649A6BAC" wp14:editId="13218C97">
            <wp:simplePos x="0" y="0"/>
            <wp:positionH relativeFrom="column">
              <wp:posOffset>1769745</wp:posOffset>
            </wp:positionH>
            <wp:positionV relativeFrom="paragraph">
              <wp:posOffset>99695</wp:posOffset>
            </wp:positionV>
            <wp:extent cx="3840480" cy="2560320"/>
            <wp:effectExtent l="0" t="0" r="7620" b="0"/>
            <wp:wrapSquare wrapText="bothSides"/>
            <wp:docPr id="1027" name="Picture 3" descr="C:\Kate\Fotos\Secretaría de Gobierno\Línea 123\IMG_7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Kate\Fotos\Secretaría de Gobierno\Línea 123\IMG_76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40480" cy="2560320"/>
                    </a:xfrm>
                    <a:prstGeom prst="rect">
                      <a:avLst/>
                    </a:prstGeom>
                    <a:noFill/>
                    <a:extLst/>
                  </pic:spPr>
                </pic:pic>
              </a:graphicData>
            </a:graphic>
            <wp14:sizeRelH relativeFrom="page">
              <wp14:pctWidth>0</wp14:pctWidth>
            </wp14:sizeRelH>
            <wp14:sizeRelV relativeFrom="page">
              <wp14:pctHeight>0</wp14:pctHeight>
            </wp14:sizeRelV>
          </wp:anchor>
        </w:drawing>
      </w:r>
      <w:r w:rsidR="00BB6D85">
        <w:rPr>
          <w:rFonts w:ascii="MS Reference Sans Serif" w:hAnsi="MS Reference Sans Serif"/>
          <w:sz w:val="24"/>
          <w:szCs w:val="24"/>
        </w:rPr>
        <w:t xml:space="preserve">La administración municipal </w:t>
      </w:r>
      <w:r w:rsidR="00103AFB">
        <w:rPr>
          <w:rFonts w:ascii="MS Reference Sans Serif" w:hAnsi="MS Reference Sans Serif"/>
          <w:sz w:val="24"/>
          <w:szCs w:val="24"/>
        </w:rPr>
        <w:t xml:space="preserve">presentó un proyecto al Ministerio del Interior para la optimización de la línea 123 </w:t>
      </w:r>
      <w:r w:rsidR="00C519F4">
        <w:rPr>
          <w:rFonts w:ascii="MS Reference Sans Serif" w:hAnsi="MS Reference Sans Serif"/>
          <w:sz w:val="24"/>
          <w:szCs w:val="24"/>
        </w:rPr>
        <w:t>y el pasado viernes fue aprobado por un valor de 1.800 millones de</w:t>
      </w:r>
      <w:r w:rsidRPr="001B69E9">
        <w:rPr>
          <w:lang w:eastAsia="es-CO"/>
        </w:rPr>
        <w:t xml:space="preserve"> </w:t>
      </w:r>
      <w:r w:rsidR="00C519F4">
        <w:rPr>
          <w:rFonts w:ascii="MS Reference Sans Serif" w:hAnsi="MS Reference Sans Serif"/>
          <w:sz w:val="24"/>
          <w:szCs w:val="24"/>
        </w:rPr>
        <w:t xml:space="preserve"> pesos.</w:t>
      </w:r>
    </w:p>
    <w:p w:rsidR="00C519F4" w:rsidRDefault="00F6753E" w:rsidP="00EA782D">
      <w:pPr>
        <w:jc w:val="both"/>
        <w:rPr>
          <w:rFonts w:ascii="MS Reference Sans Serif" w:hAnsi="MS Reference Sans Serif"/>
          <w:sz w:val="24"/>
          <w:szCs w:val="24"/>
        </w:rPr>
      </w:pPr>
      <w:r>
        <w:rPr>
          <w:rFonts w:ascii="MS Reference Sans Serif" w:hAnsi="MS Reference Sans Serif"/>
          <w:sz w:val="24"/>
          <w:szCs w:val="24"/>
        </w:rPr>
        <w:t>El municipio aportará 400 millones de pesos</w:t>
      </w:r>
      <w:r w:rsidR="00396033">
        <w:rPr>
          <w:rFonts w:ascii="MS Reference Sans Serif" w:hAnsi="MS Reference Sans Serif"/>
          <w:sz w:val="24"/>
          <w:szCs w:val="24"/>
        </w:rPr>
        <w:t xml:space="preserve">, los cuales </w:t>
      </w:r>
      <w:r w:rsidR="0030386B">
        <w:rPr>
          <w:rFonts w:ascii="MS Reference Sans Serif" w:hAnsi="MS Reference Sans Serif"/>
          <w:sz w:val="24"/>
          <w:szCs w:val="24"/>
        </w:rPr>
        <w:t xml:space="preserve">serán invertidos en </w:t>
      </w:r>
      <w:r w:rsidR="00396033">
        <w:rPr>
          <w:rFonts w:ascii="MS Reference Sans Serif" w:hAnsi="MS Reference Sans Serif"/>
          <w:sz w:val="24"/>
          <w:szCs w:val="24"/>
        </w:rPr>
        <w:t xml:space="preserve">equipos </w:t>
      </w:r>
      <w:r w:rsidR="00DE5611">
        <w:rPr>
          <w:rFonts w:ascii="MS Reference Sans Serif" w:hAnsi="MS Reference Sans Serif"/>
          <w:sz w:val="24"/>
          <w:szCs w:val="24"/>
        </w:rPr>
        <w:t xml:space="preserve">para habilitar </w:t>
      </w:r>
      <w:r w:rsidR="00396033">
        <w:rPr>
          <w:rFonts w:ascii="MS Reference Sans Serif" w:hAnsi="MS Reference Sans Serif"/>
          <w:sz w:val="24"/>
          <w:szCs w:val="24"/>
        </w:rPr>
        <w:t xml:space="preserve">más líneas </w:t>
      </w:r>
      <w:r w:rsidR="00DE623A">
        <w:rPr>
          <w:rFonts w:ascii="MS Reference Sans Serif" w:hAnsi="MS Reference Sans Serif"/>
          <w:sz w:val="24"/>
          <w:szCs w:val="24"/>
        </w:rPr>
        <w:t xml:space="preserve">de atención </w:t>
      </w:r>
      <w:r w:rsidR="00DE5611">
        <w:rPr>
          <w:rFonts w:ascii="MS Reference Sans Serif" w:hAnsi="MS Reference Sans Serif"/>
          <w:sz w:val="24"/>
          <w:szCs w:val="24"/>
        </w:rPr>
        <w:t xml:space="preserve">y </w:t>
      </w:r>
      <w:r w:rsidR="00396033">
        <w:rPr>
          <w:rFonts w:ascii="MS Reference Sans Serif" w:hAnsi="MS Reference Sans Serif"/>
          <w:sz w:val="24"/>
          <w:szCs w:val="24"/>
        </w:rPr>
        <w:t xml:space="preserve">puestos de trabajo </w:t>
      </w:r>
      <w:r w:rsidR="00DE5611">
        <w:rPr>
          <w:rFonts w:ascii="MS Reference Sans Serif" w:hAnsi="MS Reference Sans Serif"/>
          <w:sz w:val="24"/>
          <w:szCs w:val="24"/>
        </w:rPr>
        <w:t xml:space="preserve">para los </w:t>
      </w:r>
      <w:r w:rsidR="00396033">
        <w:rPr>
          <w:rFonts w:ascii="MS Reference Sans Serif" w:hAnsi="MS Reference Sans Serif"/>
          <w:sz w:val="24"/>
          <w:szCs w:val="24"/>
        </w:rPr>
        <w:t xml:space="preserve">organismos de seguridad y </w:t>
      </w:r>
      <w:r w:rsidR="00231943">
        <w:rPr>
          <w:rFonts w:ascii="MS Reference Sans Serif" w:hAnsi="MS Reference Sans Serif"/>
          <w:sz w:val="24"/>
          <w:szCs w:val="24"/>
        </w:rPr>
        <w:t xml:space="preserve">organismos </w:t>
      </w:r>
      <w:r w:rsidR="00396033">
        <w:rPr>
          <w:rFonts w:ascii="MS Reference Sans Serif" w:hAnsi="MS Reference Sans Serif"/>
          <w:sz w:val="24"/>
          <w:szCs w:val="24"/>
        </w:rPr>
        <w:t>de socorro</w:t>
      </w:r>
      <w:r w:rsidR="0043793B">
        <w:rPr>
          <w:rFonts w:ascii="MS Reference Sans Serif" w:hAnsi="MS Reference Sans Serif"/>
          <w:sz w:val="24"/>
          <w:szCs w:val="24"/>
        </w:rPr>
        <w:t xml:space="preserve">, con </w:t>
      </w:r>
      <w:r w:rsidR="00A872C2">
        <w:rPr>
          <w:rFonts w:ascii="MS Reference Sans Serif" w:hAnsi="MS Reference Sans Serif"/>
          <w:sz w:val="24"/>
          <w:szCs w:val="24"/>
        </w:rPr>
        <w:t xml:space="preserve">el fin de </w:t>
      </w:r>
      <w:r w:rsidR="00A872C2" w:rsidRPr="00A872C2">
        <w:rPr>
          <w:rFonts w:ascii="MS Reference Sans Serif" w:hAnsi="MS Reference Sans Serif"/>
          <w:sz w:val="24"/>
          <w:szCs w:val="24"/>
        </w:rPr>
        <w:t>garantizar una respuesta eficien</w:t>
      </w:r>
      <w:r w:rsidR="005D3931">
        <w:rPr>
          <w:rFonts w:ascii="MS Reference Sans Serif" w:hAnsi="MS Reference Sans Serif"/>
          <w:sz w:val="24"/>
          <w:szCs w:val="24"/>
        </w:rPr>
        <w:t>te</w:t>
      </w:r>
      <w:r w:rsidR="00A872C2" w:rsidRPr="00A872C2">
        <w:rPr>
          <w:rFonts w:ascii="MS Reference Sans Serif" w:hAnsi="MS Reference Sans Serif"/>
          <w:sz w:val="24"/>
          <w:szCs w:val="24"/>
        </w:rPr>
        <w:t xml:space="preserve"> y rápida de las entidades que se encuentran incluidas en el sistema para la prevención, atención y despacho de recursos para </w:t>
      </w:r>
      <w:r w:rsidR="004852E8">
        <w:rPr>
          <w:rFonts w:ascii="MS Reference Sans Serif" w:hAnsi="MS Reference Sans Serif"/>
          <w:sz w:val="24"/>
          <w:szCs w:val="24"/>
        </w:rPr>
        <w:t>un adecuado servicio</w:t>
      </w:r>
      <w:r w:rsidR="00A872C2" w:rsidRPr="00A872C2">
        <w:rPr>
          <w:rFonts w:ascii="MS Reference Sans Serif" w:hAnsi="MS Reference Sans Serif"/>
          <w:sz w:val="24"/>
          <w:szCs w:val="24"/>
        </w:rPr>
        <w:t xml:space="preserve"> en situaciones de </w:t>
      </w:r>
      <w:r w:rsidR="00A872C2">
        <w:rPr>
          <w:rFonts w:ascii="MS Reference Sans Serif" w:hAnsi="MS Reference Sans Serif"/>
          <w:sz w:val="24"/>
          <w:szCs w:val="24"/>
        </w:rPr>
        <w:t xml:space="preserve">seguridad, </w:t>
      </w:r>
      <w:r w:rsidR="00A872C2" w:rsidRPr="00A872C2">
        <w:rPr>
          <w:rFonts w:ascii="MS Reference Sans Serif" w:hAnsi="MS Reference Sans Serif"/>
          <w:sz w:val="24"/>
          <w:szCs w:val="24"/>
        </w:rPr>
        <w:t>urgencias, emergencias y desastres</w:t>
      </w:r>
      <w:r w:rsidR="00A872C2">
        <w:rPr>
          <w:rFonts w:ascii="MS Reference Sans Serif" w:hAnsi="MS Reference Sans Serif"/>
          <w:sz w:val="24"/>
          <w:szCs w:val="24"/>
        </w:rPr>
        <w:t>.</w:t>
      </w:r>
    </w:p>
    <w:p w:rsidR="00AF54BC" w:rsidRDefault="00AF54BC" w:rsidP="00AF54BC">
      <w:pPr>
        <w:jc w:val="both"/>
        <w:rPr>
          <w:rFonts w:ascii="MS Reference Sans Serif" w:hAnsi="MS Reference Sans Serif"/>
          <w:sz w:val="24"/>
          <w:szCs w:val="24"/>
        </w:rPr>
      </w:pPr>
      <w:r>
        <w:rPr>
          <w:rFonts w:ascii="MS Reference Sans Serif" w:hAnsi="MS Reference Sans Serif"/>
          <w:sz w:val="24"/>
          <w:szCs w:val="24"/>
        </w:rPr>
        <w:t xml:space="preserve">“Ahora viene todo el proceso de ejecución y contratación para lo cual se le ha pedido al Ministerio del Interior agilizar, con el fin de poner </w:t>
      </w:r>
      <w:r w:rsidR="00ED2A71">
        <w:rPr>
          <w:rFonts w:ascii="MS Reference Sans Serif" w:hAnsi="MS Reference Sans Serif"/>
          <w:sz w:val="24"/>
          <w:szCs w:val="24"/>
        </w:rPr>
        <w:t xml:space="preserve">en marcha </w:t>
      </w:r>
      <w:r>
        <w:rPr>
          <w:rFonts w:ascii="MS Reference Sans Serif" w:hAnsi="MS Reference Sans Serif"/>
          <w:sz w:val="24"/>
          <w:szCs w:val="24"/>
        </w:rPr>
        <w:t>este nuevo centro de llamadas”, indicó Luis Guillermo Céspedes, secretario de Gobierno.</w:t>
      </w:r>
    </w:p>
    <w:p w:rsidR="00F6753E" w:rsidRDefault="00453070" w:rsidP="00EA782D">
      <w:pPr>
        <w:jc w:val="both"/>
        <w:rPr>
          <w:rFonts w:ascii="MS Reference Sans Serif" w:hAnsi="MS Reference Sans Serif"/>
          <w:sz w:val="24"/>
          <w:szCs w:val="24"/>
        </w:rPr>
      </w:pPr>
      <w:r>
        <w:rPr>
          <w:rFonts w:ascii="MS Reference Sans Serif" w:hAnsi="MS Reference Sans Serif"/>
          <w:sz w:val="24"/>
          <w:szCs w:val="24"/>
        </w:rPr>
        <w:t xml:space="preserve">El centro de mando del </w:t>
      </w:r>
      <w:r w:rsidRPr="00453070">
        <w:rPr>
          <w:rFonts w:ascii="MS Reference Sans Serif" w:hAnsi="MS Reference Sans Serif"/>
          <w:sz w:val="24"/>
          <w:szCs w:val="24"/>
        </w:rPr>
        <w:t>123, línea que unifica todos los números de las agencias de atención de emergencias</w:t>
      </w:r>
      <w:r>
        <w:rPr>
          <w:rFonts w:ascii="MS Reference Sans Serif" w:hAnsi="MS Reference Sans Serif"/>
          <w:sz w:val="24"/>
          <w:szCs w:val="24"/>
        </w:rPr>
        <w:t xml:space="preserve">, </w:t>
      </w:r>
      <w:r w:rsidR="004E47CA">
        <w:rPr>
          <w:rFonts w:ascii="MS Reference Sans Serif" w:hAnsi="MS Reference Sans Serif"/>
          <w:sz w:val="24"/>
          <w:szCs w:val="24"/>
        </w:rPr>
        <w:t>será en el Departamento de Policía Cauca</w:t>
      </w:r>
      <w:r>
        <w:rPr>
          <w:rFonts w:ascii="MS Reference Sans Serif" w:hAnsi="MS Reference Sans Serif"/>
          <w:sz w:val="24"/>
          <w:szCs w:val="24"/>
        </w:rPr>
        <w:t xml:space="preserve">. Si no se presenta ningún retraso en el proceso, según el titular de Gobierno, </w:t>
      </w:r>
      <w:r w:rsidR="004E47CA">
        <w:rPr>
          <w:rFonts w:ascii="MS Reference Sans Serif" w:hAnsi="MS Reference Sans Serif"/>
          <w:sz w:val="24"/>
          <w:szCs w:val="24"/>
        </w:rPr>
        <w:t>en un lapso de cuatro meses</w:t>
      </w:r>
      <w:r>
        <w:rPr>
          <w:rFonts w:ascii="MS Reference Sans Serif" w:hAnsi="MS Reference Sans Serif"/>
          <w:sz w:val="24"/>
          <w:szCs w:val="24"/>
        </w:rPr>
        <w:t xml:space="preserve">, los payaneses podrán hacer uso de este </w:t>
      </w:r>
      <w:r w:rsidR="004E47CA">
        <w:rPr>
          <w:rFonts w:ascii="MS Reference Sans Serif" w:hAnsi="MS Reference Sans Serif"/>
          <w:sz w:val="24"/>
          <w:szCs w:val="24"/>
        </w:rPr>
        <w:t>servic</w:t>
      </w:r>
      <w:r>
        <w:rPr>
          <w:rFonts w:ascii="MS Reference Sans Serif" w:hAnsi="MS Reference Sans Serif"/>
          <w:sz w:val="24"/>
          <w:szCs w:val="24"/>
        </w:rPr>
        <w:t>i</w:t>
      </w:r>
      <w:r w:rsidR="004E47CA">
        <w:rPr>
          <w:rFonts w:ascii="MS Reference Sans Serif" w:hAnsi="MS Reference Sans Serif"/>
          <w:sz w:val="24"/>
          <w:szCs w:val="24"/>
        </w:rPr>
        <w:t xml:space="preserve">o. </w:t>
      </w:r>
    </w:p>
    <w:p w:rsidR="00601E56" w:rsidRPr="007B3AEB" w:rsidRDefault="00601E56" w:rsidP="00601E56">
      <w:pPr>
        <w:jc w:val="center"/>
        <w:rPr>
          <w:rFonts w:ascii="MS Reference Sans Serif" w:hAnsi="MS Reference Sans Serif"/>
          <w:b/>
          <w:sz w:val="30"/>
          <w:szCs w:val="30"/>
        </w:rPr>
      </w:pPr>
      <w:r w:rsidRPr="007B3AEB">
        <w:rPr>
          <w:rFonts w:ascii="MS Reference Sans Serif" w:hAnsi="MS Reference Sans Serif"/>
          <w:b/>
          <w:sz w:val="30"/>
          <w:szCs w:val="30"/>
        </w:rPr>
        <w:lastRenderedPageBreak/>
        <w:t>Payanesa en lista para elección del Consejo Nacional de Conciliación</w:t>
      </w:r>
    </w:p>
    <w:p w:rsidR="00601E56" w:rsidRDefault="00601E56" w:rsidP="00601E56">
      <w:pPr>
        <w:jc w:val="both"/>
        <w:rPr>
          <w:rFonts w:ascii="MS Reference Sans Serif" w:hAnsi="MS Reference Sans Serif"/>
          <w:sz w:val="24"/>
          <w:szCs w:val="24"/>
        </w:rPr>
      </w:pPr>
      <w:r w:rsidRPr="00894EE5">
        <w:rPr>
          <w:rFonts w:ascii="MS Reference Sans Serif" w:hAnsi="MS Reference Sans Serif"/>
          <w:sz w:val="24"/>
          <w:szCs w:val="24"/>
        </w:rPr>
        <w:t xml:space="preserve">El Ministerio del Interior </w:t>
      </w:r>
      <w:r>
        <w:rPr>
          <w:rFonts w:ascii="MS Reference Sans Serif" w:hAnsi="MS Reference Sans Serif"/>
          <w:sz w:val="24"/>
          <w:szCs w:val="24"/>
        </w:rPr>
        <w:t>a través de la Dirección Nacional de Conciliación invitó a los alcaldes municipales y secretarias de Gobierno del país para que presentarán sus postulados a ser elegidos en el Consejo Nacional de Conciliación.</w:t>
      </w:r>
    </w:p>
    <w:p w:rsidR="00601E56" w:rsidRDefault="00601E56" w:rsidP="00601E56">
      <w:pPr>
        <w:jc w:val="both"/>
        <w:rPr>
          <w:rFonts w:ascii="MS Reference Sans Serif" w:hAnsi="MS Reference Sans Serif"/>
          <w:sz w:val="24"/>
          <w:szCs w:val="24"/>
        </w:rPr>
      </w:pPr>
      <w:r>
        <w:rPr>
          <w:rFonts w:ascii="MS Reference Sans Serif" w:hAnsi="MS Reference Sans Serif"/>
          <w:sz w:val="24"/>
          <w:szCs w:val="24"/>
        </w:rPr>
        <w:t xml:space="preserve">El alcalde Francisco Fuentes y la Secretaría de Gobierno postularon a la profesional Martha Zoe Rojas, quien fue incorporada a la lista que presenta el Ministerio del Interior al Consejo Nacional de Conciliación. Con ella compiten el Director de la Casa de Justicia de Ciudad Bolívar en Bogotá, el Director de la Casa de Justicia de Cúcuta y la Directora de la Casa de Justicia de Floridablanca. </w:t>
      </w:r>
    </w:p>
    <w:p w:rsidR="00601E56" w:rsidRDefault="00601E56" w:rsidP="00601E56">
      <w:pPr>
        <w:jc w:val="both"/>
        <w:rPr>
          <w:rFonts w:ascii="MS Reference Sans Serif" w:hAnsi="MS Reference Sans Serif"/>
          <w:sz w:val="24"/>
          <w:szCs w:val="24"/>
        </w:rPr>
      </w:pPr>
      <w:r>
        <w:rPr>
          <w:rFonts w:ascii="MS Reference Sans Serif" w:hAnsi="MS Reference Sans Serif"/>
          <w:sz w:val="24"/>
          <w:szCs w:val="24"/>
        </w:rPr>
        <w:t>“Este es un reconocimiento a la directora de la Casa de Justicia de Popayán</w:t>
      </w:r>
      <w:r w:rsidRPr="00737D54">
        <w:rPr>
          <w:rFonts w:ascii="MS Reference Sans Serif" w:hAnsi="MS Reference Sans Serif"/>
          <w:sz w:val="24"/>
          <w:szCs w:val="24"/>
        </w:rPr>
        <w:t xml:space="preserve"> </w:t>
      </w:r>
      <w:r>
        <w:rPr>
          <w:rFonts w:ascii="MS Reference Sans Serif" w:hAnsi="MS Reference Sans Serif"/>
          <w:sz w:val="24"/>
          <w:szCs w:val="24"/>
        </w:rPr>
        <w:t xml:space="preserve">y a todo el equipo interdisciplinario que ahí funciona, han  hecho esfuerzos para mantener esta entidad en  pleno funcionamiento, tanto así, que próximamente se invertirán cerca de 70 millones de pesos para mejorar su infraestructura”, manifestó el secretario de Gobierno, Luis Guillermo Céspedes Solano. </w:t>
      </w:r>
    </w:p>
    <w:p w:rsidR="00601E56" w:rsidRDefault="00601E56" w:rsidP="00601E56">
      <w:pPr>
        <w:jc w:val="both"/>
        <w:rPr>
          <w:rFonts w:ascii="MS Reference Sans Serif" w:hAnsi="MS Reference Sans Serif"/>
          <w:sz w:val="24"/>
          <w:szCs w:val="24"/>
        </w:rPr>
      </w:pPr>
      <w:r>
        <w:rPr>
          <w:rFonts w:ascii="MS Reference Sans Serif" w:hAnsi="MS Reference Sans Serif"/>
          <w:sz w:val="24"/>
          <w:szCs w:val="24"/>
        </w:rPr>
        <w:t>El Consejo Nacional de Conciliación es un mecanismo que quiere implementar el Gobierno Nacional para terminar procesos de manera pacífica, sin necesidad de ser llevados a los estrados judiciales, a través de las casas de justicia y los centros de conciliación.</w:t>
      </w:r>
    </w:p>
    <w:p w:rsidR="00601E56" w:rsidRDefault="00601E56" w:rsidP="00601E56">
      <w:pPr>
        <w:rPr>
          <w:rFonts w:ascii="MS Reference Sans Serif" w:hAnsi="MS Reference Sans Serif"/>
          <w:sz w:val="24"/>
          <w:szCs w:val="24"/>
        </w:rPr>
      </w:pPr>
      <w:r>
        <w:rPr>
          <w:rFonts w:ascii="MS Reference Sans Serif" w:hAnsi="MS Reference Sans Serif"/>
          <w:sz w:val="24"/>
          <w:szCs w:val="24"/>
        </w:rPr>
        <w:t>Con Martha Zoe Rojas en el Consejo Nacional de Conciliación, Popayán tendría de primera mano una persona que sea vocera de todas las casas de justicia y sus necesidades.</w:t>
      </w:r>
    </w:p>
    <w:p w:rsidR="00601E56" w:rsidRDefault="00601E56" w:rsidP="00601E56">
      <w:pPr>
        <w:rPr>
          <w:rFonts w:ascii="MS Reference Sans Serif" w:hAnsi="MS Reference Sans Serif"/>
          <w:sz w:val="24"/>
          <w:szCs w:val="24"/>
        </w:rPr>
      </w:pPr>
      <w:r>
        <w:rPr>
          <w:rFonts w:ascii="MS Reference Sans Serif" w:hAnsi="MS Reference Sans Serif"/>
          <w:sz w:val="24"/>
          <w:szCs w:val="24"/>
        </w:rPr>
        <w:t xml:space="preserve">La elección será mañana 26 de julio. </w:t>
      </w:r>
    </w:p>
    <w:p w:rsidR="00601E56" w:rsidRDefault="00601E56" w:rsidP="00601E56">
      <w:pPr>
        <w:rPr>
          <w:rFonts w:ascii="MS Reference Sans Serif" w:hAnsi="MS Reference Sans Serif"/>
          <w:sz w:val="24"/>
          <w:szCs w:val="24"/>
        </w:rPr>
      </w:pPr>
    </w:p>
    <w:p w:rsidR="00AD066E" w:rsidRPr="00AD066E" w:rsidRDefault="00AD066E" w:rsidP="00AD066E">
      <w:pPr>
        <w:jc w:val="center"/>
        <w:rPr>
          <w:rFonts w:ascii="MS Reference Sans Serif" w:hAnsi="MS Reference Sans Serif" w:cs="Arial"/>
          <w:b/>
          <w:sz w:val="30"/>
          <w:szCs w:val="30"/>
        </w:rPr>
      </w:pPr>
      <w:r w:rsidRPr="00AD066E">
        <w:rPr>
          <w:rFonts w:ascii="MS Reference Sans Serif" w:hAnsi="MS Reference Sans Serif" w:cs="Arial"/>
          <w:b/>
          <w:sz w:val="30"/>
          <w:szCs w:val="30"/>
        </w:rPr>
        <w:lastRenderedPageBreak/>
        <w:t>De la Política de Seguridad Alimentaria y Nutricional del Municipio,  serán beneficiadas en el 2013, 720 familias de Popayán</w:t>
      </w:r>
    </w:p>
    <w:p w:rsidR="00AD066E" w:rsidRPr="00AD066E" w:rsidRDefault="00AD066E" w:rsidP="00AD066E">
      <w:pPr>
        <w:jc w:val="both"/>
        <w:rPr>
          <w:rFonts w:ascii="MS Reference Sans Serif" w:eastAsia="Times New Roman" w:hAnsi="MS Reference Sans Serif" w:cs="Arial"/>
          <w:sz w:val="24"/>
          <w:szCs w:val="24"/>
          <w:lang w:eastAsia="es-ES"/>
        </w:rPr>
      </w:pPr>
      <w:r w:rsidRPr="00AD066E">
        <w:rPr>
          <w:rFonts w:ascii="MS Reference Sans Serif" w:hAnsi="MS Reference Sans Serif"/>
          <w:lang w:eastAsia="es-CO"/>
        </w:rPr>
        <w:drawing>
          <wp:anchor distT="0" distB="0" distL="114300" distR="114300" simplePos="0" relativeHeight="251740160" behindDoc="0" locked="0" layoutInCell="1" allowOverlap="1" wp14:anchorId="65E092AD" wp14:editId="7367ECB5">
            <wp:simplePos x="0" y="0"/>
            <wp:positionH relativeFrom="column">
              <wp:posOffset>15240</wp:posOffset>
            </wp:positionH>
            <wp:positionV relativeFrom="paragraph">
              <wp:posOffset>3810</wp:posOffset>
            </wp:positionV>
            <wp:extent cx="3253105" cy="2171700"/>
            <wp:effectExtent l="19050" t="0" r="4445" b="0"/>
            <wp:wrapSquare wrapText="bothSides"/>
            <wp:docPr id="8" name="Imagen 15" descr="http://www.ucc.edu.co/PublishingImages/agro-popa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cc.edu.co/PublishingImages/agro-popayan.JPG"/>
                    <pic:cNvPicPr>
                      <a:picLocks noChangeAspect="1" noChangeArrowheads="1"/>
                    </pic:cNvPicPr>
                  </pic:nvPicPr>
                  <pic:blipFill>
                    <a:blip r:embed="rId11" cstate="print"/>
                    <a:srcRect/>
                    <a:stretch>
                      <a:fillRect/>
                    </a:stretch>
                  </pic:blipFill>
                  <pic:spPr bwMode="auto">
                    <a:xfrm>
                      <a:off x="0" y="0"/>
                      <a:ext cx="3253105" cy="2171700"/>
                    </a:xfrm>
                    <a:prstGeom prst="rect">
                      <a:avLst/>
                    </a:prstGeom>
                    <a:noFill/>
                    <a:ln w="9525">
                      <a:noFill/>
                      <a:miter lim="800000"/>
                      <a:headEnd/>
                      <a:tailEnd/>
                    </a:ln>
                  </pic:spPr>
                </pic:pic>
              </a:graphicData>
            </a:graphic>
          </wp:anchor>
        </w:drawing>
      </w:r>
      <w:r w:rsidRPr="00AD066E">
        <w:rPr>
          <w:rFonts w:ascii="MS Reference Sans Serif" w:hAnsi="MS Reference Sans Serif" w:cs="Arial"/>
          <w:sz w:val="24"/>
          <w:szCs w:val="24"/>
        </w:rPr>
        <w:t xml:space="preserve"> La administración del alcalde Popayán, Francisco Fuentes Meneses, suscribió un convenio con el Departamento Nacional de Planeación, por un valor total de $696.474 millones, de los cuales el Municipio aporta $289.000 millones  y el DNP el resto de los recursos, con el propósito de desarrollar la Política de Seguridad Alimentaria y Nutricional </w:t>
      </w:r>
      <w:r w:rsidRPr="00AD066E">
        <w:rPr>
          <w:rFonts w:ascii="MS Reference Sans Serif" w:eastAsia="Times New Roman" w:hAnsi="MS Reference Sans Serif" w:cs="Arial"/>
          <w:sz w:val="24"/>
          <w:szCs w:val="24"/>
          <w:lang w:eastAsia="es-ES"/>
        </w:rPr>
        <w:t>a través de la implementación de huertas familiares</w:t>
      </w:r>
      <w:r w:rsidRPr="00AD066E">
        <w:rPr>
          <w:rFonts w:ascii="MS Reference Sans Serif" w:eastAsia="Times New Roman" w:hAnsi="MS Reference Sans Serif"/>
          <w:sz w:val="24"/>
          <w:szCs w:val="24"/>
          <w:lang w:eastAsia="es-ES"/>
        </w:rPr>
        <w:t xml:space="preserve">  </w:t>
      </w:r>
      <w:r w:rsidRPr="00AD066E">
        <w:rPr>
          <w:rFonts w:ascii="MS Reference Sans Serif" w:eastAsia="Times New Roman" w:hAnsi="MS Reference Sans Serif" w:cs="Arial"/>
          <w:sz w:val="24"/>
          <w:szCs w:val="24"/>
          <w:lang w:eastAsia="es-ES"/>
        </w:rPr>
        <w:t>para la producción de alimentos sanos, nutritivos y a bajo costo,  para mejorar la  nutrición de</w:t>
      </w:r>
      <w:r w:rsidRPr="00AD066E">
        <w:rPr>
          <w:rFonts w:ascii="MS Reference Sans Serif" w:eastAsia="Times New Roman" w:hAnsi="MS Reference Sans Serif"/>
          <w:sz w:val="24"/>
          <w:szCs w:val="24"/>
          <w:lang w:eastAsia="es-ES"/>
        </w:rPr>
        <w:t xml:space="preserve"> </w:t>
      </w:r>
      <w:r w:rsidRPr="00AD066E">
        <w:rPr>
          <w:rFonts w:ascii="MS Reference Sans Serif" w:eastAsia="Times New Roman" w:hAnsi="MS Reference Sans Serif" w:cs="Arial"/>
          <w:sz w:val="24"/>
          <w:szCs w:val="24"/>
          <w:lang w:eastAsia="es-ES"/>
        </w:rPr>
        <w:t>las familias vulnerables del municipio de Popayán.</w:t>
      </w:r>
    </w:p>
    <w:p w:rsidR="00AD066E" w:rsidRPr="00AD066E" w:rsidRDefault="00AD066E" w:rsidP="00AD066E">
      <w:pPr>
        <w:jc w:val="both"/>
        <w:rPr>
          <w:rFonts w:ascii="MS Reference Sans Serif" w:eastAsia="Times New Roman" w:hAnsi="MS Reference Sans Serif" w:cs="Arial"/>
          <w:sz w:val="24"/>
          <w:szCs w:val="24"/>
          <w:lang w:eastAsia="es-ES"/>
        </w:rPr>
      </w:pPr>
      <w:r w:rsidRPr="00AD066E">
        <w:rPr>
          <w:rFonts w:ascii="MS Reference Sans Serif" w:eastAsia="Times New Roman" w:hAnsi="MS Reference Sans Serif" w:cs="Arial"/>
          <w:sz w:val="24"/>
          <w:szCs w:val="24"/>
          <w:lang w:eastAsia="es-ES"/>
        </w:rPr>
        <w:t>Esta política de seguridad alimentaria, es uno de los ejes de la Secretaría de Salud de Popayán, a través de un Proyecto de Acuerdo, aprobado por el Concejo Municipal, informó la titular de dicha Secretaría, Leticia Muñoz.</w:t>
      </w:r>
    </w:p>
    <w:p w:rsidR="00AD066E" w:rsidRPr="00AD066E" w:rsidRDefault="00AD066E" w:rsidP="00AD066E">
      <w:pPr>
        <w:jc w:val="both"/>
        <w:rPr>
          <w:rFonts w:ascii="MS Reference Sans Serif" w:eastAsia="Times New Roman" w:hAnsi="MS Reference Sans Serif" w:cs="Arial"/>
          <w:sz w:val="24"/>
          <w:szCs w:val="24"/>
          <w:lang w:eastAsia="es-ES"/>
        </w:rPr>
      </w:pPr>
      <w:r w:rsidRPr="00AD066E">
        <w:rPr>
          <w:rFonts w:ascii="MS Reference Sans Serif" w:eastAsia="Times New Roman" w:hAnsi="MS Reference Sans Serif" w:cs="Arial"/>
          <w:sz w:val="24"/>
          <w:szCs w:val="24"/>
          <w:lang w:eastAsia="es-ES"/>
        </w:rPr>
        <w:t xml:space="preserve">La funcionaria igualmente manifestó, que su despacho debe entregarle a Popayán a nivel urbano y rural, “la parte nutricional que se compone de la ración calórica, proteica y vitamínica, para que los niños desde que nacen y durante el tiempo de crecimiento obtengan hábitos alimenticios adecuados y acordes con su desarrollo, lo que también contribuye al mejoramiento en su calidad de vida, así como a una mayor longevidad de las personas adultas que pertenecen al Sisbén Uno y Dos, para lo </w:t>
      </w:r>
      <w:r w:rsidRPr="00AD066E">
        <w:rPr>
          <w:rFonts w:ascii="MS Reference Sans Serif" w:eastAsia="Times New Roman" w:hAnsi="MS Reference Sans Serif" w:cs="Arial"/>
          <w:sz w:val="24"/>
          <w:szCs w:val="24"/>
          <w:lang w:eastAsia="es-ES"/>
        </w:rPr>
        <w:lastRenderedPageBreak/>
        <w:t>cual  la Red Unidos, lleva un  registro de las familias de muy bajos recursos de cada uno de los municipios del país, con el fin de incluirlas en el proyecto para  la construcción de la seguridad alimentaria.</w:t>
      </w:r>
    </w:p>
    <w:p w:rsidR="00AD066E" w:rsidRPr="00AD066E" w:rsidRDefault="00AD066E" w:rsidP="00AD066E">
      <w:pPr>
        <w:jc w:val="both"/>
        <w:rPr>
          <w:rFonts w:ascii="MS Reference Sans Serif" w:eastAsia="Times New Roman" w:hAnsi="MS Reference Sans Serif" w:cs="Arial"/>
          <w:sz w:val="24"/>
          <w:szCs w:val="24"/>
          <w:lang w:eastAsia="es-ES"/>
        </w:rPr>
      </w:pPr>
      <w:r w:rsidRPr="00AD066E">
        <w:rPr>
          <w:rFonts w:ascii="MS Reference Sans Serif" w:hAnsi="MS Reference Sans Serif"/>
          <w:lang w:eastAsia="es-CO"/>
        </w:rPr>
        <w:drawing>
          <wp:anchor distT="0" distB="0" distL="114300" distR="114300" simplePos="0" relativeHeight="251741184" behindDoc="0" locked="0" layoutInCell="1" allowOverlap="1" wp14:anchorId="12621475" wp14:editId="57B77E68">
            <wp:simplePos x="0" y="0"/>
            <wp:positionH relativeFrom="column">
              <wp:posOffset>22225</wp:posOffset>
            </wp:positionH>
            <wp:positionV relativeFrom="paragraph">
              <wp:posOffset>-162560</wp:posOffset>
            </wp:positionV>
            <wp:extent cx="3216275" cy="2409825"/>
            <wp:effectExtent l="0" t="0" r="3175" b="9525"/>
            <wp:wrapSquare wrapText="bothSides"/>
            <wp:docPr id="9" name="Imagen 18" descr="https://fbcdn-sphotos-b-a.akamaihd.net/hphotos-ak-frc1/733851_589514271060152_451999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b-a.akamaihd.net/hphotos-ak-frc1/733851_589514271060152_451999980_n.jpg"/>
                    <pic:cNvPicPr>
                      <a:picLocks noChangeAspect="1" noChangeArrowheads="1"/>
                    </pic:cNvPicPr>
                  </pic:nvPicPr>
                  <pic:blipFill>
                    <a:blip r:embed="rId12" cstate="print"/>
                    <a:srcRect/>
                    <a:stretch>
                      <a:fillRect/>
                    </a:stretch>
                  </pic:blipFill>
                  <pic:spPr bwMode="auto">
                    <a:xfrm>
                      <a:off x="0" y="0"/>
                      <a:ext cx="3216275" cy="2409825"/>
                    </a:xfrm>
                    <a:prstGeom prst="rect">
                      <a:avLst/>
                    </a:prstGeom>
                    <a:noFill/>
                    <a:ln w="9525">
                      <a:noFill/>
                      <a:miter lim="800000"/>
                      <a:headEnd/>
                      <a:tailEnd/>
                    </a:ln>
                  </pic:spPr>
                </pic:pic>
              </a:graphicData>
            </a:graphic>
          </wp:anchor>
        </w:drawing>
      </w:r>
      <w:r w:rsidRPr="00AD066E">
        <w:rPr>
          <w:rFonts w:ascii="MS Reference Sans Serif" w:hAnsi="MS Reference Sans Serif" w:cs="Arial"/>
          <w:sz w:val="24"/>
          <w:szCs w:val="24"/>
          <w:shd w:val="clear" w:color="auto" w:fill="FFFFFF"/>
        </w:rPr>
        <w:t xml:space="preserve">En desarrollo de esta política pública, que busca contribuir al progreso social y agrario de la población, el alcalde Francisco Fuentes Meneses, lanzó el proyecto de Seguridad Alimentaria denominado “Resa Rural Popayán 2012,”’ para lo cual en marzo de este año se realizó  una exitosa Feria Agroalimentaria, en el centro recreativo Pisojé, de Comfacauca. </w:t>
      </w:r>
    </w:p>
    <w:p w:rsidR="00AD066E" w:rsidRPr="00AD066E" w:rsidRDefault="00AD066E" w:rsidP="00AD066E">
      <w:pPr>
        <w:jc w:val="both"/>
        <w:rPr>
          <w:rFonts w:ascii="MS Reference Sans Serif" w:eastAsia="Times New Roman" w:hAnsi="MS Reference Sans Serif" w:cs="Arial"/>
          <w:sz w:val="24"/>
          <w:szCs w:val="24"/>
          <w:lang w:eastAsia="es-ES"/>
        </w:rPr>
      </w:pPr>
      <w:r w:rsidRPr="00AD066E">
        <w:rPr>
          <w:rFonts w:ascii="MS Reference Sans Serif" w:eastAsia="Times New Roman" w:hAnsi="MS Reference Sans Serif" w:cs="Arial"/>
          <w:sz w:val="24"/>
          <w:szCs w:val="24"/>
          <w:lang w:eastAsia="es-ES"/>
        </w:rPr>
        <w:t xml:space="preserve">De igual manera, en  el 2013, el Municipio de Popayán, incluirá a 720 familias con su núcleo compuesto aproximadamente por cinco o seis miembros, es decir que alrededor de 3.600 personas serán beneficiadas del proyecto de mejoramiento nutricional  a partir de la implementación de huertas para el autoconsumo, cuyos insumos,  asistencia técnica y educación alimentaria, serán entregados por  gobierno local y el DNP. </w:t>
      </w:r>
    </w:p>
    <w:p w:rsidR="00AD066E" w:rsidRPr="00AD066E" w:rsidRDefault="00AD066E" w:rsidP="00AD066E">
      <w:pPr>
        <w:jc w:val="both"/>
        <w:rPr>
          <w:rFonts w:ascii="MS Reference Sans Serif" w:hAnsi="MS Reference Sans Serif" w:cs="Arial"/>
          <w:sz w:val="24"/>
          <w:szCs w:val="24"/>
          <w:shd w:val="clear" w:color="auto" w:fill="FFFFFF"/>
        </w:rPr>
      </w:pPr>
      <w:r w:rsidRPr="00AD066E">
        <w:rPr>
          <w:rFonts w:ascii="MS Reference Sans Serif" w:hAnsi="MS Reference Sans Serif" w:cs="Arial"/>
          <w:sz w:val="24"/>
          <w:szCs w:val="24"/>
          <w:shd w:val="clear" w:color="auto" w:fill="FFFFFF"/>
        </w:rPr>
        <w:t>Con el fin de alcanzar los propósitos trazados en el Plan de Desarrollo Municipal 2012-2015: “Fuentes de Progreso con Seguridad”, fue creado el Comité de</w:t>
      </w:r>
      <w:r w:rsidRPr="00AD066E">
        <w:rPr>
          <w:rFonts w:ascii="MS Reference Sans Serif" w:hAnsi="MS Reference Sans Serif" w:cs="Arial"/>
          <w:b/>
          <w:sz w:val="24"/>
          <w:szCs w:val="24"/>
          <w:shd w:val="clear" w:color="auto" w:fill="FFFFFF"/>
        </w:rPr>
        <w:t xml:space="preserve"> </w:t>
      </w:r>
      <w:r w:rsidRPr="00AD066E">
        <w:rPr>
          <w:rFonts w:ascii="MS Reference Sans Serif" w:hAnsi="MS Reference Sans Serif" w:cs="Arial"/>
          <w:sz w:val="24"/>
          <w:szCs w:val="24"/>
          <w:shd w:val="clear" w:color="auto" w:fill="FFFFFF"/>
        </w:rPr>
        <w:t xml:space="preserve">Seguridad Alimentaria y Nutricional de la capital del Cauca, </w:t>
      </w:r>
      <w:r w:rsidRPr="00AD066E">
        <w:rPr>
          <w:rFonts w:ascii="MS Reference Sans Serif" w:eastAsia="Times New Roman" w:hAnsi="MS Reference Sans Serif" w:cs="Arial"/>
          <w:sz w:val="24"/>
          <w:szCs w:val="24"/>
          <w:lang w:eastAsia="es-ES"/>
        </w:rPr>
        <w:t xml:space="preserve"> por medio del </w:t>
      </w:r>
      <w:r w:rsidRPr="00AD066E">
        <w:rPr>
          <w:rFonts w:ascii="MS Reference Sans Serif" w:hAnsi="MS Reference Sans Serif" w:cs="Arial"/>
          <w:sz w:val="24"/>
          <w:szCs w:val="24"/>
          <w:shd w:val="clear" w:color="auto" w:fill="FFFFFF"/>
        </w:rPr>
        <w:t>decreto 6805 del 28 de noviembre de 2012.</w:t>
      </w:r>
    </w:p>
    <w:p w:rsidR="009257B3" w:rsidRDefault="00AD066E" w:rsidP="009257B3">
      <w:pPr>
        <w:jc w:val="both"/>
        <w:rPr>
          <w:rFonts w:ascii="MS Reference Sans Serif" w:eastAsia="Times New Roman" w:hAnsi="MS Reference Sans Serif" w:cs="Arial"/>
          <w:sz w:val="24"/>
          <w:szCs w:val="24"/>
          <w:lang w:eastAsia="es-ES"/>
        </w:rPr>
      </w:pPr>
      <w:r w:rsidRPr="00AD066E">
        <w:rPr>
          <w:rFonts w:ascii="MS Reference Sans Serif" w:hAnsi="MS Reference Sans Serif" w:cs="Arial"/>
          <w:sz w:val="24"/>
          <w:szCs w:val="24"/>
          <w:shd w:val="clear" w:color="auto" w:fill="FFFFFF"/>
        </w:rPr>
        <w:t xml:space="preserve">Este Comité, está </w:t>
      </w:r>
      <w:r w:rsidRPr="00AD066E">
        <w:rPr>
          <w:rFonts w:ascii="MS Reference Sans Serif" w:eastAsia="Times New Roman" w:hAnsi="MS Reference Sans Serif" w:cs="Arial"/>
          <w:sz w:val="24"/>
          <w:szCs w:val="24"/>
          <w:lang w:eastAsia="es-ES"/>
        </w:rPr>
        <w:t xml:space="preserve">integrado por las Secretarías de Salud, Educación, Gobierno, la oficina de Planeación, la empresa de Acueducto y Alcantarillado a través de la Fundación Río Piedras, la Personería, la </w:t>
      </w:r>
      <w:r w:rsidRPr="00AD066E">
        <w:rPr>
          <w:rFonts w:ascii="MS Reference Sans Serif" w:eastAsia="Times New Roman" w:hAnsi="MS Reference Sans Serif" w:cs="Arial"/>
          <w:sz w:val="24"/>
          <w:szCs w:val="24"/>
          <w:lang w:eastAsia="es-CO"/>
        </w:rPr>
        <w:lastRenderedPageBreak/>
        <w:drawing>
          <wp:anchor distT="0" distB="0" distL="114300" distR="114300" simplePos="0" relativeHeight="251742208" behindDoc="0" locked="0" layoutInCell="1" allowOverlap="1" wp14:anchorId="2222C235" wp14:editId="2A812A7F">
            <wp:simplePos x="0" y="0"/>
            <wp:positionH relativeFrom="column">
              <wp:posOffset>-2540</wp:posOffset>
            </wp:positionH>
            <wp:positionV relativeFrom="paragraph">
              <wp:posOffset>120650</wp:posOffset>
            </wp:positionV>
            <wp:extent cx="2943225" cy="1762125"/>
            <wp:effectExtent l="0" t="0" r="9525" b="9525"/>
            <wp:wrapSquare wrapText="bothSides"/>
            <wp:docPr id="21" name="Imagen 21" descr="Popayán entre las experiencias positivas de la F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payán entre las experiencias positivas de la FAO"/>
                    <pic:cNvPicPr>
                      <a:picLocks noChangeAspect="1" noChangeArrowheads="1"/>
                    </pic:cNvPicPr>
                  </pic:nvPicPr>
                  <pic:blipFill>
                    <a:blip r:embed="rId13" cstate="print"/>
                    <a:srcRect/>
                    <a:stretch>
                      <a:fillRect/>
                    </a:stretch>
                  </pic:blipFill>
                  <pic:spPr bwMode="auto">
                    <a:xfrm>
                      <a:off x="0" y="0"/>
                      <a:ext cx="2943225" cy="1762125"/>
                    </a:xfrm>
                    <a:prstGeom prst="rect">
                      <a:avLst/>
                    </a:prstGeom>
                    <a:noFill/>
                    <a:ln w="9525">
                      <a:noFill/>
                      <a:miter lim="800000"/>
                      <a:headEnd/>
                      <a:tailEnd/>
                    </a:ln>
                  </pic:spPr>
                </pic:pic>
              </a:graphicData>
            </a:graphic>
          </wp:anchor>
        </w:drawing>
      </w:r>
      <w:r w:rsidRPr="00AD066E">
        <w:rPr>
          <w:rFonts w:ascii="MS Reference Sans Serif" w:eastAsia="Times New Roman" w:hAnsi="MS Reference Sans Serif" w:cs="Arial"/>
          <w:sz w:val="24"/>
          <w:szCs w:val="24"/>
          <w:lang w:eastAsia="es-ES"/>
        </w:rPr>
        <w:t>Unidad de Asistencia Técnica Agropecuaria, Umata, así como por instituciones y organizaciones públicas y privadas, entre otras, las Organizaciones Basadas en la Fe, Corposiur, Asocampo, Funcop, la </w:t>
      </w:r>
      <w:r w:rsidRPr="00AD066E">
        <w:rPr>
          <w:rFonts w:ascii="MS Reference Sans Serif" w:eastAsia="Times New Roman" w:hAnsi="MS Reference Sans Serif" w:cs="Arial"/>
          <w:bCs/>
          <w:sz w:val="24"/>
          <w:szCs w:val="24"/>
          <w:lang w:eastAsia="es-ES"/>
        </w:rPr>
        <w:t>Universidad Cooperativa de Colombia, sede Popayán,</w:t>
      </w:r>
      <w:r w:rsidRPr="00AD066E">
        <w:rPr>
          <w:rFonts w:ascii="MS Reference Sans Serif" w:eastAsia="Times New Roman" w:hAnsi="MS Reference Sans Serif" w:cs="Arial"/>
          <w:sz w:val="24"/>
          <w:szCs w:val="24"/>
          <w:lang w:eastAsia="es-ES"/>
        </w:rPr>
        <w:t> el Departamento para la Prosperidad Social, DPS y el Instituto Colombiano de Bienestar Familiar. </w:t>
      </w:r>
    </w:p>
    <w:p w:rsidR="00AD066E" w:rsidRDefault="00AD066E" w:rsidP="009257B3">
      <w:pPr>
        <w:jc w:val="both"/>
        <w:rPr>
          <w:rFonts w:ascii="MS Reference Sans Serif" w:eastAsia="Times New Roman" w:hAnsi="MS Reference Sans Serif" w:cs="Arial"/>
          <w:sz w:val="24"/>
          <w:szCs w:val="24"/>
          <w:lang w:eastAsia="es-ES"/>
        </w:rPr>
      </w:pPr>
    </w:p>
    <w:p w:rsidR="00AD066E" w:rsidRPr="009257B3" w:rsidRDefault="00AD066E" w:rsidP="00AD066E">
      <w:pPr>
        <w:jc w:val="center"/>
        <w:rPr>
          <w:rFonts w:ascii="MS Reference Sans Serif" w:hAnsi="MS Reference Sans Serif"/>
          <w:b/>
          <w:sz w:val="30"/>
          <w:szCs w:val="30"/>
        </w:rPr>
      </w:pPr>
      <w:r w:rsidRPr="009257B3">
        <w:rPr>
          <w:rFonts w:ascii="MS Reference Sans Serif" w:hAnsi="MS Reference Sans Serif"/>
          <w:b/>
          <w:sz w:val="30"/>
          <w:szCs w:val="30"/>
        </w:rPr>
        <w:t>Foro Territorial  ‘Modernización de la educación media en Colombia y Tránsito de la Educación Terciaria’</w:t>
      </w:r>
    </w:p>
    <w:p w:rsidR="00AD066E" w:rsidRPr="009257B3" w:rsidRDefault="00AD066E" w:rsidP="00AD066E">
      <w:pPr>
        <w:jc w:val="both"/>
        <w:rPr>
          <w:rFonts w:ascii="MS Reference Sans Serif" w:hAnsi="MS Reference Sans Serif"/>
          <w:sz w:val="24"/>
          <w:szCs w:val="24"/>
        </w:rPr>
      </w:pPr>
      <w:r w:rsidRPr="009257B3">
        <w:rPr>
          <w:rFonts w:ascii="MS Reference Sans Serif" w:hAnsi="MS Reference Sans Serif"/>
          <w:sz w:val="24"/>
          <w:szCs w:val="24"/>
        </w:rPr>
        <w:t>El Ministerio de Educación Nacional y la Secretaría de Educación de Popayán invitan a estudiantes, docentes, padres de familia de las instituciones educativas públicas y privadas, organizaciones sociales, sindicatos, instituciones de fomento a la ciencia, medios de comunicación y comunidad en general, a participar del foro ‘Diálogo nacional para la modernización de la educación media en Colombia y tránsito a la educación terciaria’, que se llevará a cabo el miércoles 31 de julio de 8:00 a.m. a 7:00 p.m. en el auditorio de Comfacauca Pisojé.</w:t>
      </w:r>
    </w:p>
    <w:p w:rsidR="00AD066E" w:rsidRPr="009257B3" w:rsidRDefault="00AD066E" w:rsidP="00AD066E">
      <w:pPr>
        <w:jc w:val="both"/>
        <w:rPr>
          <w:rFonts w:ascii="MS Reference Sans Serif" w:hAnsi="MS Reference Sans Serif"/>
          <w:sz w:val="24"/>
          <w:szCs w:val="24"/>
        </w:rPr>
      </w:pPr>
      <w:r w:rsidRPr="009257B3">
        <w:rPr>
          <w:rFonts w:ascii="MS Reference Sans Serif" w:hAnsi="MS Reference Sans Serif"/>
          <w:sz w:val="24"/>
          <w:szCs w:val="24"/>
        </w:rPr>
        <w:t>Los ejes temáticos que abordarán son: identidad y sentido de la educación, revisión y ajuste del currículo de la educación media, rol de la docencia en la educación media y definición del tránsito en la educación media.</w:t>
      </w:r>
    </w:p>
    <w:p w:rsidR="00AD066E" w:rsidRPr="009257B3" w:rsidRDefault="00AD066E" w:rsidP="00AD066E">
      <w:pPr>
        <w:jc w:val="both"/>
        <w:rPr>
          <w:rFonts w:ascii="MS Reference Sans Serif" w:hAnsi="MS Reference Sans Serif"/>
          <w:sz w:val="24"/>
          <w:szCs w:val="24"/>
        </w:rPr>
      </w:pPr>
      <w:r w:rsidRPr="009257B3">
        <w:rPr>
          <w:rFonts w:ascii="MS Reference Sans Serif" w:hAnsi="MS Reference Sans Serif"/>
          <w:sz w:val="24"/>
          <w:szCs w:val="24"/>
        </w:rPr>
        <w:t xml:space="preserve">La reflexión de este foro será orientada en el sentido de trazar líneas de política educativa, para responder de forma adecuada a las inquietudes </w:t>
      </w:r>
      <w:r w:rsidRPr="009257B3">
        <w:rPr>
          <w:rFonts w:ascii="MS Reference Sans Serif" w:hAnsi="MS Reference Sans Serif"/>
          <w:sz w:val="24"/>
          <w:szCs w:val="24"/>
        </w:rPr>
        <w:lastRenderedPageBreak/>
        <w:t>y problemáticas que afrontan los estudiantes en el periodo transitorio del colegio a la universidad.</w:t>
      </w:r>
    </w:p>
    <w:p w:rsidR="00AD066E" w:rsidRDefault="00AD066E" w:rsidP="00AD066E">
      <w:pPr>
        <w:jc w:val="both"/>
        <w:rPr>
          <w:rFonts w:ascii="MS Reference Sans Serif" w:hAnsi="MS Reference Sans Serif"/>
          <w:sz w:val="24"/>
          <w:szCs w:val="24"/>
        </w:rPr>
      </w:pPr>
      <w:r w:rsidRPr="009257B3">
        <w:rPr>
          <w:rFonts w:ascii="MS Reference Sans Serif" w:hAnsi="MS Reference Sans Serif"/>
          <w:sz w:val="24"/>
          <w:szCs w:val="24"/>
        </w:rPr>
        <w:t>Este foro permitirá reunir propuestas de las diversas instituciones de la región, con las que se diseñará una política educativa que servirá también de apoyo a las líneas nacionales de educación.</w:t>
      </w:r>
    </w:p>
    <w:p w:rsidR="00AD066E" w:rsidRDefault="00AD066E" w:rsidP="00AD066E">
      <w:pPr>
        <w:rPr>
          <w:rFonts w:ascii="MS Reference Sans Serif" w:hAnsi="MS Reference Sans Serif"/>
          <w:sz w:val="24"/>
          <w:szCs w:val="24"/>
        </w:rPr>
      </w:pPr>
      <w:r>
        <w:rPr>
          <w:rFonts w:ascii="MS Reference Sans Serif" w:hAnsi="MS Reference Sans Serif"/>
          <w:sz w:val="24"/>
          <w:szCs w:val="24"/>
        </w:rPr>
        <w:br w:type="page"/>
      </w:r>
    </w:p>
    <w:p w:rsidR="00AD066E" w:rsidRPr="00AD066E" w:rsidRDefault="00AD066E" w:rsidP="009257B3">
      <w:pPr>
        <w:jc w:val="both"/>
        <w:rPr>
          <w:rFonts w:ascii="MS Reference Sans Serif" w:hAnsi="MS Reference Sans Serif"/>
          <w:sz w:val="24"/>
          <w:szCs w:val="24"/>
        </w:rPr>
      </w:pPr>
    </w:p>
    <w:sectPr w:rsidR="00AD066E" w:rsidRPr="00AD066E" w:rsidSect="002F019D">
      <w:headerReference w:type="default" r:id="rId14"/>
      <w:footerReference w:type="default" r:id="rId15"/>
      <w:headerReference w:type="first" r:id="rId16"/>
      <w:footerReference w:type="first" r:id="rId17"/>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E06" w:rsidRDefault="00980E06" w:rsidP="00DB6FEB">
      <w:pPr>
        <w:spacing w:after="0" w:line="240" w:lineRule="auto"/>
      </w:pPr>
      <w:r>
        <w:separator/>
      </w:r>
    </w:p>
  </w:endnote>
  <w:endnote w:type="continuationSeparator" w:id="0">
    <w:p w:rsidR="00980E06" w:rsidRDefault="00980E06"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7C5E9659" wp14:editId="53BADF8C">
              <wp:simplePos x="0" y="0"/>
              <wp:positionH relativeFrom="column">
                <wp:posOffset>1868170</wp:posOffset>
              </wp:positionH>
              <wp:positionV relativeFrom="paragraph">
                <wp:posOffset>6350</wp:posOffset>
              </wp:positionV>
              <wp:extent cx="2050415" cy="426085"/>
              <wp:effectExtent l="0" t="0" r="6985" b="0"/>
              <wp:wrapSquare wrapText="bothSides"/>
              <wp:docPr id="6" name="Imagen 6"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E662EF" w:rsidRPr="00E662EF">
          <w:rPr>
            <w:color w:val="548DD4" w:themeColor="text2" w:themeTint="99"/>
            <w:lang w:val="es-ES"/>
          </w:rPr>
          <w:t>8</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E662EF" w:rsidRPr="00E662EF">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E06" w:rsidRDefault="00980E06" w:rsidP="00DB6FEB">
      <w:pPr>
        <w:spacing w:after="0" w:line="240" w:lineRule="auto"/>
      </w:pPr>
      <w:r>
        <w:separator/>
      </w:r>
    </w:p>
  </w:footnote>
  <w:footnote w:type="continuationSeparator" w:id="0">
    <w:p w:rsidR="00980E06" w:rsidRDefault="00980E06"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078C423A" wp14:editId="2AD5716E">
          <wp:simplePos x="0" y="0"/>
          <wp:positionH relativeFrom="column">
            <wp:posOffset>201930</wp:posOffset>
          </wp:positionH>
          <wp:positionV relativeFrom="paragraph">
            <wp:posOffset>126365</wp:posOffset>
          </wp:positionV>
          <wp:extent cx="506730" cy="664845"/>
          <wp:effectExtent l="0" t="0" r="7620" b="1905"/>
          <wp:wrapTopAndBottom/>
          <wp:docPr id="3" name="Imagen 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596D51F1" wp14:editId="51ED613E">
          <wp:simplePos x="0" y="0"/>
          <wp:positionH relativeFrom="column">
            <wp:posOffset>762635</wp:posOffset>
          </wp:positionH>
          <wp:positionV relativeFrom="paragraph">
            <wp:posOffset>111760</wp:posOffset>
          </wp:positionV>
          <wp:extent cx="1720850" cy="511175"/>
          <wp:effectExtent l="0" t="0" r="0" b="3175"/>
          <wp:wrapSquare wrapText="bothSides"/>
          <wp:docPr id="4" name="Imagen 4"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 xml:space="preserve">Boletín No. </w:t>
    </w:r>
    <w:r w:rsidR="00BD392A">
      <w:rPr>
        <w:color w:val="548DD4" w:themeColor="text2" w:themeTint="99"/>
      </w:rPr>
      <w:t>2</w:t>
    </w:r>
    <w:r w:rsidR="005E0FD8">
      <w:rPr>
        <w:color w:val="548DD4" w:themeColor="text2" w:themeTint="99"/>
      </w:rPr>
      <w:t>0</w:t>
    </w:r>
    <w:r w:rsidR="00695D74">
      <w:rPr>
        <w:color w:val="548DD4" w:themeColor="text2" w:themeTint="99"/>
      </w:rPr>
      <w:t>3</w:t>
    </w:r>
    <w:r w:rsidRPr="00F5769B">
      <w:rPr>
        <w:color w:val="548DD4" w:themeColor="text2" w:themeTint="99"/>
      </w:rPr>
      <w:t xml:space="preserve">. </w:t>
    </w:r>
    <w:r w:rsidR="00695D74">
      <w:rPr>
        <w:color w:val="548DD4" w:themeColor="text2" w:themeTint="99"/>
      </w:rPr>
      <w:t>Jueves 25</w:t>
    </w:r>
    <w:r w:rsidR="005E0FD8">
      <w:rPr>
        <w:color w:val="548DD4" w:themeColor="text2" w:themeTint="99"/>
      </w:rPr>
      <w:t xml:space="preserve"> </w:t>
    </w:r>
    <w:r w:rsidRPr="00F5769B">
      <w:rPr>
        <w:color w:val="548DD4" w:themeColor="text2" w:themeTint="99"/>
      </w:rPr>
      <w:t>de ju</w:t>
    </w:r>
    <w:r w:rsidR="00F03CD9">
      <w:rPr>
        <w:color w:val="548DD4" w:themeColor="text2" w:themeTint="99"/>
      </w:rPr>
      <w:t>l</w:t>
    </w:r>
    <w:r w:rsidRPr="00F5769B">
      <w:rPr>
        <w:color w:val="548DD4" w:themeColor="text2" w:themeTint="99"/>
      </w:rPr>
      <w:t>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4A252909" wp14:editId="0EA42AD8">
          <wp:simplePos x="0" y="0"/>
          <wp:positionH relativeFrom="column">
            <wp:posOffset>136525</wp:posOffset>
          </wp:positionH>
          <wp:positionV relativeFrom="paragraph">
            <wp:posOffset>5080</wp:posOffset>
          </wp:positionV>
          <wp:extent cx="5395595" cy="35560"/>
          <wp:effectExtent l="0" t="0" r="0" b="2540"/>
          <wp:wrapSquare wrapText="bothSides"/>
          <wp:docPr id="5" name="Imagen 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E974367"/>
    <w:multiLevelType w:val="hybridMultilevel"/>
    <w:tmpl w:val="14381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8B72947"/>
    <w:multiLevelType w:val="hybridMultilevel"/>
    <w:tmpl w:val="75A0D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10"/>
  </w:num>
  <w:num w:numId="5">
    <w:abstractNumId w:val="17"/>
  </w:num>
  <w:num w:numId="6">
    <w:abstractNumId w:val="15"/>
  </w:num>
  <w:num w:numId="7">
    <w:abstractNumId w:val="16"/>
  </w:num>
  <w:num w:numId="8">
    <w:abstractNumId w:val="5"/>
  </w:num>
  <w:num w:numId="9">
    <w:abstractNumId w:val="13"/>
  </w:num>
  <w:num w:numId="10">
    <w:abstractNumId w:val="11"/>
  </w:num>
  <w:num w:numId="11">
    <w:abstractNumId w:val="14"/>
  </w:num>
  <w:num w:numId="12">
    <w:abstractNumId w:val="9"/>
  </w:num>
  <w:num w:numId="13">
    <w:abstractNumId w:val="6"/>
  </w:num>
  <w:num w:numId="14">
    <w:abstractNumId w:val="4"/>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 w:numId="17">
    <w:abstractNumId w:val="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07C9"/>
    <w:rsid w:val="00001008"/>
    <w:rsid w:val="00001F59"/>
    <w:rsid w:val="00002069"/>
    <w:rsid w:val="000024C0"/>
    <w:rsid w:val="00002862"/>
    <w:rsid w:val="000039B8"/>
    <w:rsid w:val="000044AA"/>
    <w:rsid w:val="00004F7D"/>
    <w:rsid w:val="000072AE"/>
    <w:rsid w:val="000078C2"/>
    <w:rsid w:val="00007F87"/>
    <w:rsid w:val="00010A7F"/>
    <w:rsid w:val="00011FF5"/>
    <w:rsid w:val="0001326F"/>
    <w:rsid w:val="000139C4"/>
    <w:rsid w:val="00013B0F"/>
    <w:rsid w:val="00013FB7"/>
    <w:rsid w:val="0001449D"/>
    <w:rsid w:val="000150CB"/>
    <w:rsid w:val="000158D9"/>
    <w:rsid w:val="000160CF"/>
    <w:rsid w:val="000173F8"/>
    <w:rsid w:val="000174CD"/>
    <w:rsid w:val="00017D66"/>
    <w:rsid w:val="00020296"/>
    <w:rsid w:val="00020877"/>
    <w:rsid w:val="000216D5"/>
    <w:rsid w:val="000222AA"/>
    <w:rsid w:val="000226F2"/>
    <w:rsid w:val="00022FA8"/>
    <w:rsid w:val="000235DE"/>
    <w:rsid w:val="00023D1C"/>
    <w:rsid w:val="00023F9F"/>
    <w:rsid w:val="00024489"/>
    <w:rsid w:val="000254C3"/>
    <w:rsid w:val="00025521"/>
    <w:rsid w:val="000258BC"/>
    <w:rsid w:val="000263DD"/>
    <w:rsid w:val="00027C60"/>
    <w:rsid w:val="0003036A"/>
    <w:rsid w:val="00030628"/>
    <w:rsid w:val="000310AD"/>
    <w:rsid w:val="00031B5F"/>
    <w:rsid w:val="0003297B"/>
    <w:rsid w:val="000352F4"/>
    <w:rsid w:val="000355BA"/>
    <w:rsid w:val="0003585B"/>
    <w:rsid w:val="000362E7"/>
    <w:rsid w:val="00036933"/>
    <w:rsid w:val="0003698B"/>
    <w:rsid w:val="00036D2D"/>
    <w:rsid w:val="00041409"/>
    <w:rsid w:val="00041B5E"/>
    <w:rsid w:val="00042E83"/>
    <w:rsid w:val="0004377E"/>
    <w:rsid w:val="00043BDE"/>
    <w:rsid w:val="0004466E"/>
    <w:rsid w:val="00044F10"/>
    <w:rsid w:val="00045046"/>
    <w:rsid w:val="00045805"/>
    <w:rsid w:val="00045939"/>
    <w:rsid w:val="000467BD"/>
    <w:rsid w:val="000468B7"/>
    <w:rsid w:val="00047AA4"/>
    <w:rsid w:val="00053A84"/>
    <w:rsid w:val="00053AEE"/>
    <w:rsid w:val="00053C78"/>
    <w:rsid w:val="00054BA5"/>
    <w:rsid w:val="000561C4"/>
    <w:rsid w:val="00056DE8"/>
    <w:rsid w:val="00056F6C"/>
    <w:rsid w:val="00056FEC"/>
    <w:rsid w:val="00057048"/>
    <w:rsid w:val="00057E1E"/>
    <w:rsid w:val="00060D74"/>
    <w:rsid w:val="00060DB2"/>
    <w:rsid w:val="0006122B"/>
    <w:rsid w:val="00061703"/>
    <w:rsid w:val="00062A22"/>
    <w:rsid w:val="00062E5D"/>
    <w:rsid w:val="0006485D"/>
    <w:rsid w:val="00064872"/>
    <w:rsid w:val="00065CE6"/>
    <w:rsid w:val="000670D3"/>
    <w:rsid w:val="0007039D"/>
    <w:rsid w:val="00071F61"/>
    <w:rsid w:val="0007255D"/>
    <w:rsid w:val="0007299B"/>
    <w:rsid w:val="00072E8F"/>
    <w:rsid w:val="00073A30"/>
    <w:rsid w:val="00073C3A"/>
    <w:rsid w:val="00075583"/>
    <w:rsid w:val="0007589C"/>
    <w:rsid w:val="00075CAA"/>
    <w:rsid w:val="00076B2C"/>
    <w:rsid w:val="00077246"/>
    <w:rsid w:val="000779C3"/>
    <w:rsid w:val="00080252"/>
    <w:rsid w:val="00080AF9"/>
    <w:rsid w:val="00080B7E"/>
    <w:rsid w:val="000818F3"/>
    <w:rsid w:val="00082106"/>
    <w:rsid w:val="000861E1"/>
    <w:rsid w:val="00086483"/>
    <w:rsid w:val="00087A8F"/>
    <w:rsid w:val="00087B9F"/>
    <w:rsid w:val="00090259"/>
    <w:rsid w:val="0009146A"/>
    <w:rsid w:val="000914BB"/>
    <w:rsid w:val="00091BD5"/>
    <w:rsid w:val="00092A3C"/>
    <w:rsid w:val="00093C73"/>
    <w:rsid w:val="00093E84"/>
    <w:rsid w:val="00095061"/>
    <w:rsid w:val="000953B1"/>
    <w:rsid w:val="00096041"/>
    <w:rsid w:val="00096D43"/>
    <w:rsid w:val="00097DD4"/>
    <w:rsid w:val="000A1B12"/>
    <w:rsid w:val="000A2466"/>
    <w:rsid w:val="000A2F7F"/>
    <w:rsid w:val="000A32CF"/>
    <w:rsid w:val="000A3B7C"/>
    <w:rsid w:val="000A41B7"/>
    <w:rsid w:val="000A5510"/>
    <w:rsid w:val="000A669D"/>
    <w:rsid w:val="000B1410"/>
    <w:rsid w:val="000B15FC"/>
    <w:rsid w:val="000B1DB5"/>
    <w:rsid w:val="000B20AC"/>
    <w:rsid w:val="000B2644"/>
    <w:rsid w:val="000B354D"/>
    <w:rsid w:val="000B41A2"/>
    <w:rsid w:val="000B6A38"/>
    <w:rsid w:val="000B72AC"/>
    <w:rsid w:val="000B7EEA"/>
    <w:rsid w:val="000C0276"/>
    <w:rsid w:val="000C0C74"/>
    <w:rsid w:val="000C0CF8"/>
    <w:rsid w:val="000C2869"/>
    <w:rsid w:val="000C2B77"/>
    <w:rsid w:val="000C3241"/>
    <w:rsid w:val="000C4392"/>
    <w:rsid w:val="000C5C30"/>
    <w:rsid w:val="000C60C8"/>
    <w:rsid w:val="000D02DF"/>
    <w:rsid w:val="000D1523"/>
    <w:rsid w:val="000D1B73"/>
    <w:rsid w:val="000D2AB5"/>
    <w:rsid w:val="000D2E1A"/>
    <w:rsid w:val="000D323A"/>
    <w:rsid w:val="000D4400"/>
    <w:rsid w:val="000D4FC3"/>
    <w:rsid w:val="000D5232"/>
    <w:rsid w:val="000D57EA"/>
    <w:rsid w:val="000D59D6"/>
    <w:rsid w:val="000D5FE0"/>
    <w:rsid w:val="000D6F3D"/>
    <w:rsid w:val="000D7127"/>
    <w:rsid w:val="000D7D4D"/>
    <w:rsid w:val="000E0020"/>
    <w:rsid w:val="000E1D1B"/>
    <w:rsid w:val="000E316A"/>
    <w:rsid w:val="000E3B9F"/>
    <w:rsid w:val="000E3FEF"/>
    <w:rsid w:val="000E4EC5"/>
    <w:rsid w:val="000E5974"/>
    <w:rsid w:val="000E62B7"/>
    <w:rsid w:val="000E7124"/>
    <w:rsid w:val="000E749A"/>
    <w:rsid w:val="000E781C"/>
    <w:rsid w:val="000F059D"/>
    <w:rsid w:val="000F0C35"/>
    <w:rsid w:val="000F15DA"/>
    <w:rsid w:val="000F1890"/>
    <w:rsid w:val="000F1AE6"/>
    <w:rsid w:val="000F2362"/>
    <w:rsid w:val="000F3BDC"/>
    <w:rsid w:val="000F448B"/>
    <w:rsid w:val="000F46D3"/>
    <w:rsid w:val="000F4993"/>
    <w:rsid w:val="000F4A29"/>
    <w:rsid w:val="000F5511"/>
    <w:rsid w:val="000F57C9"/>
    <w:rsid w:val="000F6296"/>
    <w:rsid w:val="000F6D78"/>
    <w:rsid w:val="000F7F53"/>
    <w:rsid w:val="00100815"/>
    <w:rsid w:val="00100A9C"/>
    <w:rsid w:val="00103536"/>
    <w:rsid w:val="00103ABD"/>
    <w:rsid w:val="00103AFB"/>
    <w:rsid w:val="00105596"/>
    <w:rsid w:val="00105C1D"/>
    <w:rsid w:val="00106149"/>
    <w:rsid w:val="00106174"/>
    <w:rsid w:val="00106392"/>
    <w:rsid w:val="001067D2"/>
    <w:rsid w:val="00106897"/>
    <w:rsid w:val="001071CA"/>
    <w:rsid w:val="0010776A"/>
    <w:rsid w:val="00110215"/>
    <w:rsid w:val="001124BD"/>
    <w:rsid w:val="0011338F"/>
    <w:rsid w:val="00113838"/>
    <w:rsid w:val="0011386C"/>
    <w:rsid w:val="00114625"/>
    <w:rsid w:val="0011530A"/>
    <w:rsid w:val="00115389"/>
    <w:rsid w:val="00116156"/>
    <w:rsid w:val="00116329"/>
    <w:rsid w:val="001168D8"/>
    <w:rsid w:val="0011696F"/>
    <w:rsid w:val="00116E33"/>
    <w:rsid w:val="00117430"/>
    <w:rsid w:val="0011755E"/>
    <w:rsid w:val="00117EB9"/>
    <w:rsid w:val="00120C74"/>
    <w:rsid w:val="00120D06"/>
    <w:rsid w:val="00121C4C"/>
    <w:rsid w:val="0012207F"/>
    <w:rsid w:val="00123C75"/>
    <w:rsid w:val="00123D14"/>
    <w:rsid w:val="001247CD"/>
    <w:rsid w:val="00126449"/>
    <w:rsid w:val="00126E82"/>
    <w:rsid w:val="001273E7"/>
    <w:rsid w:val="00130D55"/>
    <w:rsid w:val="0013386A"/>
    <w:rsid w:val="00133DC3"/>
    <w:rsid w:val="00134348"/>
    <w:rsid w:val="0013487F"/>
    <w:rsid w:val="0013546A"/>
    <w:rsid w:val="00135A91"/>
    <w:rsid w:val="00135D99"/>
    <w:rsid w:val="00135E21"/>
    <w:rsid w:val="00136268"/>
    <w:rsid w:val="001400C5"/>
    <w:rsid w:val="00140221"/>
    <w:rsid w:val="001403E7"/>
    <w:rsid w:val="00140D00"/>
    <w:rsid w:val="0014187A"/>
    <w:rsid w:val="00141AF2"/>
    <w:rsid w:val="00141B68"/>
    <w:rsid w:val="00141EF7"/>
    <w:rsid w:val="00141F5C"/>
    <w:rsid w:val="001425F9"/>
    <w:rsid w:val="00143693"/>
    <w:rsid w:val="00147D24"/>
    <w:rsid w:val="001500DC"/>
    <w:rsid w:val="001501D0"/>
    <w:rsid w:val="00151BC8"/>
    <w:rsid w:val="00152438"/>
    <w:rsid w:val="001524B0"/>
    <w:rsid w:val="0015356B"/>
    <w:rsid w:val="00153D55"/>
    <w:rsid w:val="0015495E"/>
    <w:rsid w:val="00154CC4"/>
    <w:rsid w:val="001554D9"/>
    <w:rsid w:val="00156539"/>
    <w:rsid w:val="00156C6A"/>
    <w:rsid w:val="00156EC3"/>
    <w:rsid w:val="0015700D"/>
    <w:rsid w:val="001570CD"/>
    <w:rsid w:val="0016012B"/>
    <w:rsid w:val="00160ECE"/>
    <w:rsid w:val="00160FF8"/>
    <w:rsid w:val="001611CA"/>
    <w:rsid w:val="0016164D"/>
    <w:rsid w:val="00161B1A"/>
    <w:rsid w:val="00161D35"/>
    <w:rsid w:val="00162998"/>
    <w:rsid w:val="00163615"/>
    <w:rsid w:val="00163CB0"/>
    <w:rsid w:val="0016509F"/>
    <w:rsid w:val="00165775"/>
    <w:rsid w:val="00165812"/>
    <w:rsid w:val="0016602A"/>
    <w:rsid w:val="001665F5"/>
    <w:rsid w:val="001675BD"/>
    <w:rsid w:val="00167C6E"/>
    <w:rsid w:val="00171C2D"/>
    <w:rsid w:val="00171C67"/>
    <w:rsid w:val="00176D79"/>
    <w:rsid w:val="001802CD"/>
    <w:rsid w:val="00180A67"/>
    <w:rsid w:val="00181448"/>
    <w:rsid w:val="001826EE"/>
    <w:rsid w:val="00183344"/>
    <w:rsid w:val="00183832"/>
    <w:rsid w:val="00183B3F"/>
    <w:rsid w:val="001851D5"/>
    <w:rsid w:val="001853BF"/>
    <w:rsid w:val="00185B72"/>
    <w:rsid w:val="00187201"/>
    <w:rsid w:val="001900F1"/>
    <w:rsid w:val="00190B39"/>
    <w:rsid w:val="00190FF6"/>
    <w:rsid w:val="001910D3"/>
    <w:rsid w:val="00191341"/>
    <w:rsid w:val="00191F4B"/>
    <w:rsid w:val="00192469"/>
    <w:rsid w:val="0019281E"/>
    <w:rsid w:val="001929B7"/>
    <w:rsid w:val="00193594"/>
    <w:rsid w:val="00194432"/>
    <w:rsid w:val="001945E9"/>
    <w:rsid w:val="00195824"/>
    <w:rsid w:val="00197BE4"/>
    <w:rsid w:val="001A0FF6"/>
    <w:rsid w:val="001A2040"/>
    <w:rsid w:val="001A235B"/>
    <w:rsid w:val="001A2532"/>
    <w:rsid w:val="001A343B"/>
    <w:rsid w:val="001A38D8"/>
    <w:rsid w:val="001A3DA4"/>
    <w:rsid w:val="001A410B"/>
    <w:rsid w:val="001A4694"/>
    <w:rsid w:val="001A6295"/>
    <w:rsid w:val="001A732D"/>
    <w:rsid w:val="001A7F5F"/>
    <w:rsid w:val="001B11C3"/>
    <w:rsid w:val="001B166C"/>
    <w:rsid w:val="001B30A0"/>
    <w:rsid w:val="001B3282"/>
    <w:rsid w:val="001B47B3"/>
    <w:rsid w:val="001B4FB4"/>
    <w:rsid w:val="001B5412"/>
    <w:rsid w:val="001B5A06"/>
    <w:rsid w:val="001B69E9"/>
    <w:rsid w:val="001B6D8C"/>
    <w:rsid w:val="001B77C7"/>
    <w:rsid w:val="001B7B54"/>
    <w:rsid w:val="001C0A7E"/>
    <w:rsid w:val="001C0C91"/>
    <w:rsid w:val="001C172A"/>
    <w:rsid w:val="001C2C67"/>
    <w:rsid w:val="001C3A5E"/>
    <w:rsid w:val="001C4B62"/>
    <w:rsid w:val="001C4F14"/>
    <w:rsid w:val="001C5150"/>
    <w:rsid w:val="001C5B1F"/>
    <w:rsid w:val="001C686E"/>
    <w:rsid w:val="001C6ED9"/>
    <w:rsid w:val="001C700E"/>
    <w:rsid w:val="001C7052"/>
    <w:rsid w:val="001C7B29"/>
    <w:rsid w:val="001D081E"/>
    <w:rsid w:val="001D0B44"/>
    <w:rsid w:val="001D20D2"/>
    <w:rsid w:val="001D23F4"/>
    <w:rsid w:val="001D2C82"/>
    <w:rsid w:val="001D2CCE"/>
    <w:rsid w:val="001D2EFC"/>
    <w:rsid w:val="001D30BF"/>
    <w:rsid w:val="001D36BF"/>
    <w:rsid w:val="001D3C29"/>
    <w:rsid w:val="001D3F07"/>
    <w:rsid w:val="001D46BF"/>
    <w:rsid w:val="001D47DA"/>
    <w:rsid w:val="001D5C75"/>
    <w:rsid w:val="001D6197"/>
    <w:rsid w:val="001D6738"/>
    <w:rsid w:val="001D7566"/>
    <w:rsid w:val="001E0268"/>
    <w:rsid w:val="001E0685"/>
    <w:rsid w:val="001E1230"/>
    <w:rsid w:val="001E2E05"/>
    <w:rsid w:val="001E4D9B"/>
    <w:rsid w:val="001E52C4"/>
    <w:rsid w:val="001E5BCE"/>
    <w:rsid w:val="001E67A4"/>
    <w:rsid w:val="001E744A"/>
    <w:rsid w:val="001E7C1C"/>
    <w:rsid w:val="001E7EE2"/>
    <w:rsid w:val="001F01B7"/>
    <w:rsid w:val="001F0A7B"/>
    <w:rsid w:val="001F0E04"/>
    <w:rsid w:val="001F1C89"/>
    <w:rsid w:val="001F1E91"/>
    <w:rsid w:val="001F38A0"/>
    <w:rsid w:val="001F427F"/>
    <w:rsid w:val="001F44E2"/>
    <w:rsid w:val="001F47DB"/>
    <w:rsid w:val="001F4A69"/>
    <w:rsid w:val="001F4C71"/>
    <w:rsid w:val="001F62F9"/>
    <w:rsid w:val="001F6CED"/>
    <w:rsid w:val="001F7297"/>
    <w:rsid w:val="001F74F5"/>
    <w:rsid w:val="001F786A"/>
    <w:rsid w:val="001F7D9A"/>
    <w:rsid w:val="002009F2"/>
    <w:rsid w:val="002014EA"/>
    <w:rsid w:val="00202E8B"/>
    <w:rsid w:val="002046F6"/>
    <w:rsid w:val="0020488A"/>
    <w:rsid w:val="00204E76"/>
    <w:rsid w:val="002051EB"/>
    <w:rsid w:val="002051FE"/>
    <w:rsid w:val="002052CE"/>
    <w:rsid w:val="00205905"/>
    <w:rsid w:val="002063B9"/>
    <w:rsid w:val="0020747E"/>
    <w:rsid w:val="0020798B"/>
    <w:rsid w:val="002119B3"/>
    <w:rsid w:val="00211E9F"/>
    <w:rsid w:val="00212A8A"/>
    <w:rsid w:val="00212C28"/>
    <w:rsid w:val="0021332A"/>
    <w:rsid w:val="002145F4"/>
    <w:rsid w:val="00215183"/>
    <w:rsid w:val="00215D5C"/>
    <w:rsid w:val="0021745A"/>
    <w:rsid w:val="00217636"/>
    <w:rsid w:val="00220499"/>
    <w:rsid w:val="00220687"/>
    <w:rsid w:val="00220B7D"/>
    <w:rsid w:val="00220DD5"/>
    <w:rsid w:val="0022137A"/>
    <w:rsid w:val="00221759"/>
    <w:rsid w:val="002217BF"/>
    <w:rsid w:val="002233B3"/>
    <w:rsid w:val="002242A6"/>
    <w:rsid w:val="00224528"/>
    <w:rsid w:val="00224753"/>
    <w:rsid w:val="00225047"/>
    <w:rsid w:val="002256E3"/>
    <w:rsid w:val="00226156"/>
    <w:rsid w:val="002262BA"/>
    <w:rsid w:val="00226AB5"/>
    <w:rsid w:val="00231943"/>
    <w:rsid w:val="0023197B"/>
    <w:rsid w:val="00231A35"/>
    <w:rsid w:val="00231DA0"/>
    <w:rsid w:val="00232972"/>
    <w:rsid w:val="00232CCC"/>
    <w:rsid w:val="00233BAE"/>
    <w:rsid w:val="00233BDA"/>
    <w:rsid w:val="002352FA"/>
    <w:rsid w:val="002356AA"/>
    <w:rsid w:val="00235EEB"/>
    <w:rsid w:val="00235FA5"/>
    <w:rsid w:val="0023703C"/>
    <w:rsid w:val="00240117"/>
    <w:rsid w:val="002407AF"/>
    <w:rsid w:val="00240ACD"/>
    <w:rsid w:val="0024101E"/>
    <w:rsid w:val="002413EE"/>
    <w:rsid w:val="002424B0"/>
    <w:rsid w:val="00244C46"/>
    <w:rsid w:val="00245102"/>
    <w:rsid w:val="0024513A"/>
    <w:rsid w:val="00245F83"/>
    <w:rsid w:val="00246086"/>
    <w:rsid w:val="002472E8"/>
    <w:rsid w:val="00247B94"/>
    <w:rsid w:val="0025102B"/>
    <w:rsid w:val="0025158A"/>
    <w:rsid w:val="00252038"/>
    <w:rsid w:val="00253111"/>
    <w:rsid w:val="002537D5"/>
    <w:rsid w:val="002549CD"/>
    <w:rsid w:val="00254C8A"/>
    <w:rsid w:val="0025550E"/>
    <w:rsid w:val="002558CB"/>
    <w:rsid w:val="002563A0"/>
    <w:rsid w:val="00256FE6"/>
    <w:rsid w:val="002601F2"/>
    <w:rsid w:val="00260E0E"/>
    <w:rsid w:val="00260EF8"/>
    <w:rsid w:val="002610B4"/>
    <w:rsid w:val="0026218E"/>
    <w:rsid w:val="00262D41"/>
    <w:rsid w:val="00262E11"/>
    <w:rsid w:val="0026325E"/>
    <w:rsid w:val="00263932"/>
    <w:rsid w:val="00263CD6"/>
    <w:rsid w:val="0026467E"/>
    <w:rsid w:val="00264766"/>
    <w:rsid w:val="0026495D"/>
    <w:rsid w:val="0026519B"/>
    <w:rsid w:val="00265981"/>
    <w:rsid w:val="00265C5A"/>
    <w:rsid w:val="00265D1A"/>
    <w:rsid w:val="002660BE"/>
    <w:rsid w:val="00266D31"/>
    <w:rsid w:val="00266E49"/>
    <w:rsid w:val="00266F6A"/>
    <w:rsid w:val="00267260"/>
    <w:rsid w:val="00267D50"/>
    <w:rsid w:val="00270B9D"/>
    <w:rsid w:val="00271A43"/>
    <w:rsid w:val="002729A4"/>
    <w:rsid w:val="00273605"/>
    <w:rsid w:val="00273AFE"/>
    <w:rsid w:val="00274F45"/>
    <w:rsid w:val="00276138"/>
    <w:rsid w:val="00276442"/>
    <w:rsid w:val="002767E0"/>
    <w:rsid w:val="00276951"/>
    <w:rsid w:val="00276BC4"/>
    <w:rsid w:val="00277855"/>
    <w:rsid w:val="0027799A"/>
    <w:rsid w:val="002808A2"/>
    <w:rsid w:val="00280CCF"/>
    <w:rsid w:val="00281A13"/>
    <w:rsid w:val="002824D7"/>
    <w:rsid w:val="00282940"/>
    <w:rsid w:val="002849DD"/>
    <w:rsid w:val="00287821"/>
    <w:rsid w:val="00290307"/>
    <w:rsid w:val="0029211F"/>
    <w:rsid w:val="00292277"/>
    <w:rsid w:val="00292B5C"/>
    <w:rsid w:val="00292CFF"/>
    <w:rsid w:val="00293674"/>
    <w:rsid w:val="0029594E"/>
    <w:rsid w:val="00295F75"/>
    <w:rsid w:val="00296946"/>
    <w:rsid w:val="00296E2A"/>
    <w:rsid w:val="00297256"/>
    <w:rsid w:val="00297E1C"/>
    <w:rsid w:val="002A01C7"/>
    <w:rsid w:val="002A07D2"/>
    <w:rsid w:val="002A16D1"/>
    <w:rsid w:val="002A1D2A"/>
    <w:rsid w:val="002A237E"/>
    <w:rsid w:val="002A27B5"/>
    <w:rsid w:val="002A28D5"/>
    <w:rsid w:val="002A2FFA"/>
    <w:rsid w:val="002A377F"/>
    <w:rsid w:val="002A3D2F"/>
    <w:rsid w:val="002A3E3F"/>
    <w:rsid w:val="002A4BF9"/>
    <w:rsid w:val="002A5916"/>
    <w:rsid w:val="002A7CE2"/>
    <w:rsid w:val="002B22C6"/>
    <w:rsid w:val="002B3E41"/>
    <w:rsid w:val="002B4314"/>
    <w:rsid w:val="002B4407"/>
    <w:rsid w:val="002B5397"/>
    <w:rsid w:val="002B596D"/>
    <w:rsid w:val="002B5C0D"/>
    <w:rsid w:val="002B7A4F"/>
    <w:rsid w:val="002B7FA9"/>
    <w:rsid w:val="002C0929"/>
    <w:rsid w:val="002C0DD3"/>
    <w:rsid w:val="002C103D"/>
    <w:rsid w:val="002C1E3B"/>
    <w:rsid w:val="002C21AC"/>
    <w:rsid w:val="002C37BC"/>
    <w:rsid w:val="002C38B6"/>
    <w:rsid w:val="002C4140"/>
    <w:rsid w:val="002C47C6"/>
    <w:rsid w:val="002C4846"/>
    <w:rsid w:val="002C4CFD"/>
    <w:rsid w:val="002C6180"/>
    <w:rsid w:val="002C70C0"/>
    <w:rsid w:val="002C73E1"/>
    <w:rsid w:val="002C7F4C"/>
    <w:rsid w:val="002D06BE"/>
    <w:rsid w:val="002D0844"/>
    <w:rsid w:val="002D0DA1"/>
    <w:rsid w:val="002D0FC5"/>
    <w:rsid w:val="002D1031"/>
    <w:rsid w:val="002D1375"/>
    <w:rsid w:val="002D33CA"/>
    <w:rsid w:val="002D44FD"/>
    <w:rsid w:val="002D4721"/>
    <w:rsid w:val="002D47E3"/>
    <w:rsid w:val="002D6734"/>
    <w:rsid w:val="002D6B3C"/>
    <w:rsid w:val="002E05D9"/>
    <w:rsid w:val="002E0D09"/>
    <w:rsid w:val="002E1F04"/>
    <w:rsid w:val="002E256E"/>
    <w:rsid w:val="002E3AEB"/>
    <w:rsid w:val="002E3D0A"/>
    <w:rsid w:val="002E4F63"/>
    <w:rsid w:val="002E5450"/>
    <w:rsid w:val="002E73E2"/>
    <w:rsid w:val="002E7691"/>
    <w:rsid w:val="002E7FF9"/>
    <w:rsid w:val="002F0093"/>
    <w:rsid w:val="002F019D"/>
    <w:rsid w:val="002F0E50"/>
    <w:rsid w:val="002F10AF"/>
    <w:rsid w:val="002F1AAE"/>
    <w:rsid w:val="002F2FB2"/>
    <w:rsid w:val="002F30B2"/>
    <w:rsid w:val="002F3622"/>
    <w:rsid w:val="002F3C89"/>
    <w:rsid w:val="002F4192"/>
    <w:rsid w:val="002F5AAF"/>
    <w:rsid w:val="002F6300"/>
    <w:rsid w:val="002F672F"/>
    <w:rsid w:val="002F6F67"/>
    <w:rsid w:val="002F704D"/>
    <w:rsid w:val="0030082F"/>
    <w:rsid w:val="0030097E"/>
    <w:rsid w:val="00300CB0"/>
    <w:rsid w:val="003017BD"/>
    <w:rsid w:val="00302B7F"/>
    <w:rsid w:val="0030386B"/>
    <w:rsid w:val="00304325"/>
    <w:rsid w:val="00304663"/>
    <w:rsid w:val="00305081"/>
    <w:rsid w:val="003058FB"/>
    <w:rsid w:val="00305FD5"/>
    <w:rsid w:val="003066D3"/>
    <w:rsid w:val="00306B48"/>
    <w:rsid w:val="00306B69"/>
    <w:rsid w:val="0030723D"/>
    <w:rsid w:val="003073C5"/>
    <w:rsid w:val="00312F80"/>
    <w:rsid w:val="00313329"/>
    <w:rsid w:val="00313D3F"/>
    <w:rsid w:val="003141A7"/>
    <w:rsid w:val="0031449B"/>
    <w:rsid w:val="003145C4"/>
    <w:rsid w:val="0031460F"/>
    <w:rsid w:val="00315AD9"/>
    <w:rsid w:val="00317495"/>
    <w:rsid w:val="00317786"/>
    <w:rsid w:val="00320505"/>
    <w:rsid w:val="00320CB9"/>
    <w:rsid w:val="00321878"/>
    <w:rsid w:val="00321F56"/>
    <w:rsid w:val="00322044"/>
    <w:rsid w:val="00323560"/>
    <w:rsid w:val="00323D90"/>
    <w:rsid w:val="00324104"/>
    <w:rsid w:val="0032486A"/>
    <w:rsid w:val="00324AB4"/>
    <w:rsid w:val="0032513D"/>
    <w:rsid w:val="003253AE"/>
    <w:rsid w:val="00325602"/>
    <w:rsid w:val="003307E1"/>
    <w:rsid w:val="00331104"/>
    <w:rsid w:val="00331758"/>
    <w:rsid w:val="00331797"/>
    <w:rsid w:val="00331A1C"/>
    <w:rsid w:val="00331ECB"/>
    <w:rsid w:val="00332B1F"/>
    <w:rsid w:val="00332BFC"/>
    <w:rsid w:val="0033350C"/>
    <w:rsid w:val="0033445E"/>
    <w:rsid w:val="003346F5"/>
    <w:rsid w:val="00334948"/>
    <w:rsid w:val="00334DAC"/>
    <w:rsid w:val="00334E7D"/>
    <w:rsid w:val="00335AB1"/>
    <w:rsid w:val="00335E64"/>
    <w:rsid w:val="0033680E"/>
    <w:rsid w:val="003368C9"/>
    <w:rsid w:val="00340ED9"/>
    <w:rsid w:val="00340F57"/>
    <w:rsid w:val="0034158E"/>
    <w:rsid w:val="00341F80"/>
    <w:rsid w:val="0034292E"/>
    <w:rsid w:val="00343255"/>
    <w:rsid w:val="00343D39"/>
    <w:rsid w:val="00344EBA"/>
    <w:rsid w:val="00345833"/>
    <w:rsid w:val="0034740A"/>
    <w:rsid w:val="00347428"/>
    <w:rsid w:val="003479D1"/>
    <w:rsid w:val="00351432"/>
    <w:rsid w:val="00353EDD"/>
    <w:rsid w:val="00354E20"/>
    <w:rsid w:val="0035511F"/>
    <w:rsid w:val="0035513C"/>
    <w:rsid w:val="00355661"/>
    <w:rsid w:val="0035659A"/>
    <w:rsid w:val="00356981"/>
    <w:rsid w:val="00356D6A"/>
    <w:rsid w:val="003571B1"/>
    <w:rsid w:val="003573A2"/>
    <w:rsid w:val="00357A39"/>
    <w:rsid w:val="00360666"/>
    <w:rsid w:val="00360A54"/>
    <w:rsid w:val="00361C96"/>
    <w:rsid w:val="00361E88"/>
    <w:rsid w:val="00361F86"/>
    <w:rsid w:val="00363227"/>
    <w:rsid w:val="00363577"/>
    <w:rsid w:val="003668EB"/>
    <w:rsid w:val="00367799"/>
    <w:rsid w:val="00367FEE"/>
    <w:rsid w:val="00370226"/>
    <w:rsid w:val="003702EC"/>
    <w:rsid w:val="00370B7F"/>
    <w:rsid w:val="00370E3A"/>
    <w:rsid w:val="0037130A"/>
    <w:rsid w:val="003727B0"/>
    <w:rsid w:val="003736F4"/>
    <w:rsid w:val="00374B6C"/>
    <w:rsid w:val="00374CA3"/>
    <w:rsid w:val="00374D20"/>
    <w:rsid w:val="003754B2"/>
    <w:rsid w:val="003778FA"/>
    <w:rsid w:val="00377C3C"/>
    <w:rsid w:val="00377E88"/>
    <w:rsid w:val="0038095B"/>
    <w:rsid w:val="00380D53"/>
    <w:rsid w:val="00380DED"/>
    <w:rsid w:val="00380E0F"/>
    <w:rsid w:val="0038135E"/>
    <w:rsid w:val="00383181"/>
    <w:rsid w:val="00390683"/>
    <w:rsid w:val="00390928"/>
    <w:rsid w:val="0039118D"/>
    <w:rsid w:val="003923F4"/>
    <w:rsid w:val="003924DD"/>
    <w:rsid w:val="003929AE"/>
    <w:rsid w:val="00392B2B"/>
    <w:rsid w:val="003948AD"/>
    <w:rsid w:val="00396033"/>
    <w:rsid w:val="003968B0"/>
    <w:rsid w:val="00396D40"/>
    <w:rsid w:val="00396FE7"/>
    <w:rsid w:val="003970A1"/>
    <w:rsid w:val="00397733"/>
    <w:rsid w:val="00397B61"/>
    <w:rsid w:val="003A0CF9"/>
    <w:rsid w:val="003A1B83"/>
    <w:rsid w:val="003A1C2C"/>
    <w:rsid w:val="003A1DA5"/>
    <w:rsid w:val="003A2639"/>
    <w:rsid w:val="003A3028"/>
    <w:rsid w:val="003A3125"/>
    <w:rsid w:val="003A3BEF"/>
    <w:rsid w:val="003A441E"/>
    <w:rsid w:val="003A4CC4"/>
    <w:rsid w:val="003A4D03"/>
    <w:rsid w:val="003A6406"/>
    <w:rsid w:val="003A6B30"/>
    <w:rsid w:val="003A7DD5"/>
    <w:rsid w:val="003A7F1E"/>
    <w:rsid w:val="003B0181"/>
    <w:rsid w:val="003B0979"/>
    <w:rsid w:val="003B0C25"/>
    <w:rsid w:val="003B1146"/>
    <w:rsid w:val="003B1EF7"/>
    <w:rsid w:val="003B1F34"/>
    <w:rsid w:val="003B22B1"/>
    <w:rsid w:val="003B23B3"/>
    <w:rsid w:val="003B33CD"/>
    <w:rsid w:val="003B36C7"/>
    <w:rsid w:val="003B3B18"/>
    <w:rsid w:val="003B4348"/>
    <w:rsid w:val="003B5085"/>
    <w:rsid w:val="003B51E2"/>
    <w:rsid w:val="003B5A91"/>
    <w:rsid w:val="003B5A97"/>
    <w:rsid w:val="003B666F"/>
    <w:rsid w:val="003B72F7"/>
    <w:rsid w:val="003C14B3"/>
    <w:rsid w:val="003C16D7"/>
    <w:rsid w:val="003C19B7"/>
    <w:rsid w:val="003C2C30"/>
    <w:rsid w:val="003C2FC1"/>
    <w:rsid w:val="003C3E5B"/>
    <w:rsid w:val="003C504F"/>
    <w:rsid w:val="003C51E0"/>
    <w:rsid w:val="003D1CA4"/>
    <w:rsid w:val="003D2137"/>
    <w:rsid w:val="003D2601"/>
    <w:rsid w:val="003D3321"/>
    <w:rsid w:val="003D3C47"/>
    <w:rsid w:val="003D3DEB"/>
    <w:rsid w:val="003D4A47"/>
    <w:rsid w:val="003D53CF"/>
    <w:rsid w:val="003D55D8"/>
    <w:rsid w:val="003D5820"/>
    <w:rsid w:val="003D5A9A"/>
    <w:rsid w:val="003D5DC2"/>
    <w:rsid w:val="003D6F16"/>
    <w:rsid w:val="003D7363"/>
    <w:rsid w:val="003D770C"/>
    <w:rsid w:val="003D79D7"/>
    <w:rsid w:val="003E0771"/>
    <w:rsid w:val="003E1906"/>
    <w:rsid w:val="003E1C1E"/>
    <w:rsid w:val="003E2296"/>
    <w:rsid w:val="003E2D88"/>
    <w:rsid w:val="003E478F"/>
    <w:rsid w:val="003E6800"/>
    <w:rsid w:val="003E6C5E"/>
    <w:rsid w:val="003E7566"/>
    <w:rsid w:val="003E76A6"/>
    <w:rsid w:val="003E7A4D"/>
    <w:rsid w:val="003F083A"/>
    <w:rsid w:val="003F12BA"/>
    <w:rsid w:val="003F19C2"/>
    <w:rsid w:val="003F1CBD"/>
    <w:rsid w:val="003F2F91"/>
    <w:rsid w:val="003F343D"/>
    <w:rsid w:val="003F3559"/>
    <w:rsid w:val="003F49E4"/>
    <w:rsid w:val="003F4ECB"/>
    <w:rsid w:val="003F6A98"/>
    <w:rsid w:val="003F6AC1"/>
    <w:rsid w:val="003F7E93"/>
    <w:rsid w:val="00400EAF"/>
    <w:rsid w:val="00401815"/>
    <w:rsid w:val="0040321D"/>
    <w:rsid w:val="004036E6"/>
    <w:rsid w:val="0040378A"/>
    <w:rsid w:val="004038EB"/>
    <w:rsid w:val="00403BE3"/>
    <w:rsid w:val="0040408E"/>
    <w:rsid w:val="004041F6"/>
    <w:rsid w:val="00404B36"/>
    <w:rsid w:val="00406BA0"/>
    <w:rsid w:val="00406CCA"/>
    <w:rsid w:val="0040707D"/>
    <w:rsid w:val="00407FC6"/>
    <w:rsid w:val="004100A4"/>
    <w:rsid w:val="004118E9"/>
    <w:rsid w:val="00412967"/>
    <w:rsid w:val="00412C2A"/>
    <w:rsid w:val="00412D2A"/>
    <w:rsid w:val="00414478"/>
    <w:rsid w:val="004157E1"/>
    <w:rsid w:val="00417380"/>
    <w:rsid w:val="004173A2"/>
    <w:rsid w:val="00417EB0"/>
    <w:rsid w:val="00420159"/>
    <w:rsid w:val="00420619"/>
    <w:rsid w:val="00420F98"/>
    <w:rsid w:val="0042182B"/>
    <w:rsid w:val="004235C2"/>
    <w:rsid w:val="00423624"/>
    <w:rsid w:val="00423CB2"/>
    <w:rsid w:val="00424201"/>
    <w:rsid w:val="0042444A"/>
    <w:rsid w:val="004246E1"/>
    <w:rsid w:val="00424F28"/>
    <w:rsid w:val="0042501C"/>
    <w:rsid w:val="00425A3A"/>
    <w:rsid w:val="00426329"/>
    <w:rsid w:val="004269FA"/>
    <w:rsid w:val="00426BC0"/>
    <w:rsid w:val="004301BA"/>
    <w:rsid w:val="00430945"/>
    <w:rsid w:val="00430A86"/>
    <w:rsid w:val="00431688"/>
    <w:rsid w:val="00432D5F"/>
    <w:rsid w:val="004343ED"/>
    <w:rsid w:val="00434502"/>
    <w:rsid w:val="004346EE"/>
    <w:rsid w:val="00434E17"/>
    <w:rsid w:val="0043509C"/>
    <w:rsid w:val="00437207"/>
    <w:rsid w:val="0043793B"/>
    <w:rsid w:val="00440480"/>
    <w:rsid w:val="00440EA3"/>
    <w:rsid w:val="00441610"/>
    <w:rsid w:val="00442071"/>
    <w:rsid w:val="004428C0"/>
    <w:rsid w:val="00443062"/>
    <w:rsid w:val="004430F0"/>
    <w:rsid w:val="004435E9"/>
    <w:rsid w:val="004436B9"/>
    <w:rsid w:val="00443C11"/>
    <w:rsid w:val="00444662"/>
    <w:rsid w:val="00444DA3"/>
    <w:rsid w:val="00445C83"/>
    <w:rsid w:val="00446C5B"/>
    <w:rsid w:val="00446C73"/>
    <w:rsid w:val="00447554"/>
    <w:rsid w:val="00447D8B"/>
    <w:rsid w:val="00450634"/>
    <w:rsid w:val="00450E4E"/>
    <w:rsid w:val="00450F6D"/>
    <w:rsid w:val="00451D88"/>
    <w:rsid w:val="00453070"/>
    <w:rsid w:val="00453462"/>
    <w:rsid w:val="004543EE"/>
    <w:rsid w:val="00454AC3"/>
    <w:rsid w:val="004555D0"/>
    <w:rsid w:val="004576D7"/>
    <w:rsid w:val="00460A45"/>
    <w:rsid w:val="00460AE0"/>
    <w:rsid w:val="00462B71"/>
    <w:rsid w:val="00463800"/>
    <w:rsid w:val="0046481D"/>
    <w:rsid w:val="004650DC"/>
    <w:rsid w:val="0046575A"/>
    <w:rsid w:val="004661A7"/>
    <w:rsid w:val="00466551"/>
    <w:rsid w:val="004665E5"/>
    <w:rsid w:val="00466B8E"/>
    <w:rsid w:val="00466FE5"/>
    <w:rsid w:val="004677D5"/>
    <w:rsid w:val="00467A3A"/>
    <w:rsid w:val="0047048B"/>
    <w:rsid w:val="004708FD"/>
    <w:rsid w:val="00470C42"/>
    <w:rsid w:val="00470D96"/>
    <w:rsid w:val="00470DD4"/>
    <w:rsid w:val="0047228C"/>
    <w:rsid w:val="004724E5"/>
    <w:rsid w:val="004727C9"/>
    <w:rsid w:val="00472C45"/>
    <w:rsid w:val="00473BE1"/>
    <w:rsid w:val="004740C2"/>
    <w:rsid w:val="00476632"/>
    <w:rsid w:val="00477DFF"/>
    <w:rsid w:val="0048119E"/>
    <w:rsid w:val="0048189A"/>
    <w:rsid w:val="00481978"/>
    <w:rsid w:val="00481A48"/>
    <w:rsid w:val="00481C31"/>
    <w:rsid w:val="004832F0"/>
    <w:rsid w:val="00483D50"/>
    <w:rsid w:val="00483F07"/>
    <w:rsid w:val="00484F3A"/>
    <w:rsid w:val="004852E8"/>
    <w:rsid w:val="00487793"/>
    <w:rsid w:val="00487B15"/>
    <w:rsid w:val="00490611"/>
    <w:rsid w:val="004910B3"/>
    <w:rsid w:val="0049253C"/>
    <w:rsid w:val="004927B2"/>
    <w:rsid w:val="00492982"/>
    <w:rsid w:val="00492F5E"/>
    <w:rsid w:val="00493F64"/>
    <w:rsid w:val="00494626"/>
    <w:rsid w:val="00494714"/>
    <w:rsid w:val="0049497E"/>
    <w:rsid w:val="00494AAB"/>
    <w:rsid w:val="0049543C"/>
    <w:rsid w:val="00495BB7"/>
    <w:rsid w:val="00495D04"/>
    <w:rsid w:val="00496A0E"/>
    <w:rsid w:val="00497494"/>
    <w:rsid w:val="004975E7"/>
    <w:rsid w:val="00497975"/>
    <w:rsid w:val="004979D8"/>
    <w:rsid w:val="00497D2F"/>
    <w:rsid w:val="00497F72"/>
    <w:rsid w:val="004A0479"/>
    <w:rsid w:val="004A10FF"/>
    <w:rsid w:val="004A1C96"/>
    <w:rsid w:val="004A2BAE"/>
    <w:rsid w:val="004A3225"/>
    <w:rsid w:val="004A395D"/>
    <w:rsid w:val="004A447A"/>
    <w:rsid w:val="004A4DE2"/>
    <w:rsid w:val="004A7506"/>
    <w:rsid w:val="004B007B"/>
    <w:rsid w:val="004B1363"/>
    <w:rsid w:val="004B1DCA"/>
    <w:rsid w:val="004B1F82"/>
    <w:rsid w:val="004B2069"/>
    <w:rsid w:val="004B2263"/>
    <w:rsid w:val="004B2408"/>
    <w:rsid w:val="004B3488"/>
    <w:rsid w:val="004B34EA"/>
    <w:rsid w:val="004B3B77"/>
    <w:rsid w:val="004B5467"/>
    <w:rsid w:val="004B684E"/>
    <w:rsid w:val="004B7756"/>
    <w:rsid w:val="004C00B6"/>
    <w:rsid w:val="004C083C"/>
    <w:rsid w:val="004C189E"/>
    <w:rsid w:val="004C1956"/>
    <w:rsid w:val="004C46F2"/>
    <w:rsid w:val="004C4DFE"/>
    <w:rsid w:val="004C4FD9"/>
    <w:rsid w:val="004C6048"/>
    <w:rsid w:val="004C61FC"/>
    <w:rsid w:val="004C630F"/>
    <w:rsid w:val="004C6945"/>
    <w:rsid w:val="004D05B1"/>
    <w:rsid w:val="004D067A"/>
    <w:rsid w:val="004D1300"/>
    <w:rsid w:val="004D24C9"/>
    <w:rsid w:val="004D2E81"/>
    <w:rsid w:val="004D32AD"/>
    <w:rsid w:val="004D3F39"/>
    <w:rsid w:val="004D4859"/>
    <w:rsid w:val="004D4B8A"/>
    <w:rsid w:val="004D4FE1"/>
    <w:rsid w:val="004D5142"/>
    <w:rsid w:val="004D59BF"/>
    <w:rsid w:val="004D5D7D"/>
    <w:rsid w:val="004D64DA"/>
    <w:rsid w:val="004D697C"/>
    <w:rsid w:val="004D6A19"/>
    <w:rsid w:val="004D76AC"/>
    <w:rsid w:val="004E158E"/>
    <w:rsid w:val="004E269E"/>
    <w:rsid w:val="004E2A53"/>
    <w:rsid w:val="004E31D3"/>
    <w:rsid w:val="004E3B07"/>
    <w:rsid w:val="004E412E"/>
    <w:rsid w:val="004E4160"/>
    <w:rsid w:val="004E444D"/>
    <w:rsid w:val="004E47CA"/>
    <w:rsid w:val="004E5BEA"/>
    <w:rsid w:val="004E7673"/>
    <w:rsid w:val="004E77E3"/>
    <w:rsid w:val="004E7F38"/>
    <w:rsid w:val="004F05C4"/>
    <w:rsid w:val="004F243C"/>
    <w:rsid w:val="004F2E19"/>
    <w:rsid w:val="004F3316"/>
    <w:rsid w:val="004F3640"/>
    <w:rsid w:val="004F3732"/>
    <w:rsid w:val="004F422F"/>
    <w:rsid w:val="004F4600"/>
    <w:rsid w:val="004F4792"/>
    <w:rsid w:val="004F5250"/>
    <w:rsid w:val="004F5B3F"/>
    <w:rsid w:val="004F68E9"/>
    <w:rsid w:val="004F6A24"/>
    <w:rsid w:val="0050016B"/>
    <w:rsid w:val="00500371"/>
    <w:rsid w:val="00500EB6"/>
    <w:rsid w:val="00501502"/>
    <w:rsid w:val="0050203F"/>
    <w:rsid w:val="00502A6A"/>
    <w:rsid w:val="005034D7"/>
    <w:rsid w:val="00503C58"/>
    <w:rsid w:val="005049C4"/>
    <w:rsid w:val="005057DA"/>
    <w:rsid w:val="0050782B"/>
    <w:rsid w:val="0051025D"/>
    <w:rsid w:val="005103B5"/>
    <w:rsid w:val="00511F20"/>
    <w:rsid w:val="00512F1C"/>
    <w:rsid w:val="0051356C"/>
    <w:rsid w:val="005136F4"/>
    <w:rsid w:val="00513FAD"/>
    <w:rsid w:val="0051438F"/>
    <w:rsid w:val="0051474F"/>
    <w:rsid w:val="005149B0"/>
    <w:rsid w:val="00514CD9"/>
    <w:rsid w:val="005163A1"/>
    <w:rsid w:val="00516889"/>
    <w:rsid w:val="00520A47"/>
    <w:rsid w:val="00520A4D"/>
    <w:rsid w:val="005213A5"/>
    <w:rsid w:val="00521837"/>
    <w:rsid w:val="00522BDA"/>
    <w:rsid w:val="00522CA6"/>
    <w:rsid w:val="00522D4F"/>
    <w:rsid w:val="005248F5"/>
    <w:rsid w:val="00524E21"/>
    <w:rsid w:val="0052521F"/>
    <w:rsid w:val="00525882"/>
    <w:rsid w:val="005259B4"/>
    <w:rsid w:val="00526261"/>
    <w:rsid w:val="0052654C"/>
    <w:rsid w:val="005302D0"/>
    <w:rsid w:val="00530993"/>
    <w:rsid w:val="00530F6C"/>
    <w:rsid w:val="00531829"/>
    <w:rsid w:val="00532AA7"/>
    <w:rsid w:val="00532F34"/>
    <w:rsid w:val="00534904"/>
    <w:rsid w:val="00534BFA"/>
    <w:rsid w:val="005356BC"/>
    <w:rsid w:val="0053669E"/>
    <w:rsid w:val="0053756A"/>
    <w:rsid w:val="0053793B"/>
    <w:rsid w:val="00540A6B"/>
    <w:rsid w:val="00540E89"/>
    <w:rsid w:val="005413AC"/>
    <w:rsid w:val="005431A2"/>
    <w:rsid w:val="00543FCD"/>
    <w:rsid w:val="00544DCB"/>
    <w:rsid w:val="00545641"/>
    <w:rsid w:val="0054591E"/>
    <w:rsid w:val="00545980"/>
    <w:rsid w:val="005468D2"/>
    <w:rsid w:val="00546F9B"/>
    <w:rsid w:val="00546FC1"/>
    <w:rsid w:val="005470A6"/>
    <w:rsid w:val="0054772A"/>
    <w:rsid w:val="00547E45"/>
    <w:rsid w:val="00547ED8"/>
    <w:rsid w:val="00552335"/>
    <w:rsid w:val="00552F4A"/>
    <w:rsid w:val="00553DF4"/>
    <w:rsid w:val="0055420F"/>
    <w:rsid w:val="00555038"/>
    <w:rsid w:val="005556CA"/>
    <w:rsid w:val="00555EEA"/>
    <w:rsid w:val="005562C1"/>
    <w:rsid w:val="0055733D"/>
    <w:rsid w:val="00557BC3"/>
    <w:rsid w:val="005605F9"/>
    <w:rsid w:val="0056097F"/>
    <w:rsid w:val="00560AA5"/>
    <w:rsid w:val="00560EFC"/>
    <w:rsid w:val="00560EFE"/>
    <w:rsid w:val="0056110D"/>
    <w:rsid w:val="0056164A"/>
    <w:rsid w:val="005616AD"/>
    <w:rsid w:val="00561EB1"/>
    <w:rsid w:val="005625F8"/>
    <w:rsid w:val="00562711"/>
    <w:rsid w:val="005627A2"/>
    <w:rsid w:val="00562E8C"/>
    <w:rsid w:val="0056304E"/>
    <w:rsid w:val="0056311D"/>
    <w:rsid w:val="00563B5A"/>
    <w:rsid w:val="005642DB"/>
    <w:rsid w:val="00564BF4"/>
    <w:rsid w:val="00564FA7"/>
    <w:rsid w:val="00564FBA"/>
    <w:rsid w:val="005653B4"/>
    <w:rsid w:val="005657D1"/>
    <w:rsid w:val="005672AC"/>
    <w:rsid w:val="0056742C"/>
    <w:rsid w:val="005676E0"/>
    <w:rsid w:val="005677FD"/>
    <w:rsid w:val="00567F38"/>
    <w:rsid w:val="0057031A"/>
    <w:rsid w:val="00570611"/>
    <w:rsid w:val="00570953"/>
    <w:rsid w:val="00571C0D"/>
    <w:rsid w:val="00571C7D"/>
    <w:rsid w:val="00571D49"/>
    <w:rsid w:val="005724DE"/>
    <w:rsid w:val="00572FF9"/>
    <w:rsid w:val="00573B41"/>
    <w:rsid w:val="00573BB6"/>
    <w:rsid w:val="00573E1F"/>
    <w:rsid w:val="005740A1"/>
    <w:rsid w:val="0057498B"/>
    <w:rsid w:val="00575E3C"/>
    <w:rsid w:val="00576E36"/>
    <w:rsid w:val="0057732E"/>
    <w:rsid w:val="0057788E"/>
    <w:rsid w:val="00577B09"/>
    <w:rsid w:val="005802C5"/>
    <w:rsid w:val="005811F8"/>
    <w:rsid w:val="00581285"/>
    <w:rsid w:val="00581B85"/>
    <w:rsid w:val="005825E7"/>
    <w:rsid w:val="0058391F"/>
    <w:rsid w:val="00583BF1"/>
    <w:rsid w:val="00583BF7"/>
    <w:rsid w:val="005840C3"/>
    <w:rsid w:val="005859C4"/>
    <w:rsid w:val="00585BDB"/>
    <w:rsid w:val="0058631C"/>
    <w:rsid w:val="00586671"/>
    <w:rsid w:val="00586EC5"/>
    <w:rsid w:val="00590F38"/>
    <w:rsid w:val="00591FAB"/>
    <w:rsid w:val="005920FE"/>
    <w:rsid w:val="0059272B"/>
    <w:rsid w:val="00593283"/>
    <w:rsid w:val="00593E0A"/>
    <w:rsid w:val="00594A6B"/>
    <w:rsid w:val="0059598C"/>
    <w:rsid w:val="00595CFB"/>
    <w:rsid w:val="00596826"/>
    <w:rsid w:val="00597105"/>
    <w:rsid w:val="00597864"/>
    <w:rsid w:val="005A05FC"/>
    <w:rsid w:val="005A0964"/>
    <w:rsid w:val="005A1C2A"/>
    <w:rsid w:val="005A1D42"/>
    <w:rsid w:val="005A21CF"/>
    <w:rsid w:val="005A2963"/>
    <w:rsid w:val="005A2AE4"/>
    <w:rsid w:val="005A3347"/>
    <w:rsid w:val="005A4375"/>
    <w:rsid w:val="005A4C65"/>
    <w:rsid w:val="005A50E6"/>
    <w:rsid w:val="005A5369"/>
    <w:rsid w:val="005A5DF0"/>
    <w:rsid w:val="005A6391"/>
    <w:rsid w:val="005A6E78"/>
    <w:rsid w:val="005B0285"/>
    <w:rsid w:val="005B0433"/>
    <w:rsid w:val="005B09CA"/>
    <w:rsid w:val="005B10FE"/>
    <w:rsid w:val="005B160A"/>
    <w:rsid w:val="005B160B"/>
    <w:rsid w:val="005B2CC0"/>
    <w:rsid w:val="005B30F1"/>
    <w:rsid w:val="005B43F0"/>
    <w:rsid w:val="005B46C4"/>
    <w:rsid w:val="005B4716"/>
    <w:rsid w:val="005B5059"/>
    <w:rsid w:val="005B5F55"/>
    <w:rsid w:val="005B64FA"/>
    <w:rsid w:val="005B6B7D"/>
    <w:rsid w:val="005C0708"/>
    <w:rsid w:val="005C0C47"/>
    <w:rsid w:val="005C16DD"/>
    <w:rsid w:val="005C1C71"/>
    <w:rsid w:val="005C1CD7"/>
    <w:rsid w:val="005C221E"/>
    <w:rsid w:val="005C2FAC"/>
    <w:rsid w:val="005C2FDF"/>
    <w:rsid w:val="005C3EB4"/>
    <w:rsid w:val="005C4345"/>
    <w:rsid w:val="005C50E6"/>
    <w:rsid w:val="005C52C7"/>
    <w:rsid w:val="005C652B"/>
    <w:rsid w:val="005C7B9A"/>
    <w:rsid w:val="005D1332"/>
    <w:rsid w:val="005D20DE"/>
    <w:rsid w:val="005D35C7"/>
    <w:rsid w:val="005D3931"/>
    <w:rsid w:val="005D3989"/>
    <w:rsid w:val="005D42F1"/>
    <w:rsid w:val="005D455D"/>
    <w:rsid w:val="005D5991"/>
    <w:rsid w:val="005D5A0B"/>
    <w:rsid w:val="005D6509"/>
    <w:rsid w:val="005D72C9"/>
    <w:rsid w:val="005D789C"/>
    <w:rsid w:val="005D7EFA"/>
    <w:rsid w:val="005E0FD8"/>
    <w:rsid w:val="005E14EF"/>
    <w:rsid w:val="005E1770"/>
    <w:rsid w:val="005E1906"/>
    <w:rsid w:val="005E1AFF"/>
    <w:rsid w:val="005E27E3"/>
    <w:rsid w:val="005E34A4"/>
    <w:rsid w:val="005E469A"/>
    <w:rsid w:val="005E4AFD"/>
    <w:rsid w:val="005E4E64"/>
    <w:rsid w:val="005E7D7F"/>
    <w:rsid w:val="005F0169"/>
    <w:rsid w:val="005F0F55"/>
    <w:rsid w:val="005F1B97"/>
    <w:rsid w:val="005F1C69"/>
    <w:rsid w:val="005F2FFE"/>
    <w:rsid w:val="005F3057"/>
    <w:rsid w:val="005F3456"/>
    <w:rsid w:val="005F3A20"/>
    <w:rsid w:val="005F49FD"/>
    <w:rsid w:val="005F6EFC"/>
    <w:rsid w:val="005F6FDA"/>
    <w:rsid w:val="005F7848"/>
    <w:rsid w:val="0060010B"/>
    <w:rsid w:val="00600B6F"/>
    <w:rsid w:val="00601E56"/>
    <w:rsid w:val="00602731"/>
    <w:rsid w:val="00602B3A"/>
    <w:rsid w:val="00602C60"/>
    <w:rsid w:val="00603345"/>
    <w:rsid w:val="006034FC"/>
    <w:rsid w:val="006045E5"/>
    <w:rsid w:val="00604654"/>
    <w:rsid w:val="006058AA"/>
    <w:rsid w:val="0060643D"/>
    <w:rsid w:val="006068C2"/>
    <w:rsid w:val="0060716E"/>
    <w:rsid w:val="0060724E"/>
    <w:rsid w:val="0060737D"/>
    <w:rsid w:val="00607C46"/>
    <w:rsid w:val="00610100"/>
    <w:rsid w:val="00610482"/>
    <w:rsid w:val="00610A7B"/>
    <w:rsid w:val="006116AE"/>
    <w:rsid w:val="0061228C"/>
    <w:rsid w:val="00612C67"/>
    <w:rsid w:val="00612D9B"/>
    <w:rsid w:val="00612DCB"/>
    <w:rsid w:val="00613728"/>
    <w:rsid w:val="00614B12"/>
    <w:rsid w:val="00615534"/>
    <w:rsid w:val="00615EFC"/>
    <w:rsid w:val="006164A0"/>
    <w:rsid w:val="00616810"/>
    <w:rsid w:val="00617489"/>
    <w:rsid w:val="00617C2F"/>
    <w:rsid w:val="006205DD"/>
    <w:rsid w:val="006206C3"/>
    <w:rsid w:val="00620715"/>
    <w:rsid w:val="00620B98"/>
    <w:rsid w:val="00620F06"/>
    <w:rsid w:val="00622706"/>
    <w:rsid w:val="00622E2E"/>
    <w:rsid w:val="006238D2"/>
    <w:rsid w:val="00623F9C"/>
    <w:rsid w:val="00627308"/>
    <w:rsid w:val="00630164"/>
    <w:rsid w:val="006304DF"/>
    <w:rsid w:val="00630BC7"/>
    <w:rsid w:val="00630EB4"/>
    <w:rsid w:val="0063158D"/>
    <w:rsid w:val="00632ECE"/>
    <w:rsid w:val="00633854"/>
    <w:rsid w:val="00633885"/>
    <w:rsid w:val="00633D1E"/>
    <w:rsid w:val="00634180"/>
    <w:rsid w:val="00634EEB"/>
    <w:rsid w:val="00635854"/>
    <w:rsid w:val="00635C4B"/>
    <w:rsid w:val="00636D41"/>
    <w:rsid w:val="00637007"/>
    <w:rsid w:val="006372F9"/>
    <w:rsid w:val="006400BA"/>
    <w:rsid w:val="00643235"/>
    <w:rsid w:val="0064491D"/>
    <w:rsid w:val="0064495D"/>
    <w:rsid w:val="00644FFC"/>
    <w:rsid w:val="00645E27"/>
    <w:rsid w:val="00645F0A"/>
    <w:rsid w:val="00646230"/>
    <w:rsid w:val="006467E4"/>
    <w:rsid w:val="00647585"/>
    <w:rsid w:val="0064765C"/>
    <w:rsid w:val="00647E8B"/>
    <w:rsid w:val="00650C21"/>
    <w:rsid w:val="00650C40"/>
    <w:rsid w:val="00650D6F"/>
    <w:rsid w:val="00651B50"/>
    <w:rsid w:val="00651FBD"/>
    <w:rsid w:val="006520B2"/>
    <w:rsid w:val="00652F1D"/>
    <w:rsid w:val="0065389D"/>
    <w:rsid w:val="00653FF9"/>
    <w:rsid w:val="0065452C"/>
    <w:rsid w:val="006552B9"/>
    <w:rsid w:val="006555DB"/>
    <w:rsid w:val="00655A10"/>
    <w:rsid w:val="00655B24"/>
    <w:rsid w:val="00655E66"/>
    <w:rsid w:val="00656280"/>
    <w:rsid w:val="0065791D"/>
    <w:rsid w:val="00661686"/>
    <w:rsid w:val="00661FD3"/>
    <w:rsid w:val="00662B5A"/>
    <w:rsid w:val="00662D57"/>
    <w:rsid w:val="00662DD6"/>
    <w:rsid w:val="00663CDE"/>
    <w:rsid w:val="00663DE9"/>
    <w:rsid w:val="00664CEC"/>
    <w:rsid w:val="006658EA"/>
    <w:rsid w:val="00665D3E"/>
    <w:rsid w:val="006663F3"/>
    <w:rsid w:val="00666549"/>
    <w:rsid w:val="006671B7"/>
    <w:rsid w:val="00667E41"/>
    <w:rsid w:val="00671B75"/>
    <w:rsid w:val="00673E0B"/>
    <w:rsid w:val="00675D1E"/>
    <w:rsid w:val="00676176"/>
    <w:rsid w:val="00676C5A"/>
    <w:rsid w:val="006776F7"/>
    <w:rsid w:val="00677D99"/>
    <w:rsid w:val="00680F90"/>
    <w:rsid w:val="006827A8"/>
    <w:rsid w:val="00682D7B"/>
    <w:rsid w:val="00683B3A"/>
    <w:rsid w:val="006840D2"/>
    <w:rsid w:val="00684470"/>
    <w:rsid w:val="006844D0"/>
    <w:rsid w:val="006850A8"/>
    <w:rsid w:val="00686112"/>
    <w:rsid w:val="00686251"/>
    <w:rsid w:val="00686342"/>
    <w:rsid w:val="006868E8"/>
    <w:rsid w:val="006870FE"/>
    <w:rsid w:val="00687319"/>
    <w:rsid w:val="00690345"/>
    <w:rsid w:val="00690816"/>
    <w:rsid w:val="00690938"/>
    <w:rsid w:val="00690DA9"/>
    <w:rsid w:val="006911A2"/>
    <w:rsid w:val="0069167F"/>
    <w:rsid w:val="00692505"/>
    <w:rsid w:val="00692A22"/>
    <w:rsid w:val="00692DCE"/>
    <w:rsid w:val="00693193"/>
    <w:rsid w:val="006942CC"/>
    <w:rsid w:val="00694D81"/>
    <w:rsid w:val="00695D74"/>
    <w:rsid w:val="00695E04"/>
    <w:rsid w:val="00696444"/>
    <w:rsid w:val="0069657C"/>
    <w:rsid w:val="006969D6"/>
    <w:rsid w:val="00696B2D"/>
    <w:rsid w:val="00696DAA"/>
    <w:rsid w:val="006973FD"/>
    <w:rsid w:val="006979F6"/>
    <w:rsid w:val="006A1552"/>
    <w:rsid w:val="006A4D94"/>
    <w:rsid w:val="006A4EA7"/>
    <w:rsid w:val="006A4F29"/>
    <w:rsid w:val="006A5D8D"/>
    <w:rsid w:val="006A5FA0"/>
    <w:rsid w:val="006B08AE"/>
    <w:rsid w:val="006B09C1"/>
    <w:rsid w:val="006B0DB8"/>
    <w:rsid w:val="006B10F7"/>
    <w:rsid w:val="006B18DD"/>
    <w:rsid w:val="006B1A7D"/>
    <w:rsid w:val="006B289A"/>
    <w:rsid w:val="006B2AD5"/>
    <w:rsid w:val="006B3E98"/>
    <w:rsid w:val="006B4610"/>
    <w:rsid w:val="006B680C"/>
    <w:rsid w:val="006B6F89"/>
    <w:rsid w:val="006C04BE"/>
    <w:rsid w:val="006C06C6"/>
    <w:rsid w:val="006C0C97"/>
    <w:rsid w:val="006C10CC"/>
    <w:rsid w:val="006C1BD1"/>
    <w:rsid w:val="006C22A5"/>
    <w:rsid w:val="006C25B7"/>
    <w:rsid w:val="006C2758"/>
    <w:rsid w:val="006C2C9A"/>
    <w:rsid w:val="006C3EC2"/>
    <w:rsid w:val="006C4BAA"/>
    <w:rsid w:val="006C4EAD"/>
    <w:rsid w:val="006C57E0"/>
    <w:rsid w:val="006C5857"/>
    <w:rsid w:val="006C6448"/>
    <w:rsid w:val="006C6B09"/>
    <w:rsid w:val="006C7F23"/>
    <w:rsid w:val="006D0148"/>
    <w:rsid w:val="006D0E10"/>
    <w:rsid w:val="006D1B87"/>
    <w:rsid w:val="006D208C"/>
    <w:rsid w:val="006D3C37"/>
    <w:rsid w:val="006D3F65"/>
    <w:rsid w:val="006D452F"/>
    <w:rsid w:val="006D4F16"/>
    <w:rsid w:val="006D54B1"/>
    <w:rsid w:val="006D67B3"/>
    <w:rsid w:val="006E083F"/>
    <w:rsid w:val="006E0AB5"/>
    <w:rsid w:val="006E1575"/>
    <w:rsid w:val="006E25FB"/>
    <w:rsid w:val="006E3082"/>
    <w:rsid w:val="006E3EDD"/>
    <w:rsid w:val="006E43D7"/>
    <w:rsid w:val="006E5822"/>
    <w:rsid w:val="006E600D"/>
    <w:rsid w:val="006E7279"/>
    <w:rsid w:val="006E75D9"/>
    <w:rsid w:val="006E7C43"/>
    <w:rsid w:val="006F1020"/>
    <w:rsid w:val="006F11A0"/>
    <w:rsid w:val="006F1B30"/>
    <w:rsid w:val="006F2A42"/>
    <w:rsid w:val="006F3DE5"/>
    <w:rsid w:val="006F421B"/>
    <w:rsid w:val="006F4C79"/>
    <w:rsid w:val="006F4FE6"/>
    <w:rsid w:val="006F6072"/>
    <w:rsid w:val="006F6C05"/>
    <w:rsid w:val="006F76BA"/>
    <w:rsid w:val="006F7A4B"/>
    <w:rsid w:val="00700F91"/>
    <w:rsid w:val="0070208B"/>
    <w:rsid w:val="007020D1"/>
    <w:rsid w:val="00702BFD"/>
    <w:rsid w:val="007034CF"/>
    <w:rsid w:val="0070383D"/>
    <w:rsid w:val="00703962"/>
    <w:rsid w:val="0070400F"/>
    <w:rsid w:val="007060FC"/>
    <w:rsid w:val="0070670D"/>
    <w:rsid w:val="0070747C"/>
    <w:rsid w:val="0071171B"/>
    <w:rsid w:val="00711791"/>
    <w:rsid w:val="0071229F"/>
    <w:rsid w:val="00712861"/>
    <w:rsid w:val="00712888"/>
    <w:rsid w:val="007128F8"/>
    <w:rsid w:val="00713581"/>
    <w:rsid w:val="00714326"/>
    <w:rsid w:val="00714B28"/>
    <w:rsid w:val="00716C45"/>
    <w:rsid w:val="00717FE7"/>
    <w:rsid w:val="0072053F"/>
    <w:rsid w:val="0072118D"/>
    <w:rsid w:val="00722181"/>
    <w:rsid w:val="007224C7"/>
    <w:rsid w:val="00722A27"/>
    <w:rsid w:val="0072420F"/>
    <w:rsid w:val="00725755"/>
    <w:rsid w:val="007260FF"/>
    <w:rsid w:val="00727835"/>
    <w:rsid w:val="00727984"/>
    <w:rsid w:val="007303A6"/>
    <w:rsid w:val="00731955"/>
    <w:rsid w:val="007324A9"/>
    <w:rsid w:val="00732724"/>
    <w:rsid w:val="00732976"/>
    <w:rsid w:val="00732E48"/>
    <w:rsid w:val="00735440"/>
    <w:rsid w:val="00736713"/>
    <w:rsid w:val="0073711F"/>
    <w:rsid w:val="00737D54"/>
    <w:rsid w:val="00740624"/>
    <w:rsid w:val="00741097"/>
    <w:rsid w:val="007417B7"/>
    <w:rsid w:val="0074224B"/>
    <w:rsid w:val="00742D5D"/>
    <w:rsid w:val="00743BF6"/>
    <w:rsid w:val="00744293"/>
    <w:rsid w:val="007447C0"/>
    <w:rsid w:val="007453FD"/>
    <w:rsid w:val="0074595E"/>
    <w:rsid w:val="00745B52"/>
    <w:rsid w:val="007462E6"/>
    <w:rsid w:val="007463F0"/>
    <w:rsid w:val="00746645"/>
    <w:rsid w:val="0074748F"/>
    <w:rsid w:val="007476D5"/>
    <w:rsid w:val="00747C1B"/>
    <w:rsid w:val="007502E3"/>
    <w:rsid w:val="007506BE"/>
    <w:rsid w:val="00751C06"/>
    <w:rsid w:val="00752600"/>
    <w:rsid w:val="00752762"/>
    <w:rsid w:val="0075370B"/>
    <w:rsid w:val="0075384C"/>
    <w:rsid w:val="00755708"/>
    <w:rsid w:val="00756527"/>
    <w:rsid w:val="007610DF"/>
    <w:rsid w:val="00761D61"/>
    <w:rsid w:val="00762183"/>
    <w:rsid w:val="00762345"/>
    <w:rsid w:val="00762648"/>
    <w:rsid w:val="00762EF6"/>
    <w:rsid w:val="00763C95"/>
    <w:rsid w:val="007641C0"/>
    <w:rsid w:val="0076491F"/>
    <w:rsid w:val="007713E3"/>
    <w:rsid w:val="0077299E"/>
    <w:rsid w:val="00772CE4"/>
    <w:rsid w:val="00772D0D"/>
    <w:rsid w:val="0077354B"/>
    <w:rsid w:val="00776F0B"/>
    <w:rsid w:val="00777088"/>
    <w:rsid w:val="007800EC"/>
    <w:rsid w:val="0078031B"/>
    <w:rsid w:val="0078035D"/>
    <w:rsid w:val="00781A38"/>
    <w:rsid w:val="007821A3"/>
    <w:rsid w:val="00782A5D"/>
    <w:rsid w:val="00782B84"/>
    <w:rsid w:val="00783198"/>
    <w:rsid w:val="00783D48"/>
    <w:rsid w:val="00784CE4"/>
    <w:rsid w:val="00784D3D"/>
    <w:rsid w:val="007864BC"/>
    <w:rsid w:val="00787DA7"/>
    <w:rsid w:val="00787E9B"/>
    <w:rsid w:val="007901C3"/>
    <w:rsid w:val="00790C25"/>
    <w:rsid w:val="0079177D"/>
    <w:rsid w:val="00791DAE"/>
    <w:rsid w:val="00792072"/>
    <w:rsid w:val="007921E8"/>
    <w:rsid w:val="00792464"/>
    <w:rsid w:val="00793432"/>
    <w:rsid w:val="00794BB7"/>
    <w:rsid w:val="007950DB"/>
    <w:rsid w:val="007954BC"/>
    <w:rsid w:val="007956A0"/>
    <w:rsid w:val="00795D1E"/>
    <w:rsid w:val="00797861"/>
    <w:rsid w:val="0079793E"/>
    <w:rsid w:val="00797E6E"/>
    <w:rsid w:val="007A0675"/>
    <w:rsid w:val="007A1064"/>
    <w:rsid w:val="007A1C95"/>
    <w:rsid w:val="007A35F7"/>
    <w:rsid w:val="007A38DD"/>
    <w:rsid w:val="007A38E2"/>
    <w:rsid w:val="007A4238"/>
    <w:rsid w:val="007A423E"/>
    <w:rsid w:val="007A4D45"/>
    <w:rsid w:val="007A502E"/>
    <w:rsid w:val="007A5F50"/>
    <w:rsid w:val="007A6D6C"/>
    <w:rsid w:val="007A727D"/>
    <w:rsid w:val="007A72F2"/>
    <w:rsid w:val="007A770C"/>
    <w:rsid w:val="007B05DB"/>
    <w:rsid w:val="007B0AA9"/>
    <w:rsid w:val="007B12D8"/>
    <w:rsid w:val="007B2C7D"/>
    <w:rsid w:val="007B2F3B"/>
    <w:rsid w:val="007B2FE5"/>
    <w:rsid w:val="007B3048"/>
    <w:rsid w:val="007B336F"/>
    <w:rsid w:val="007B36BA"/>
    <w:rsid w:val="007B3784"/>
    <w:rsid w:val="007B3AEB"/>
    <w:rsid w:val="007B3F34"/>
    <w:rsid w:val="007B444F"/>
    <w:rsid w:val="007B454C"/>
    <w:rsid w:val="007B45E0"/>
    <w:rsid w:val="007B49D9"/>
    <w:rsid w:val="007B4B23"/>
    <w:rsid w:val="007B4D96"/>
    <w:rsid w:val="007B4DF7"/>
    <w:rsid w:val="007B5A53"/>
    <w:rsid w:val="007B5C5E"/>
    <w:rsid w:val="007B5CBD"/>
    <w:rsid w:val="007B691B"/>
    <w:rsid w:val="007B6D50"/>
    <w:rsid w:val="007B6ED0"/>
    <w:rsid w:val="007B7BC3"/>
    <w:rsid w:val="007B7C8A"/>
    <w:rsid w:val="007C0376"/>
    <w:rsid w:val="007C0D04"/>
    <w:rsid w:val="007C27A7"/>
    <w:rsid w:val="007C3FCD"/>
    <w:rsid w:val="007C4513"/>
    <w:rsid w:val="007C463C"/>
    <w:rsid w:val="007C4867"/>
    <w:rsid w:val="007C546A"/>
    <w:rsid w:val="007C5692"/>
    <w:rsid w:val="007C574E"/>
    <w:rsid w:val="007C57F1"/>
    <w:rsid w:val="007C5C47"/>
    <w:rsid w:val="007C6AF8"/>
    <w:rsid w:val="007C6C5A"/>
    <w:rsid w:val="007D0492"/>
    <w:rsid w:val="007D1B2E"/>
    <w:rsid w:val="007D22E6"/>
    <w:rsid w:val="007D29E8"/>
    <w:rsid w:val="007D436B"/>
    <w:rsid w:val="007D47BA"/>
    <w:rsid w:val="007D4B24"/>
    <w:rsid w:val="007D4F9F"/>
    <w:rsid w:val="007D62AB"/>
    <w:rsid w:val="007E0DBC"/>
    <w:rsid w:val="007E2169"/>
    <w:rsid w:val="007E2B51"/>
    <w:rsid w:val="007E3625"/>
    <w:rsid w:val="007E3C47"/>
    <w:rsid w:val="007E4978"/>
    <w:rsid w:val="007E5888"/>
    <w:rsid w:val="007E5981"/>
    <w:rsid w:val="007E5B0A"/>
    <w:rsid w:val="007E7399"/>
    <w:rsid w:val="007E7C74"/>
    <w:rsid w:val="007F0B46"/>
    <w:rsid w:val="007F2110"/>
    <w:rsid w:val="007F23DD"/>
    <w:rsid w:val="007F2D3F"/>
    <w:rsid w:val="007F3417"/>
    <w:rsid w:val="007F3560"/>
    <w:rsid w:val="007F3BEC"/>
    <w:rsid w:val="007F40F4"/>
    <w:rsid w:val="007F4867"/>
    <w:rsid w:val="007F5395"/>
    <w:rsid w:val="007F548A"/>
    <w:rsid w:val="007F6A6B"/>
    <w:rsid w:val="007F79C4"/>
    <w:rsid w:val="007F7D27"/>
    <w:rsid w:val="0080055B"/>
    <w:rsid w:val="00802F37"/>
    <w:rsid w:val="00802FA7"/>
    <w:rsid w:val="0080359B"/>
    <w:rsid w:val="00803955"/>
    <w:rsid w:val="00803CDC"/>
    <w:rsid w:val="008044C2"/>
    <w:rsid w:val="00804F0D"/>
    <w:rsid w:val="0080506C"/>
    <w:rsid w:val="00805A33"/>
    <w:rsid w:val="00805CA0"/>
    <w:rsid w:val="00805D75"/>
    <w:rsid w:val="00806CC2"/>
    <w:rsid w:val="00807313"/>
    <w:rsid w:val="00807D3F"/>
    <w:rsid w:val="00811910"/>
    <w:rsid w:val="00811A90"/>
    <w:rsid w:val="00811D50"/>
    <w:rsid w:val="00811E46"/>
    <w:rsid w:val="00811E81"/>
    <w:rsid w:val="0081209A"/>
    <w:rsid w:val="008122F3"/>
    <w:rsid w:val="008123ED"/>
    <w:rsid w:val="00812818"/>
    <w:rsid w:val="00812CCF"/>
    <w:rsid w:val="00812D60"/>
    <w:rsid w:val="0081324C"/>
    <w:rsid w:val="0081530A"/>
    <w:rsid w:val="00815710"/>
    <w:rsid w:val="008157A3"/>
    <w:rsid w:val="0081625E"/>
    <w:rsid w:val="00816926"/>
    <w:rsid w:val="00816CB7"/>
    <w:rsid w:val="00817160"/>
    <w:rsid w:val="008172C2"/>
    <w:rsid w:val="00817B23"/>
    <w:rsid w:val="00817B71"/>
    <w:rsid w:val="0082065A"/>
    <w:rsid w:val="00821FDE"/>
    <w:rsid w:val="008232E5"/>
    <w:rsid w:val="00823D6C"/>
    <w:rsid w:val="00823E53"/>
    <w:rsid w:val="00824913"/>
    <w:rsid w:val="008258C8"/>
    <w:rsid w:val="008264DF"/>
    <w:rsid w:val="0082686E"/>
    <w:rsid w:val="008272B2"/>
    <w:rsid w:val="008275B5"/>
    <w:rsid w:val="0083202C"/>
    <w:rsid w:val="00832F93"/>
    <w:rsid w:val="00833397"/>
    <w:rsid w:val="0083490D"/>
    <w:rsid w:val="00836BD0"/>
    <w:rsid w:val="00840D14"/>
    <w:rsid w:val="00841285"/>
    <w:rsid w:val="00841811"/>
    <w:rsid w:val="00842307"/>
    <w:rsid w:val="00842453"/>
    <w:rsid w:val="00842621"/>
    <w:rsid w:val="00843409"/>
    <w:rsid w:val="0084340E"/>
    <w:rsid w:val="00843EDC"/>
    <w:rsid w:val="0084533F"/>
    <w:rsid w:val="008462D6"/>
    <w:rsid w:val="00846FBC"/>
    <w:rsid w:val="008520A3"/>
    <w:rsid w:val="008523AA"/>
    <w:rsid w:val="00852B07"/>
    <w:rsid w:val="0085549B"/>
    <w:rsid w:val="008555E3"/>
    <w:rsid w:val="008556A9"/>
    <w:rsid w:val="00855761"/>
    <w:rsid w:val="00855C95"/>
    <w:rsid w:val="0085720F"/>
    <w:rsid w:val="00857B03"/>
    <w:rsid w:val="008600BD"/>
    <w:rsid w:val="00861B75"/>
    <w:rsid w:val="008623DE"/>
    <w:rsid w:val="00864686"/>
    <w:rsid w:val="0086501A"/>
    <w:rsid w:val="0086648E"/>
    <w:rsid w:val="00866BDA"/>
    <w:rsid w:val="008677AA"/>
    <w:rsid w:val="0087091B"/>
    <w:rsid w:val="00871032"/>
    <w:rsid w:val="008717FA"/>
    <w:rsid w:val="0087183C"/>
    <w:rsid w:val="00871912"/>
    <w:rsid w:val="008720A3"/>
    <w:rsid w:val="00872514"/>
    <w:rsid w:val="008730C4"/>
    <w:rsid w:val="0087321F"/>
    <w:rsid w:val="00873F89"/>
    <w:rsid w:val="0087447A"/>
    <w:rsid w:val="00874972"/>
    <w:rsid w:val="00874CB5"/>
    <w:rsid w:val="00875482"/>
    <w:rsid w:val="00875802"/>
    <w:rsid w:val="00875A7A"/>
    <w:rsid w:val="00875A85"/>
    <w:rsid w:val="00875F7D"/>
    <w:rsid w:val="00876023"/>
    <w:rsid w:val="008761CE"/>
    <w:rsid w:val="00876869"/>
    <w:rsid w:val="0088127A"/>
    <w:rsid w:val="00881A5A"/>
    <w:rsid w:val="00881F25"/>
    <w:rsid w:val="00882B43"/>
    <w:rsid w:val="00882EDD"/>
    <w:rsid w:val="0088310D"/>
    <w:rsid w:val="00883169"/>
    <w:rsid w:val="00883A84"/>
    <w:rsid w:val="00883F54"/>
    <w:rsid w:val="008841A3"/>
    <w:rsid w:val="00884DFF"/>
    <w:rsid w:val="008852DE"/>
    <w:rsid w:val="00885901"/>
    <w:rsid w:val="00885918"/>
    <w:rsid w:val="0088694C"/>
    <w:rsid w:val="00890F5E"/>
    <w:rsid w:val="00892FF6"/>
    <w:rsid w:val="00893331"/>
    <w:rsid w:val="008937A9"/>
    <w:rsid w:val="008943E7"/>
    <w:rsid w:val="00895408"/>
    <w:rsid w:val="008954FC"/>
    <w:rsid w:val="008969EC"/>
    <w:rsid w:val="008975A6"/>
    <w:rsid w:val="008A0DDC"/>
    <w:rsid w:val="008A1185"/>
    <w:rsid w:val="008A1576"/>
    <w:rsid w:val="008A2CD9"/>
    <w:rsid w:val="008A2E40"/>
    <w:rsid w:val="008A56FD"/>
    <w:rsid w:val="008A59A4"/>
    <w:rsid w:val="008B0D1F"/>
    <w:rsid w:val="008B23E1"/>
    <w:rsid w:val="008B2438"/>
    <w:rsid w:val="008B263D"/>
    <w:rsid w:val="008B282F"/>
    <w:rsid w:val="008B2C9B"/>
    <w:rsid w:val="008B301D"/>
    <w:rsid w:val="008B314B"/>
    <w:rsid w:val="008B39BA"/>
    <w:rsid w:val="008B4B63"/>
    <w:rsid w:val="008B506B"/>
    <w:rsid w:val="008B5957"/>
    <w:rsid w:val="008B6973"/>
    <w:rsid w:val="008B6E87"/>
    <w:rsid w:val="008B7AF3"/>
    <w:rsid w:val="008B7BE6"/>
    <w:rsid w:val="008B7C16"/>
    <w:rsid w:val="008B7D56"/>
    <w:rsid w:val="008C0793"/>
    <w:rsid w:val="008C0C80"/>
    <w:rsid w:val="008C105D"/>
    <w:rsid w:val="008C13CA"/>
    <w:rsid w:val="008C1DCC"/>
    <w:rsid w:val="008C21D4"/>
    <w:rsid w:val="008C2945"/>
    <w:rsid w:val="008C2D22"/>
    <w:rsid w:val="008C31D2"/>
    <w:rsid w:val="008C365F"/>
    <w:rsid w:val="008C3BFA"/>
    <w:rsid w:val="008C40A1"/>
    <w:rsid w:val="008C45DE"/>
    <w:rsid w:val="008C486C"/>
    <w:rsid w:val="008C68C9"/>
    <w:rsid w:val="008C6EB0"/>
    <w:rsid w:val="008D0FB1"/>
    <w:rsid w:val="008D13F8"/>
    <w:rsid w:val="008D20D1"/>
    <w:rsid w:val="008D232A"/>
    <w:rsid w:val="008D2567"/>
    <w:rsid w:val="008D2E5D"/>
    <w:rsid w:val="008D36A7"/>
    <w:rsid w:val="008D3978"/>
    <w:rsid w:val="008D4D42"/>
    <w:rsid w:val="008D5979"/>
    <w:rsid w:val="008D5CE1"/>
    <w:rsid w:val="008D65C1"/>
    <w:rsid w:val="008D7FB0"/>
    <w:rsid w:val="008E1033"/>
    <w:rsid w:val="008E1323"/>
    <w:rsid w:val="008E13FD"/>
    <w:rsid w:val="008E1AA7"/>
    <w:rsid w:val="008E1CFA"/>
    <w:rsid w:val="008E1DA2"/>
    <w:rsid w:val="008E2558"/>
    <w:rsid w:val="008E2A1B"/>
    <w:rsid w:val="008E3698"/>
    <w:rsid w:val="008E4646"/>
    <w:rsid w:val="008E4A58"/>
    <w:rsid w:val="008E4B2E"/>
    <w:rsid w:val="008E535B"/>
    <w:rsid w:val="008E550D"/>
    <w:rsid w:val="008E7ABE"/>
    <w:rsid w:val="008E7DB8"/>
    <w:rsid w:val="008F0055"/>
    <w:rsid w:val="008F0128"/>
    <w:rsid w:val="008F10F2"/>
    <w:rsid w:val="008F1670"/>
    <w:rsid w:val="008F169E"/>
    <w:rsid w:val="008F1831"/>
    <w:rsid w:val="008F1A63"/>
    <w:rsid w:val="008F1B4F"/>
    <w:rsid w:val="008F222D"/>
    <w:rsid w:val="008F3271"/>
    <w:rsid w:val="008F3725"/>
    <w:rsid w:val="008F38D6"/>
    <w:rsid w:val="008F5D41"/>
    <w:rsid w:val="008F7309"/>
    <w:rsid w:val="008F79D4"/>
    <w:rsid w:val="008F7E74"/>
    <w:rsid w:val="009000CE"/>
    <w:rsid w:val="00900394"/>
    <w:rsid w:val="00900CC7"/>
    <w:rsid w:val="00901435"/>
    <w:rsid w:val="00901A26"/>
    <w:rsid w:val="00902206"/>
    <w:rsid w:val="00902B1D"/>
    <w:rsid w:val="00902E02"/>
    <w:rsid w:val="009035DC"/>
    <w:rsid w:val="009036A2"/>
    <w:rsid w:val="009051C3"/>
    <w:rsid w:val="00905291"/>
    <w:rsid w:val="009066EA"/>
    <w:rsid w:val="00906C2E"/>
    <w:rsid w:val="00910279"/>
    <w:rsid w:val="00910515"/>
    <w:rsid w:val="00911173"/>
    <w:rsid w:val="009111A8"/>
    <w:rsid w:val="00911939"/>
    <w:rsid w:val="00911C82"/>
    <w:rsid w:val="00911E34"/>
    <w:rsid w:val="0091237E"/>
    <w:rsid w:val="00913136"/>
    <w:rsid w:val="0091380D"/>
    <w:rsid w:val="00913B70"/>
    <w:rsid w:val="00915E8D"/>
    <w:rsid w:val="00916692"/>
    <w:rsid w:val="00916E19"/>
    <w:rsid w:val="00920CA0"/>
    <w:rsid w:val="00921407"/>
    <w:rsid w:val="00923A1B"/>
    <w:rsid w:val="009257B3"/>
    <w:rsid w:val="00925D6A"/>
    <w:rsid w:val="009262DD"/>
    <w:rsid w:val="00927597"/>
    <w:rsid w:val="00927796"/>
    <w:rsid w:val="009278A1"/>
    <w:rsid w:val="00927D63"/>
    <w:rsid w:val="00930159"/>
    <w:rsid w:val="0093020C"/>
    <w:rsid w:val="0093087D"/>
    <w:rsid w:val="00931422"/>
    <w:rsid w:val="009314B2"/>
    <w:rsid w:val="00931E62"/>
    <w:rsid w:val="00931F23"/>
    <w:rsid w:val="009321DA"/>
    <w:rsid w:val="0093299E"/>
    <w:rsid w:val="00932DF2"/>
    <w:rsid w:val="009338AB"/>
    <w:rsid w:val="00933BAA"/>
    <w:rsid w:val="0093475A"/>
    <w:rsid w:val="009362DD"/>
    <w:rsid w:val="00940532"/>
    <w:rsid w:val="0094208C"/>
    <w:rsid w:val="0094227A"/>
    <w:rsid w:val="0094229A"/>
    <w:rsid w:val="009422AE"/>
    <w:rsid w:val="00942656"/>
    <w:rsid w:val="00942688"/>
    <w:rsid w:val="009426AB"/>
    <w:rsid w:val="00942CD0"/>
    <w:rsid w:val="00943D3A"/>
    <w:rsid w:val="00944B23"/>
    <w:rsid w:val="00944B5E"/>
    <w:rsid w:val="00944C86"/>
    <w:rsid w:val="00946152"/>
    <w:rsid w:val="00950A0B"/>
    <w:rsid w:val="00950AC7"/>
    <w:rsid w:val="009516CB"/>
    <w:rsid w:val="00952834"/>
    <w:rsid w:val="00953C8F"/>
    <w:rsid w:val="00954356"/>
    <w:rsid w:val="0095489E"/>
    <w:rsid w:val="0095499A"/>
    <w:rsid w:val="00955242"/>
    <w:rsid w:val="0095603F"/>
    <w:rsid w:val="00956B3F"/>
    <w:rsid w:val="009572AE"/>
    <w:rsid w:val="0095786C"/>
    <w:rsid w:val="00957E7B"/>
    <w:rsid w:val="00960F22"/>
    <w:rsid w:val="009612F0"/>
    <w:rsid w:val="00961A86"/>
    <w:rsid w:val="00961F3F"/>
    <w:rsid w:val="00962804"/>
    <w:rsid w:val="00963A23"/>
    <w:rsid w:val="00963AC3"/>
    <w:rsid w:val="009640D6"/>
    <w:rsid w:val="00965049"/>
    <w:rsid w:val="009652DC"/>
    <w:rsid w:val="00965477"/>
    <w:rsid w:val="0096658F"/>
    <w:rsid w:val="00966AA3"/>
    <w:rsid w:val="00966FAD"/>
    <w:rsid w:val="00967542"/>
    <w:rsid w:val="00967C6A"/>
    <w:rsid w:val="00967CF3"/>
    <w:rsid w:val="00970049"/>
    <w:rsid w:val="009700BA"/>
    <w:rsid w:val="00970DD7"/>
    <w:rsid w:val="00971A3C"/>
    <w:rsid w:val="00971CE7"/>
    <w:rsid w:val="00971D4E"/>
    <w:rsid w:val="00971DE1"/>
    <w:rsid w:val="00972201"/>
    <w:rsid w:val="009729A8"/>
    <w:rsid w:val="009732DB"/>
    <w:rsid w:val="009761D8"/>
    <w:rsid w:val="009765F3"/>
    <w:rsid w:val="00977CCB"/>
    <w:rsid w:val="00980185"/>
    <w:rsid w:val="00980BAA"/>
    <w:rsid w:val="00980E06"/>
    <w:rsid w:val="00980EED"/>
    <w:rsid w:val="009811FD"/>
    <w:rsid w:val="00982CC5"/>
    <w:rsid w:val="00982EC3"/>
    <w:rsid w:val="00982FC4"/>
    <w:rsid w:val="0098422B"/>
    <w:rsid w:val="00984578"/>
    <w:rsid w:val="00984A99"/>
    <w:rsid w:val="00984EE2"/>
    <w:rsid w:val="00984F71"/>
    <w:rsid w:val="00985386"/>
    <w:rsid w:val="009854A5"/>
    <w:rsid w:val="00985780"/>
    <w:rsid w:val="00985E7B"/>
    <w:rsid w:val="00986B4B"/>
    <w:rsid w:val="00987AB5"/>
    <w:rsid w:val="009905A3"/>
    <w:rsid w:val="009909D5"/>
    <w:rsid w:val="00990D0B"/>
    <w:rsid w:val="009916C8"/>
    <w:rsid w:val="00992C9E"/>
    <w:rsid w:val="00993061"/>
    <w:rsid w:val="00993E51"/>
    <w:rsid w:val="00993EB5"/>
    <w:rsid w:val="0099524A"/>
    <w:rsid w:val="00995BB4"/>
    <w:rsid w:val="00995DD4"/>
    <w:rsid w:val="00996013"/>
    <w:rsid w:val="00996794"/>
    <w:rsid w:val="00997264"/>
    <w:rsid w:val="0099731A"/>
    <w:rsid w:val="009973AB"/>
    <w:rsid w:val="009979A6"/>
    <w:rsid w:val="009A0262"/>
    <w:rsid w:val="009A0346"/>
    <w:rsid w:val="009A0521"/>
    <w:rsid w:val="009A0A1F"/>
    <w:rsid w:val="009A1054"/>
    <w:rsid w:val="009A12BA"/>
    <w:rsid w:val="009A1ED4"/>
    <w:rsid w:val="009A224A"/>
    <w:rsid w:val="009A22BB"/>
    <w:rsid w:val="009A2320"/>
    <w:rsid w:val="009A2E89"/>
    <w:rsid w:val="009A32B9"/>
    <w:rsid w:val="009A3329"/>
    <w:rsid w:val="009A424D"/>
    <w:rsid w:val="009A4310"/>
    <w:rsid w:val="009A4B48"/>
    <w:rsid w:val="009A58BC"/>
    <w:rsid w:val="009A61B5"/>
    <w:rsid w:val="009A680F"/>
    <w:rsid w:val="009A6AD8"/>
    <w:rsid w:val="009A6B7F"/>
    <w:rsid w:val="009A6D0F"/>
    <w:rsid w:val="009A75CF"/>
    <w:rsid w:val="009A77F6"/>
    <w:rsid w:val="009A7BC3"/>
    <w:rsid w:val="009B085A"/>
    <w:rsid w:val="009B1ADC"/>
    <w:rsid w:val="009B26CE"/>
    <w:rsid w:val="009B2AE4"/>
    <w:rsid w:val="009B2B11"/>
    <w:rsid w:val="009B2FC1"/>
    <w:rsid w:val="009B3012"/>
    <w:rsid w:val="009B41B0"/>
    <w:rsid w:val="009B44A9"/>
    <w:rsid w:val="009B7CF6"/>
    <w:rsid w:val="009C186D"/>
    <w:rsid w:val="009C1FE5"/>
    <w:rsid w:val="009C24E7"/>
    <w:rsid w:val="009C2F19"/>
    <w:rsid w:val="009C352F"/>
    <w:rsid w:val="009C3CCC"/>
    <w:rsid w:val="009C3EC2"/>
    <w:rsid w:val="009C4883"/>
    <w:rsid w:val="009C4D3A"/>
    <w:rsid w:val="009C57F7"/>
    <w:rsid w:val="009C5A16"/>
    <w:rsid w:val="009C6E0D"/>
    <w:rsid w:val="009C7B1D"/>
    <w:rsid w:val="009D0DD4"/>
    <w:rsid w:val="009D1ED0"/>
    <w:rsid w:val="009D327D"/>
    <w:rsid w:val="009D390C"/>
    <w:rsid w:val="009D4C9E"/>
    <w:rsid w:val="009D6348"/>
    <w:rsid w:val="009D6DB1"/>
    <w:rsid w:val="009D76C3"/>
    <w:rsid w:val="009D7B8A"/>
    <w:rsid w:val="009E0248"/>
    <w:rsid w:val="009E02A2"/>
    <w:rsid w:val="009E0FD8"/>
    <w:rsid w:val="009E110C"/>
    <w:rsid w:val="009E16B2"/>
    <w:rsid w:val="009E1831"/>
    <w:rsid w:val="009E20CA"/>
    <w:rsid w:val="009E5089"/>
    <w:rsid w:val="009E5130"/>
    <w:rsid w:val="009E6551"/>
    <w:rsid w:val="009F0AFD"/>
    <w:rsid w:val="009F2C83"/>
    <w:rsid w:val="009F418A"/>
    <w:rsid w:val="009F4BFA"/>
    <w:rsid w:val="009F5F8C"/>
    <w:rsid w:val="009F6CD3"/>
    <w:rsid w:val="009F6FD4"/>
    <w:rsid w:val="009F7068"/>
    <w:rsid w:val="00A03098"/>
    <w:rsid w:val="00A04B96"/>
    <w:rsid w:val="00A05B53"/>
    <w:rsid w:val="00A05D1D"/>
    <w:rsid w:val="00A05FCD"/>
    <w:rsid w:val="00A0652D"/>
    <w:rsid w:val="00A06B9E"/>
    <w:rsid w:val="00A06C43"/>
    <w:rsid w:val="00A072F0"/>
    <w:rsid w:val="00A07A5E"/>
    <w:rsid w:val="00A07BFF"/>
    <w:rsid w:val="00A10AEA"/>
    <w:rsid w:val="00A10B4C"/>
    <w:rsid w:val="00A10D1C"/>
    <w:rsid w:val="00A11F9C"/>
    <w:rsid w:val="00A12882"/>
    <w:rsid w:val="00A12F09"/>
    <w:rsid w:val="00A13565"/>
    <w:rsid w:val="00A13E4D"/>
    <w:rsid w:val="00A13E9E"/>
    <w:rsid w:val="00A14648"/>
    <w:rsid w:val="00A14FFD"/>
    <w:rsid w:val="00A15418"/>
    <w:rsid w:val="00A15DAE"/>
    <w:rsid w:val="00A170EB"/>
    <w:rsid w:val="00A17149"/>
    <w:rsid w:val="00A175DE"/>
    <w:rsid w:val="00A1792F"/>
    <w:rsid w:val="00A20397"/>
    <w:rsid w:val="00A223E1"/>
    <w:rsid w:val="00A23009"/>
    <w:rsid w:val="00A23C8E"/>
    <w:rsid w:val="00A24F02"/>
    <w:rsid w:val="00A2598B"/>
    <w:rsid w:val="00A26214"/>
    <w:rsid w:val="00A2662D"/>
    <w:rsid w:val="00A26789"/>
    <w:rsid w:val="00A27032"/>
    <w:rsid w:val="00A30225"/>
    <w:rsid w:val="00A30341"/>
    <w:rsid w:val="00A31739"/>
    <w:rsid w:val="00A31834"/>
    <w:rsid w:val="00A31FA4"/>
    <w:rsid w:val="00A32E71"/>
    <w:rsid w:val="00A33C00"/>
    <w:rsid w:val="00A33DFA"/>
    <w:rsid w:val="00A348CF"/>
    <w:rsid w:val="00A34CB0"/>
    <w:rsid w:val="00A3616E"/>
    <w:rsid w:val="00A367FC"/>
    <w:rsid w:val="00A37015"/>
    <w:rsid w:val="00A37774"/>
    <w:rsid w:val="00A37D74"/>
    <w:rsid w:val="00A37E68"/>
    <w:rsid w:val="00A37E6E"/>
    <w:rsid w:val="00A37EA8"/>
    <w:rsid w:val="00A40834"/>
    <w:rsid w:val="00A40B40"/>
    <w:rsid w:val="00A4108E"/>
    <w:rsid w:val="00A41B82"/>
    <w:rsid w:val="00A424DC"/>
    <w:rsid w:val="00A442EA"/>
    <w:rsid w:val="00A44F24"/>
    <w:rsid w:val="00A45AA0"/>
    <w:rsid w:val="00A478B7"/>
    <w:rsid w:val="00A47A4F"/>
    <w:rsid w:val="00A47C4A"/>
    <w:rsid w:val="00A502B0"/>
    <w:rsid w:val="00A51207"/>
    <w:rsid w:val="00A514CB"/>
    <w:rsid w:val="00A53561"/>
    <w:rsid w:val="00A54B59"/>
    <w:rsid w:val="00A54EEF"/>
    <w:rsid w:val="00A55123"/>
    <w:rsid w:val="00A552F7"/>
    <w:rsid w:val="00A5597C"/>
    <w:rsid w:val="00A5654E"/>
    <w:rsid w:val="00A5759E"/>
    <w:rsid w:val="00A57823"/>
    <w:rsid w:val="00A6022D"/>
    <w:rsid w:val="00A60684"/>
    <w:rsid w:val="00A60CA9"/>
    <w:rsid w:val="00A615DE"/>
    <w:rsid w:val="00A63511"/>
    <w:rsid w:val="00A63F26"/>
    <w:rsid w:val="00A64667"/>
    <w:rsid w:val="00A6618F"/>
    <w:rsid w:val="00A6679D"/>
    <w:rsid w:val="00A66A70"/>
    <w:rsid w:val="00A67B0C"/>
    <w:rsid w:val="00A67CC8"/>
    <w:rsid w:val="00A71672"/>
    <w:rsid w:val="00A719CA"/>
    <w:rsid w:val="00A71A97"/>
    <w:rsid w:val="00A72453"/>
    <w:rsid w:val="00A74715"/>
    <w:rsid w:val="00A74ED6"/>
    <w:rsid w:val="00A755A5"/>
    <w:rsid w:val="00A756D7"/>
    <w:rsid w:val="00A758E8"/>
    <w:rsid w:val="00A76502"/>
    <w:rsid w:val="00A76C81"/>
    <w:rsid w:val="00A77ED0"/>
    <w:rsid w:val="00A80592"/>
    <w:rsid w:val="00A80CB2"/>
    <w:rsid w:val="00A81479"/>
    <w:rsid w:val="00A815C6"/>
    <w:rsid w:val="00A81655"/>
    <w:rsid w:val="00A81B1D"/>
    <w:rsid w:val="00A81F6B"/>
    <w:rsid w:val="00A835F7"/>
    <w:rsid w:val="00A83D75"/>
    <w:rsid w:val="00A84480"/>
    <w:rsid w:val="00A84BA5"/>
    <w:rsid w:val="00A84C8A"/>
    <w:rsid w:val="00A85884"/>
    <w:rsid w:val="00A85F39"/>
    <w:rsid w:val="00A86155"/>
    <w:rsid w:val="00A86173"/>
    <w:rsid w:val="00A861DE"/>
    <w:rsid w:val="00A86E06"/>
    <w:rsid w:val="00A872C2"/>
    <w:rsid w:val="00A87C7C"/>
    <w:rsid w:val="00A90FAC"/>
    <w:rsid w:val="00A91C36"/>
    <w:rsid w:val="00A923E0"/>
    <w:rsid w:val="00A9247D"/>
    <w:rsid w:val="00A9263D"/>
    <w:rsid w:val="00A92900"/>
    <w:rsid w:val="00A92943"/>
    <w:rsid w:val="00A9310D"/>
    <w:rsid w:val="00A931C7"/>
    <w:rsid w:val="00A93A34"/>
    <w:rsid w:val="00A94CB7"/>
    <w:rsid w:val="00A950A2"/>
    <w:rsid w:val="00A9512C"/>
    <w:rsid w:val="00A95474"/>
    <w:rsid w:val="00A95EEF"/>
    <w:rsid w:val="00A97AA2"/>
    <w:rsid w:val="00AA0D38"/>
    <w:rsid w:val="00AA0F08"/>
    <w:rsid w:val="00AA1CCF"/>
    <w:rsid w:val="00AA3C96"/>
    <w:rsid w:val="00AA552A"/>
    <w:rsid w:val="00AA59CD"/>
    <w:rsid w:val="00AA6130"/>
    <w:rsid w:val="00AA78CD"/>
    <w:rsid w:val="00AA7962"/>
    <w:rsid w:val="00AB0F5B"/>
    <w:rsid w:val="00AB2507"/>
    <w:rsid w:val="00AB31D5"/>
    <w:rsid w:val="00AB47BF"/>
    <w:rsid w:val="00AB5789"/>
    <w:rsid w:val="00AB5A9A"/>
    <w:rsid w:val="00AB70E3"/>
    <w:rsid w:val="00AC0131"/>
    <w:rsid w:val="00AC05CC"/>
    <w:rsid w:val="00AC240C"/>
    <w:rsid w:val="00AC2C27"/>
    <w:rsid w:val="00AC2E33"/>
    <w:rsid w:val="00AC3335"/>
    <w:rsid w:val="00AC3F25"/>
    <w:rsid w:val="00AC497C"/>
    <w:rsid w:val="00AC4996"/>
    <w:rsid w:val="00AC49DB"/>
    <w:rsid w:val="00AC5E87"/>
    <w:rsid w:val="00AC6248"/>
    <w:rsid w:val="00AC6517"/>
    <w:rsid w:val="00AC66DD"/>
    <w:rsid w:val="00AC67EC"/>
    <w:rsid w:val="00AC6846"/>
    <w:rsid w:val="00AD066E"/>
    <w:rsid w:val="00AD0E1D"/>
    <w:rsid w:val="00AD22C2"/>
    <w:rsid w:val="00AD2583"/>
    <w:rsid w:val="00AD25C0"/>
    <w:rsid w:val="00AD26D8"/>
    <w:rsid w:val="00AD3183"/>
    <w:rsid w:val="00AD3BA6"/>
    <w:rsid w:val="00AD3CE2"/>
    <w:rsid w:val="00AD502D"/>
    <w:rsid w:val="00AD5432"/>
    <w:rsid w:val="00AD7483"/>
    <w:rsid w:val="00AE0B27"/>
    <w:rsid w:val="00AE3F23"/>
    <w:rsid w:val="00AE7379"/>
    <w:rsid w:val="00AE7589"/>
    <w:rsid w:val="00AE76FA"/>
    <w:rsid w:val="00AE77BE"/>
    <w:rsid w:val="00AF0154"/>
    <w:rsid w:val="00AF0574"/>
    <w:rsid w:val="00AF06FF"/>
    <w:rsid w:val="00AF08AD"/>
    <w:rsid w:val="00AF1D8E"/>
    <w:rsid w:val="00AF4F10"/>
    <w:rsid w:val="00AF54BC"/>
    <w:rsid w:val="00AF5BB8"/>
    <w:rsid w:val="00AF5E2B"/>
    <w:rsid w:val="00AF6885"/>
    <w:rsid w:val="00AF71E6"/>
    <w:rsid w:val="00AF7224"/>
    <w:rsid w:val="00AF75AC"/>
    <w:rsid w:val="00B001DE"/>
    <w:rsid w:val="00B00AAE"/>
    <w:rsid w:val="00B01337"/>
    <w:rsid w:val="00B015B1"/>
    <w:rsid w:val="00B0192C"/>
    <w:rsid w:val="00B01D32"/>
    <w:rsid w:val="00B02D1D"/>
    <w:rsid w:val="00B03CAD"/>
    <w:rsid w:val="00B04064"/>
    <w:rsid w:val="00B04368"/>
    <w:rsid w:val="00B05C33"/>
    <w:rsid w:val="00B05F34"/>
    <w:rsid w:val="00B0614C"/>
    <w:rsid w:val="00B06657"/>
    <w:rsid w:val="00B069F4"/>
    <w:rsid w:val="00B071B9"/>
    <w:rsid w:val="00B10E3E"/>
    <w:rsid w:val="00B10F9A"/>
    <w:rsid w:val="00B115BA"/>
    <w:rsid w:val="00B115CB"/>
    <w:rsid w:val="00B117B3"/>
    <w:rsid w:val="00B118CE"/>
    <w:rsid w:val="00B11BF8"/>
    <w:rsid w:val="00B11C75"/>
    <w:rsid w:val="00B11FF0"/>
    <w:rsid w:val="00B12511"/>
    <w:rsid w:val="00B13ED2"/>
    <w:rsid w:val="00B15A6D"/>
    <w:rsid w:val="00B15B2D"/>
    <w:rsid w:val="00B162B5"/>
    <w:rsid w:val="00B1737B"/>
    <w:rsid w:val="00B214D0"/>
    <w:rsid w:val="00B22466"/>
    <w:rsid w:val="00B24B8B"/>
    <w:rsid w:val="00B252CC"/>
    <w:rsid w:val="00B256DC"/>
    <w:rsid w:val="00B25C52"/>
    <w:rsid w:val="00B26257"/>
    <w:rsid w:val="00B2712C"/>
    <w:rsid w:val="00B30193"/>
    <w:rsid w:val="00B30410"/>
    <w:rsid w:val="00B30562"/>
    <w:rsid w:val="00B3084C"/>
    <w:rsid w:val="00B30920"/>
    <w:rsid w:val="00B31AD4"/>
    <w:rsid w:val="00B32CBC"/>
    <w:rsid w:val="00B33C7E"/>
    <w:rsid w:val="00B36ECF"/>
    <w:rsid w:val="00B37233"/>
    <w:rsid w:val="00B372F1"/>
    <w:rsid w:val="00B406A2"/>
    <w:rsid w:val="00B419FE"/>
    <w:rsid w:val="00B42A18"/>
    <w:rsid w:val="00B43374"/>
    <w:rsid w:val="00B43FE6"/>
    <w:rsid w:val="00B44455"/>
    <w:rsid w:val="00B44FA1"/>
    <w:rsid w:val="00B4537F"/>
    <w:rsid w:val="00B459F5"/>
    <w:rsid w:val="00B45EB1"/>
    <w:rsid w:val="00B477DF"/>
    <w:rsid w:val="00B506D7"/>
    <w:rsid w:val="00B5118B"/>
    <w:rsid w:val="00B526A7"/>
    <w:rsid w:val="00B53A84"/>
    <w:rsid w:val="00B548B3"/>
    <w:rsid w:val="00B5714E"/>
    <w:rsid w:val="00B57977"/>
    <w:rsid w:val="00B60447"/>
    <w:rsid w:val="00B60B7A"/>
    <w:rsid w:val="00B60D75"/>
    <w:rsid w:val="00B6101F"/>
    <w:rsid w:val="00B61202"/>
    <w:rsid w:val="00B61C6D"/>
    <w:rsid w:val="00B628E3"/>
    <w:rsid w:val="00B62F29"/>
    <w:rsid w:val="00B6317D"/>
    <w:rsid w:val="00B63845"/>
    <w:rsid w:val="00B63871"/>
    <w:rsid w:val="00B64556"/>
    <w:rsid w:val="00B64CDA"/>
    <w:rsid w:val="00B65385"/>
    <w:rsid w:val="00B660BF"/>
    <w:rsid w:val="00B66D36"/>
    <w:rsid w:val="00B67CAD"/>
    <w:rsid w:val="00B67D68"/>
    <w:rsid w:val="00B67E5C"/>
    <w:rsid w:val="00B7056C"/>
    <w:rsid w:val="00B70AB4"/>
    <w:rsid w:val="00B7164E"/>
    <w:rsid w:val="00B71DFB"/>
    <w:rsid w:val="00B74DB6"/>
    <w:rsid w:val="00B755B3"/>
    <w:rsid w:val="00B75948"/>
    <w:rsid w:val="00B75AB9"/>
    <w:rsid w:val="00B7657E"/>
    <w:rsid w:val="00B802FF"/>
    <w:rsid w:val="00B81625"/>
    <w:rsid w:val="00B82F5D"/>
    <w:rsid w:val="00B83EA5"/>
    <w:rsid w:val="00B84025"/>
    <w:rsid w:val="00B84AA6"/>
    <w:rsid w:val="00B8634B"/>
    <w:rsid w:val="00B87585"/>
    <w:rsid w:val="00B911E0"/>
    <w:rsid w:val="00B919DE"/>
    <w:rsid w:val="00B91D31"/>
    <w:rsid w:val="00B92198"/>
    <w:rsid w:val="00B922D4"/>
    <w:rsid w:val="00B9250F"/>
    <w:rsid w:val="00B929FA"/>
    <w:rsid w:val="00B92EFC"/>
    <w:rsid w:val="00B93C83"/>
    <w:rsid w:val="00B9421A"/>
    <w:rsid w:val="00B943A6"/>
    <w:rsid w:val="00B95130"/>
    <w:rsid w:val="00B9580B"/>
    <w:rsid w:val="00B959CF"/>
    <w:rsid w:val="00B96361"/>
    <w:rsid w:val="00B96A32"/>
    <w:rsid w:val="00B96DD8"/>
    <w:rsid w:val="00B971FA"/>
    <w:rsid w:val="00B97B82"/>
    <w:rsid w:val="00BA0D3D"/>
    <w:rsid w:val="00BA1049"/>
    <w:rsid w:val="00BA1078"/>
    <w:rsid w:val="00BA2C96"/>
    <w:rsid w:val="00BA4841"/>
    <w:rsid w:val="00BA4BA2"/>
    <w:rsid w:val="00BA4C57"/>
    <w:rsid w:val="00BA6787"/>
    <w:rsid w:val="00BA6B9E"/>
    <w:rsid w:val="00BA7707"/>
    <w:rsid w:val="00BA7D39"/>
    <w:rsid w:val="00BB0F95"/>
    <w:rsid w:val="00BB250B"/>
    <w:rsid w:val="00BB28E4"/>
    <w:rsid w:val="00BB2B54"/>
    <w:rsid w:val="00BB35DF"/>
    <w:rsid w:val="00BB3912"/>
    <w:rsid w:val="00BB4613"/>
    <w:rsid w:val="00BB4732"/>
    <w:rsid w:val="00BB4DB4"/>
    <w:rsid w:val="00BB4DDD"/>
    <w:rsid w:val="00BB55A2"/>
    <w:rsid w:val="00BB579D"/>
    <w:rsid w:val="00BB64F6"/>
    <w:rsid w:val="00BB6D85"/>
    <w:rsid w:val="00BB73C2"/>
    <w:rsid w:val="00BC0228"/>
    <w:rsid w:val="00BC05F2"/>
    <w:rsid w:val="00BC0CBD"/>
    <w:rsid w:val="00BC19E3"/>
    <w:rsid w:val="00BC1BE3"/>
    <w:rsid w:val="00BC1E79"/>
    <w:rsid w:val="00BC2040"/>
    <w:rsid w:val="00BC2638"/>
    <w:rsid w:val="00BC2F19"/>
    <w:rsid w:val="00BC34CD"/>
    <w:rsid w:val="00BC36EF"/>
    <w:rsid w:val="00BC39C2"/>
    <w:rsid w:val="00BC3BAB"/>
    <w:rsid w:val="00BC49D5"/>
    <w:rsid w:val="00BC49EC"/>
    <w:rsid w:val="00BC5ACF"/>
    <w:rsid w:val="00BC6116"/>
    <w:rsid w:val="00BC6133"/>
    <w:rsid w:val="00BC7716"/>
    <w:rsid w:val="00BD058E"/>
    <w:rsid w:val="00BD0A04"/>
    <w:rsid w:val="00BD12CD"/>
    <w:rsid w:val="00BD16CF"/>
    <w:rsid w:val="00BD1776"/>
    <w:rsid w:val="00BD3885"/>
    <w:rsid w:val="00BD392A"/>
    <w:rsid w:val="00BD3F26"/>
    <w:rsid w:val="00BD4C20"/>
    <w:rsid w:val="00BD4C3E"/>
    <w:rsid w:val="00BD4E9C"/>
    <w:rsid w:val="00BD5299"/>
    <w:rsid w:val="00BD5489"/>
    <w:rsid w:val="00BD5673"/>
    <w:rsid w:val="00BD6A69"/>
    <w:rsid w:val="00BD7107"/>
    <w:rsid w:val="00BD78C8"/>
    <w:rsid w:val="00BE0C31"/>
    <w:rsid w:val="00BE1547"/>
    <w:rsid w:val="00BE25BC"/>
    <w:rsid w:val="00BE317A"/>
    <w:rsid w:val="00BE4203"/>
    <w:rsid w:val="00BE4269"/>
    <w:rsid w:val="00BE4F66"/>
    <w:rsid w:val="00BE5180"/>
    <w:rsid w:val="00BE579F"/>
    <w:rsid w:val="00BE5E6B"/>
    <w:rsid w:val="00BE6DB2"/>
    <w:rsid w:val="00BE71F8"/>
    <w:rsid w:val="00BE74E0"/>
    <w:rsid w:val="00BE7505"/>
    <w:rsid w:val="00BE78F3"/>
    <w:rsid w:val="00BE7B0B"/>
    <w:rsid w:val="00BE7BE5"/>
    <w:rsid w:val="00BE7EE1"/>
    <w:rsid w:val="00BF0B44"/>
    <w:rsid w:val="00BF0BFD"/>
    <w:rsid w:val="00BF0CCD"/>
    <w:rsid w:val="00BF0ED4"/>
    <w:rsid w:val="00BF18FE"/>
    <w:rsid w:val="00BF4A85"/>
    <w:rsid w:val="00BF4B07"/>
    <w:rsid w:val="00BF5000"/>
    <w:rsid w:val="00BF5497"/>
    <w:rsid w:val="00BF549B"/>
    <w:rsid w:val="00BF5A44"/>
    <w:rsid w:val="00BF66B2"/>
    <w:rsid w:val="00BF672A"/>
    <w:rsid w:val="00BF7702"/>
    <w:rsid w:val="00C00750"/>
    <w:rsid w:val="00C00EAE"/>
    <w:rsid w:val="00C02172"/>
    <w:rsid w:val="00C024BF"/>
    <w:rsid w:val="00C03EC8"/>
    <w:rsid w:val="00C04E09"/>
    <w:rsid w:val="00C06F72"/>
    <w:rsid w:val="00C070B1"/>
    <w:rsid w:val="00C10046"/>
    <w:rsid w:val="00C10272"/>
    <w:rsid w:val="00C1084D"/>
    <w:rsid w:val="00C12F36"/>
    <w:rsid w:val="00C13422"/>
    <w:rsid w:val="00C13943"/>
    <w:rsid w:val="00C15320"/>
    <w:rsid w:val="00C15801"/>
    <w:rsid w:val="00C16537"/>
    <w:rsid w:val="00C167AF"/>
    <w:rsid w:val="00C16E34"/>
    <w:rsid w:val="00C1704E"/>
    <w:rsid w:val="00C17B49"/>
    <w:rsid w:val="00C2144A"/>
    <w:rsid w:val="00C22B49"/>
    <w:rsid w:val="00C2338E"/>
    <w:rsid w:val="00C2351E"/>
    <w:rsid w:val="00C23719"/>
    <w:rsid w:val="00C2391C"/>
    <w:rsid w:val="00C23E0B"/>
    <w:rsid w:val="00C2429B"/>
    <w:rsid w:val="00C2475D"/>
    <w:rsid w:val="00C25104"/>
    <w:rsid w:val="00C25BB2"/>
    <w:rsid w:val="00C25D86"/>
    <w:rsid w:val="00C26F20"/>
    <w:rsid w:val="00C27373"/>
    <w:rsid w:val="00C27930"/>
    <w:rsid w:val="00C30156"/>
    <w:rsid w:val="00C3052B"/>
    <w:rsid w:val="00C31B37"/>
    <w:rsid w:val="00C3417C"/>
    <w:rsid w:val="00C365FE"/>
    <w:rsid w:val="00C36C47"/>
    <w:rsid w:val="00C37091"/>
    <w:rsid w:val="00C37C3F"/>
    <w:rsid w:val="00C41422"/>
    <w:rsid w:val="00C41B7E"/>
    <w:rsid w:val="00C42906"/>
    <w:rsid w:val="00C43697"/>
    <w:rsid w:val="00C43D56"/>
    <w:rsid w:val="00C447EC"/>
    <w:rsid w:val="00C452DD"/>
    <w:rsid w:val="00C45461"/>
    <w:rsid w:val="00C45AC2"/>
    <w:rsid w:val="00C45B13"/>
    <w:rsid w:val="00C46500"/>
    <w:rsid w:val="00C47663"/>
    <w:rsid w:val="00C50EB8"/>
    <w:rsid w:val="00C519F4"/>
    <w:rsid w:val="00C51B89"/>
    <w:rsid w:val="00C51D1A"/>
    <w:rsid w:val="00C5271B"/>
    <w:rsid w:val="00C53FDA"/>
    <w:rsid w:val="00C5414B"/>
    <w:rsid w:val="00C545AD"/>
    <w:rsid w:val="00C54753"/>
    <w:rsid w:val="00C54A1C"/>
    <w:rsid w:val="00C55416"/>
    <w:rsid w:val="00C55457"/>
    <w:rsid w:val="00C55F4E"/>
    <w:rsid w:val="00C560E9"/>
    <w:rsid w:val="00C5614D"/>
    <w:rsid w:val="00C56ED6"/>
    <w:rsid w:val="00C57588"/>
    <w:rsid w:val="00C578AF"/>
    <w:rsid w:val="00C57A6A"/>
    <w:rsid w:val="00C600F1"/>
    <w:rsid w:val="00C60A3A"/>
    <w:rsid w:val="00C6106F"/>
    <w:rsid w:val="00C6130B"/>
    <w:rsid w:val="00C61DD1"/>
    <w:rsid w:val="00C62521"/>
    <w:rsid w:val="00C63D2F"/>
    <w:rsid w:val="00C6448B"/>
    <w:rsid w:val="00C65DE9"/>
    <w:rsid w:val="00C65FF3"/>
    <w:rsid w:val="00C66294"/>
    <w:rsid w:val="00C67A8D"/>
    <w:rsid w:val="00C67D3D"/>
    <w:rsid w:val="00C706E9"/>
    <w:rsid w:val="00C729AD"/>
    <w:rsid w:val="00C73040"/>
    <w:rsid w:val="00C75489"/>
    <w:rsid w:val="00C7570E"/>
    <w:rsid w:val="00C757E0"/>
    <w:rsid w:val="00C75E49"/>
    <w:rsid w:val="00C75F81"/>
    <w:rsid w:val="00C76726"/>
    <w:rsid w:val="00C768DA"/>
    <w:rsid w:val="00C77E6F"/>
    <w:rsid w:val="00C80CA9"/>
    <w:rsid w:val="00C813FA"/>
    <w:rsid w:val="00C81DC9"/>
    <w:rsid w:val="00C829A8"/>
    <w:rsid w:val="00C82D0C"/>
    <w:rsid w:val="00C83314"/>
    <w:rsid w:val="00C83411"/>
    <w:rsid w:val="00C83494"/>
    <w:rsid w:val="00C8369D"/>
    <w:rsid w:val="00C84407"/>
    <w:rsid w:val="00C84712"/>
    <w:rsid w:val="00C847F3"/>
    <w:rsid w:val="00C8498B"/>
    <w:rsid w:val="00C868B5"/>
    <w:rsid w:val="00C868EC"/>
    <w:rsid w:val="00C87194"/>
    <w:rsid w:val="00C9166B"/>
    <w:rsid w:val="00C92C76"/>
    <w:rsid w:val="00C93872"/>
    <w:rsid w:val="00C93A4D"/>
    <w:rsid w:val="00C95B51"/>
    <w:rsid w:val="00C96EA2"/>
    <w:rsid w:val="00CA12F0"/>
    <w:rsid w:val="00CA23F2"/>
    <w:rsid w:val="00CA3074"/>
    <w:rsid w:val="00CA3645"/>
    <w:rsid w:val="00CA3771"/>
    <w:rsid w:val="00CA3A44"/>
    <w:rsid w:val="00CA3CCF"/>
    <w:rsid w:val="00CA429F"/>
    <w:rsid w:val="00CA495C"/>
    <w:rsid w:val="00CA5350"/>
    <w:rsid w:val="00CA54D8"/>
    <w:rsid w:val="00CA5735"/>
    <w:rsid w:val="00CA58C0"/>
    <w:rsid w:val="00CA5E44"/>
    <w:rsid w:val="00CA612C"/>
    <w:rsid w:val="00CA61F6"/>
    <w:rsid w:val="00CA6676"/>
    <w:rsid w:val="00CA6A89"/>
    <w:rsid w:val="00CA7F6D"/>
    <w:rsid w:val="00CB000E"/>
    <w:rsid w:val="00CB1B2A"/>
    <w:rsid w:val="00CB1C58"/>
    <w:rsid w:val="00CB21F5"/>
    <w:rsid w:val="00CB2F14"/>
    <w:rsid w:val="00CB36B1"/>
    <w:rsid w:val="00CB3C39"/>
    <w:rsid w:val="00CB4263"/>
    <w:rsid w:val="00CB4A90"/>
    <w:rsid w:val="00CB4FF8"/>
    <w:rsid w:val="00CB5032"/>
    <w:rsid w:val="00CB5D5D"/>
    <w:rsid w:val="00CB6517"/>
    <w:rsid w:val="00CB6DF0"/>
    <w:rsid w:val="00CB79B9"/>
    <w:rsid w:val="00CC0811"/>
    <w:rsid w:val="00CC0CE9"/>
    <w:rsid w:val="00CC0D54"/>
    <w:rsid w:val="00CC2395"/>
    <w:rsid w:val="00CC2720"/>
    <w:rsid w:val="00CC2785"/>
    <w:rsid w:val="00CC4C01"/>
    <w:rsid w:val="00CC5017"/>
    <w:rsid w:val="00CC5760"/>
    <w:rsid w:val="00CC78EC"/>
    <w:rsid w:val="00CD050A"/>
    <w:rsid w:val="00CD06FB"/>
    <w:rsid w:val="00CD2021"/>
    <w:rsid w:val="00CD269B"/>
    <w:rsid w:val="00CD2759"/>
    <w:rsid w:val="00CD4026"/>
    <w:rsid w:val="00CD63F7"/>
    <w:rsid w:val="00CD6785"/>
    <w:rsid w:val="00CD67FE"/>
    <w:rsid w:val="00CD722D"/>
    <w:rsid w:val="00CD7E28"/>
    <w:rsid w:val="00CE0619"/>
    <w:rsid w:val="00CE0C37"/>
    <w:rsid w:val="00CE0FDE"/>
    <w:rsid w:val="00CE180E"/>
    <w:rsid w:val="00CE1B1F"/>
    <w:rsid w:val="00CE2629"/>
    <w:rsid w:val="00CE278D"/>
    <w:rsid w:val="00CE3273"/>
    <w:rsid w:val="00CE3BF6"/>
    <w:rsid w:val="00CE45CA"/>
    <w:rsid w:val="00CE47C6"/>
    <w:rsid w:val="00CE4FB5"/>
    <w:rsid w:val="00CE63BF"/>
    <w:rsid w:val="00CE6C3A"/>
    <w:rsid w:val="00CE6EFF"/>
    <w:rsid w:val="00CE75E4"/>
    <w:rsid w:val="00CE7722"/>
    <w:rsid w:val="00CF244E"/>
    <w:rsid w:val="00CF3504"/>
    <w:rsid w:val="00CF3629"/>
    <w:rsid w:val="00CF3F7D"/>
    <w:rsid w:val="00CF4A81"/>
    <w:rsid w:val="00CF51B7"/>
    <w:rsid w:val="00CF608A"/>
    <w:rsid w:val="00CF6958"/>
    <w:rsid w:val="00CF7225"/>
    <w:rsid w:val="00CF7E1A"/>
    <w:rsid w:val="00D00022"/>
    <w:rsid w:val="00D00628"/>
    <w:rsid w:val="00D01F1D"/>
    <w:rsid w:val="00D027EF"/>
    <w:rsid w:val="00D03659"/>
    <w:rsid w:val="00D03BC4"/>
    <w:rsid w:val="00D04475"/>
    <w:rsid w:val="00D0489C"/>
    <w:rsid w:val="00D055FF"/>
    <w:rsid w:val="00D067EB"/>
    <w:rsid w:val="00D07C8D"/>
    <w:rsid w:val="00D1042D"/>
    <w:rsid w:val="00D104D3"/>
    <w:rsid w:val="00D109EE"/>
    <w:rsid w:val="00D11CAA"/>
    <w:rsid w:val="00D12237"/>
    <w:rsid w:val="00D125A6"/>
    <w:rsid w:val="00D12D69"/>
    <w:rsid w:val="00D13C20"/>
    <w:rsid w:val="00D149F6"/>
    <w:rsid w:val="00D14BC9"/>
    <w:rsid w:val="00D1500F"/>
    <w:rsid w:val="00D166CB"/>
    <w:rsid w:val="00D16795"/>
    <w:rsid w:val="00D175CD"/>
    <w:rsid w:val="00D2079D"/>
    <w:rsid w:val="00D218CC"/>
    <w:rsid w:val="00D21ABE"/>
    <w:rsid w:val="00D229BD"/>
    <w:rsid w:val="00D22EB6"/>
    <w:rsid w:val="00D238DA"/>
    <w:rsid w:val="00D24A07"/>
    <w:rsid w:val="00D25D6B"/>
    <w:rsid w:val="00D25DE2"/>
    <w:rsid w:val="00D262CA"/>
    <w:rsid w:val="00D26380"/>
    <w:rsid w:val="00D27783"/>
    <w:rsid w:val="00D27896"/>
    <w:rsid w:val="00D27CE5"/>
    <w:rsid w:val="00D3052E"/>
    <w:rsid w:val="00D30D0F"/>
    <w:rsid w:val="00D30F05"/>
    <w:rsid w:val="00D31CBB"/>
    <w:rsid w:val="00D33057"/>
    <w:rsid w:val="00D336C5"/>
    <w:rsid w:val="00D33F5A"/>
    <w:rsid w:val="00D348CD"/>
    <w:rsid w:val="00D351EF"/>
    <w:rsid w:val="00D359A4"/>
    <w:rsid w:val="00D362E8"/>
    <w:rsid w:val="00D3660D"/>
    <w:rsid w:val="00D3728B"/>
    <w:rsid w:val="00D37885"/>
    <w:rsid w:val="00D37F7F"/>
    <w:rsid w:val="00D4031A"/>
    <w:rsid w:val="00D40874"/>
    <w:rsid w:val="00D41389"/>
    <w:rsid w:val="00D42DD2"/>
    <w:rsid w:val="00D430C8"/>
    <w:rsid w:val="00D43B6E"/>
    <w:rsid w:val="00D43CDB"/>
    <w:rsid w:val="00D43D75"/>
    <w:rsid w:val="00D44A75"/>
    <w:rsid w:val="00D463F1"/>
    <w:rsid w:val="00D505C6"/>
    <w:rsid w:val="00D509D7"/>
    <w:rsid w:val="00D50AD0"/>
    <w:rsid w:val="00D5115B"/>
    <w:rsid w:val="00D51522"/>
    <w:rsid w:val="00D51BA7"/>
    <w:rsid w:val="00D521F2"/>
    <w:rsid w:val="00D52706"/>
    <w:rsid w:val="00D5285A"/>
    <w:rsid w:val="00D529B3"/>
    <w:rsid w:val="00D52EB6"/>
    <w:rsid w:val="00D54A73"/>
    <w:rsid w:val="00D54AFF"/>
    <w:rsid w:val="00D5523A"/>
    <w:rsid w:val="00D559DE"/>
    <w:rsid w:val="00D56572"/>
    <w:rsid w:val="00D56A1D"/>
    <w:rsid w:val="00D56E04"/>
    <w:rsid w:val="00D60E8E"/>
    <w:rsid w:val="00D61AEF"/>
    <w:rsid w:val="00D61C6F"/>
    <w:rsid w:val="00D62A8E"/>
    <w:rsid w:val="00D64AF6"/>
    <w:rsid w:val="00D650BA"/>
    <w:rsid w:val="00D651A6"/>
    <w:rsid w:val="00D6547D"/>
    <w:rsid w:val="00D66156"/>
    <w:rsid w:val="00D67EA6"/>
    <w:rsid w:val="00D70198"/>
    <w:rsid w:val="00D70D67"/>
    <w:rsid w:val="00D71E49"/>
    <w:rsid w:val="00D720A7"/>
    <w:rsid w:val="00D72AA4"/>
    <w:rsid w:val="00D734AA"/>
    <w:rsid w:val="00D7371D"/>
    <w:rsid w:val="00D749A6"/>
    <w:rsid w:val="00D76A02"/>
    <w:rsid w:val="00D770AC"/>
    <w:rsid w:val="00D81157"/>
    <w:rsid w:val="00D81226"/>
    <w:rsid w:val="00D817F8"/>
    <w:rsid w:val="00D81AE4"/>
    <w:rsid w:val="00D81FE5"/>
    <w:rsid w:val="00D82D45"/>
    <w:rsid w:val="00D83ABD"/>
    <w:rsid w:val="00D845BA"/>
    <w:rsid w:val="00D84F1B"/>
    <w:rsid w:val="00D859E7"/>
    <w:rsid w:val="00D85D2E"/>
    <w:rsid w:val="00D8613B"/>
    <w:rsid w:val="00D862C5"/>
    <w:rsid w:val="00D86A40"/>
    <w:rsid w:val="00D90CE0"/>
    <w:rsid w:val="00D9139D"/>
    <w:rsid w:val="00D91DD2"/>
    <w:rsid w:val="00D920D4"/>
    <w:rsid w:val="00D92524"/>
    <w:rsid w:val="00D929B1"/>
    <w:rsid w:val="00D92A66"/>
    <w:rsid w:val="00D92EBB"/>
    <w:rsid w:val="00D9428A"/>
    <w:rsid w:val="00D94425"/>
    <w:rsid w:val="00D94D55"/>
    <w:rsid w:val="00D9595F"/>
    <w:rsid w:val="00D9598E"/>
    <w:rsid w:val="00D95C19"/>
    <w:rsid w:val="00D97594"/>
    <w:rsid w:val="00D978B7"/>
    <w:rsid w:val="00D97905"/>
    <w:rsid w:val="00DA04B1"/>
    <w:rsid w:val="00DA25CA"/>
    <w:rsid w:val="00DA2B3B"/>
    <w:rsid w:val="00DA3A53"/>
    <w:rsid w:val="00DA67C9"/>
    <w:rsid w:val="00DA6C2A"/>
    <w:rsid w:val="00DA6FA1"/>
    <w:rsid w:val="00DA7EF9"/>
    <w:rsid w:val="00DB11C5"/>
    <w:rsid w:val="00DB1779"/>
    <w:rsid w:val="00DB1ED8"/>
    <w:rsid w:val="00DB1F74"/>
    <w:rsid w:val="00DB229E"/>
    <w:rsid w:val="00DB3848"/>
    <w:rsid w:val="00DB462F"/>
    <w:rsid w:val="00DB4CCE"/>
    <w:rsid w:val="00DB5C4F"/>
    <w:rsid w:val="00DB5DE4"/>
    <w:rsid w:val="00DB65F3"/>
    <w:rsid w:val="00DB6DE0"/>
    <w:rsid w:val="00DB6FEB"/>
    <w:rsid w:val="00DB728A"/>
    <w:rsid w:val="00DC0541"/>
    <w:rsid w:val="00DC0925"/>
    <w:rsid w:val="00DC0CF3"/>
    <w:rsid w:val="00DC0F9A"/>
    <w:rsid w:val="00DC191B"/>
    <w:rsid w:val="00DC1D2D"/>
    <w:rsid w:val="00DC2D7B"/>
    <w:rsid w:val="00DC314F"/>
    <w:rsid w:val="00DC3343"/>
    <w:rsid w:val="00DC3354"/>
    <w:rsid w:val="00DC419A"/>
    <w:rsid w:val="00DC4AEA"/>
    <w:rsid w:val="00DC5905"/>
    <w:rsid w:val="00DC5ABE"/>
    <w:rsid w:val="00DC6425"/>
    <w:rsid w:val="00DC64E9"/>
    <w:rsid w:val="00DC6A11"/>
    <w:rsid w:val="00DC77BB"/>
    <w:rsid w:val="00DC7BBC"/>
    <w:rsid w:val="00DC7E15"/>
    <w:rsid w:val="00DD20FE"/>
    <w:rsid w:val="00DD246F"/>
    <w:rsid w:val="00DD34E3"/>
    <w:rsid w:val="00DD3ACA"/>
    <w:rsid w:val="00DD3DB8"/>
    <w:rsid w:val="00DD42DA"/>
    <w:rsid w:val="00DD45E2"/>
    <w:rsid w:val="00DD68A2"/>
    <w:rsid w:val="00DD6C9C"/>
    <w:rsid w:val="00DD78D7"/>
    <w:rsid w:val="00DE04C7"/>
    <w:rsid w:val="00DE1502"/>
    <w:rsid w:val="00DE1EC4"/>
    <w:rsid w:val="00DE44BB"/>
    <w:rsid w:val="00DE477B"/>
    <w:rsid w:val="00DE4AA1"/>
    <w:rsid w:val="00DE4B6B"/>
    <w:rsid w:val="00DE5611"/>
    <w:rsid w:val="00DE623A"/>
    <w:rsid w:val="00DE65F4"/>
    <w:rsid w:val="00DE76E6"/>
    <w:rsid w:val="00DE773D"/>
    <w:rsid w:val="00DE77CF"/>
    <w:rsid w:val="00DE7D03"/>
    <w:rsid w:val="00DF0082"/>
    <w:rsid w:val="00DF0273"/>
    <w:rsid w:val="00DF09E1"/>
    <w:rsid w:val="00DF0D7F"/>
    <w:rsid w:val="00DF1AFC"/>
    <w:rsid w:val="00DF277F"/>
    <w:rsid w:val="00DF3D21"/>
    <w:rsid w:val="00DF3E5B"/>
    <w:rsid w:val="00DF3FAB"/>
    <w:rsid w:val="00DF6F5C"/>
    <w:rsid w:val="00DF75FC"/>
    <w:rsid w:val="00DF7D6B"/>
    <w:rsid w:val="00E00469"/>
    <w:rsid w:val="00E0141B"/>
    <w:rsid w:val="00E01606"/>
    <w:rsid w:val="00E01709"/>
    <w:rsid w:val="00E03FD3"/>
    <w:rsid w:val="00E05BDD"/>
    <w:rsid w:val="00E05C68"/>
    <w:rsid w:val="00E05F9C"/>
    <w:rsid w:val="00E07545"/>
    <w:rsid w:val="00E0799D"/>
    <w:rsid w:val="00E079B5"/>
    <w:rsid w:val="00E101FF"/>
    <w:rsid w:val="00E10607"/>
    <w:rsid w:val="00E1291F"/>
    <w:rsid w:val="00E12D8C"/>
    <w:rsid w:val="00E1343C"/>
    <w:rsid w:val="00E13C9C"/>
    <w:rsid w:val="00E13CD1"/>
    <w:rsid w:val="00E13DA2"/>
    <w:rsid w:val="00E14363"/>
    <w:rsid w:val="00E14FBB"/>
    <w:rsid w:val="00E16059"/>
    <w:rsid w:val="00E161B0"/>
    <w:rsid w:val="00E1641B"/>
    <w:rsid w:val="00E16903"/>
    <w:rsid w:val="00E16DD1"/>
    <w:rsid w:val="00E17241"/>
    <w:rsid w:val="00E17EB4"/>
    <w:rsid w:val="00E20D0E"/>
    <w:rsid w:val="00E21DBA"/>
    <w:rsid w:val="00E226E9"/>
    <w:rsid w:val="00E22818"/>
    <w:rsid w:val="00E22D0D"/>
    <w:rsid w:val="00E22D17"/>
    <w:rsid w:val="00E22DFC"/>
    <w:rsid w:val="00E239D7"/>
    <w:rsid w:val="00E23D04"/>
    <w:rsid w:val="00E24B73"/>
    <w:rsid w:val="00E26348"/>
    <w:rsid w:val="00E269DC"/>
    <w:rsid w:val="00E26B88"/>
    <w:rsid w:val="00E272D8"/>
    <w:rsid w:val="00E27426"/>
    <w:rsid w:val="00E27B64"/>
    <w:rsid w:val="00E27E5D"/>
    <w:rsid w:val="00E301D8"/>
    <w:rsid w:val="00E30221"/>
    <w:rsid w:val="00E30890"/>
    <w:rsid w:val="00E31101"/>
    <w:rsid w:val="00E3173A"/>
    <w:rsid w:val="00E32418"/>
    <w:rsid w:val="00E3276F"/>
    <w:rsid w:val="00E32984"/>
    <w:rsid w:val="00E32D12"/>
    <w:rsid w:val="00E3320C"/>
    <w:rsid w:val="00E33C3F"/>
    <w:rsid w:val="00E34672"/>
    <w:rsid w:val="00E34BA5"/>
    <w:rsid w:val="00E350CB"/>
    <w:rsid w:val="00E36C8C"/>
    <w:rsid w:val="00E36EB9"/>
    <w:rsid w:val="00E36F00"/>
    <w:rsid w:val="00E36FA6"/>
    <w:rsid w:val="00E3715D"/>
    <w:rsid w:val="00E377FD"/>
    <w:rsid w:val="00E40075"/>
    <w:rsid w:val="00E4098A"/>
    <w:rsid w:val="00E40D74"/>
    <w:rsid w:val="00E41866"/>
    <w:rsid w:val="00E42486"/>
    <w:rsid w:val="00E42895"/>
    <w:rsid w:val="00E428FC"/>
    <w:rsid w:val="00E42B5E"/>
    <w:rsid w:val="00E4480E"/>
    <w:rsid w:val="00E45B60"/>
    <w:rsid w:val="00E47875"/>
    <w:rsid w:val="00E47EE4"/>
    <w:rsid w:val="00E47EFB"/>
    <w:rsid w:val="00E500B2"/>
    <w:rsid w:val="00E513A0"/>
    <w:rsid w:val="00E51541"/>
    <w:rsid w:val="00E51A97"/>
    <w:rsid w:val="00E51B82"/>
    <w:rsid w:val="00E53435"/>
    <w:rsid w:val="00E53781"/>
    <w:rsid w:val="00E55E25"/>
    <w:rsid w:val="00E57E23"/>
    <w:rsid w:val="00E57EAC"/>
    <w:rsid w:val="00E60B07"/>
    <w:rsid w:val="00E60F01"/>
    <w:rsid w:val="00E61E34"/>
    <w:rsid w:val="00E62970"/>
    <w:rsid w:val="00E6361B"/>
    <w:rsid w:val="00E63D89"/>
    <w:rsid w:val="00E64D26"/>
    <w:rsid w:val="00E65E3B"/>
    <w:rsid w:val="00E662EF"/>
    <w:rsid w:val="00E6653E"/>
    <w:rsid w:val="00E67A95"/>
    <w:rsid w:val="00E70BC1"/>
    <w:rsid w:val="00E71116"/>
    <w:rsid w:val="00E7117B"/>
    <w:rsid w:val="00E715A4"/>
    <w:rsid w:val="00E72ACE"/>
    <w:rsid w:val="00E72E05"/>
    <w:rsid w:val="00E74980"/>
    <w:rsid w:val="00E74E73"/>
    <w:rsid w:val="00E75E51"/>
    <w:rsid w:val="00E76B6C"/>
    <w:rsid w:val="00E7723C"/>
    <w:rsid w:val="00E77F23"/>
    <w:rsid w:val="00E802F3"/>
    <w:rsid w:val="00E80487"/>
    <w:rsid w:val="00E81A5A"/>
    <w:rsid w:val="00E81C0B"/>
    <w:rsid w:val="00E840BB"/>
    <w:rsid w:val="00E8483B"/>
    <w:rsid w:val="00E8516B"/>
    <w:rsid w:val="00E857B6"/>
    <w:rsid w:val="00E85AB9"/>
    <w:rsid w:val="00E85C16"/>
    <w:rsid w:val="00E86A0E"/>
    <w:rsid w:val="00E87739"/>
    <w:rsid w:val="00E87E32"/>
    <w:rsid w:val="00E91677"/>
    <w:rsid w:val="00E91735"/>
    <w:rsid w:val="00E91FEB"/>
    <w:rsid w:val="00E930BF"/>
    <w:rsid w:val="00E9420E"/>
    <w:rsid w:val="00E949C2"/>
    <w:rsid w:val="00E959B9"/>
    <w:rsid w:val="00E95C0C"/>
    <w:rsid w:val="00E96851"/>
    <w:rsid w:val="00E968D6"/>
    <w:rsid w:val="00E9710E"/>
    <w:rsid w:val="00E974A0"/>
    <w:rsid w:val="00EA0396"/>
    <w:rsid w:val="00EA2028"/>
    <w:rsid w:val="00EA2E47"/>
    <w:rsid w:val="00EA3065"/>
    <w:rsid w:val="00EA3E90"/>
    <w:rsid w:val="00EA43DF"/>
    <w:rsid w:val="00EA4979"/>
    <w:rsid w:val="00EA5A5F"/>
    <w:rsid w:val="00EA5B74"/>
    <w:rsid w:val="00EA6BF1"/>
    <w:rsid w:val="00EA6D70"/>
    <w:rsid w:val="00EA782D"/>
    <w:rsid w:val="00EA7AA9"/>
    <w:rsid w:val="00EA7B24"/>
    <w:rsid w:val="00EA7C3C"/>
    <w:rsid w:val="00EB0147"/>
    <w:rsid w:val="00EB0267"/>
    <w:rsid w:val="00EB04CC"/>
    <w:rsid w:val="00EB0BA7"/>
    <w:rsid w:val="00EB21A0"/>
    <w:rsid w:val="00EB2B9B"/>
    <w:rsid w:val="00EB2F9C"/>
    <w:rsid w:val="00EB3BD5"/>
    <w:rsid w:val="00EB3E01"/>
    <w:rsid w:val="00EB5720"/>
    <w:rsid w:val="00EB644C"/>
    <w:rsid w:val="00EB68A5"/>
    <w:rsid w:val="00EB6DA0"/>
    <w:rsid w:val="00EB72C9"/>
    <w:rsid w:val="00EB7624"/>
    <w:rsid w:val="00EC01E2"/>
    <w:rsid w:val="00EC1E42"/>
    <w:rsid w:val="00EC3817"/>
    <w:rsid w:val="00EC428B"/>
    <w:rsid w:val="00EC4411"/>
    <w:rsid w:val="00EC57AA"/>
    <w:rsid w:val="00EC5CC5"/>
    <w:rsid w:val="00EC5E76"/>
    <w:rsid w:val="00ED2518"/>
    <w:rsid w:val="00ED29BF"/>
    <w:rsid w:val="00ED2A71"/>
    <w:rsid w:val="00ED2C83"/>
    <w:rsid w:val="00ED3411"/>
    <w:rsid w:val="00ED389B"/>
    <w:rsid w:val="00ED3CFC"/>
    <w:rsid w:val="00ED413D"/>
    <w:rsid w:val="00ED41C7"/>
    <w:rsid w:val="00EE0316"/>
    <w:rsid w:val="00EE0D4C"/>
    <w:rsid w:val="00EE0E85"/>
    <w:rsid w:val="00EE1CF7"/>
    <w:rsid w:val="00EE1EB3"/>
    <w:rsid w:val="00EE2BAE"/>
    <w:rsid w:val="00EE2C89"/>
    <w:rsid w:val="00EE303E"/>
    <w:rsid w:val="00EE30F6"/>
    <w:rsid w:val="00EE3F5B"/>
    <w:rsid w:val="00EE429F"/>
    <w:rsid w:val="00EE43D7"/>
    <w:rsid w:val="00EE57DB"/>
    <w:rsid w:val="00EE5D0D"/>
    <w:rsid w:val="00EE60D9"/>
    <w:rsid w:val="00EE6846"/>
    <w:rsid w:val="00EE7A91"/>
    <w:rsid w:val="00EF1306"/>
    <w:rsid w:val="00EF1B34"/>
    <w:rsid w:val="00EF2102"/>
    <w:rsid w:val="00EF3FFB"/>
    <w:rsid w:val="00EF4143"/>
    <w:rsid w:val="00EF47DE"/>
    <w:rsid w:val="00EF5218"/>
    <w:rsid w:val="00EF5272"/>
    <w:rsid w:val="00EF5F1F"/>
    <w:rsid w:val="00EF75A2"/>
    <w:rsid w:val="00EF79D8"/>
    <w:rsid w:val="00F001DD"/>
    <w:rsid w:val="00F00C5A"/>
    <w:rsid w:val="00F01ABD"/>
    <w:rsid w:val="00F0224A"/>
    <w:rsid w:val="00F0254A"/>
    <w:rsid w:val="00F033B9"/>
    <w:rsid w:val="00F03CD9"/>
    <w:rsid w:val="00F03ECA"/>
    <w:rsid w:val="00F04394"/>
    <w:rsid w:val="00F05432"/>
    <w:rsid w:val="00F0558E"/>
    <w:rsid w:val="00F05900"/>
    <w:rsid w:val="00F05AF6"/>
    <w:rsid w:val="00F05E9A"/>
    <w:rsid w:val="00F062E0"/>
    <w:rsid w:val="00F06FB1"/>
    <w:rsid w:val="00F0778D"/>
    <w:rsid w:val="00F122AC"/>
    <w:rsid w:val="00F123BB"/>
    <w:rsid w:val="00F13354"/>
    <w:rsid w:val="00F13F1E"/>
    <w:rsid w:val="00F1492C"/>
    <w:rsid w:val="00F15B4F"/>
    <w:rsid w:val="00F15F67"/>
    <w:rsid w:val="00F1658E"/>
    <w:rsid w:val="00F175D5"/>
    <w:rsid w:val="00F179B6"/>
    <w:rsid w:val="00F17B7E"/>
    <w:rsid w:val="00F17C54"/>
    <w:rsid w:val="00F204AD"/>
    <w:rsid w:val="00F20CC2"/>
    <w:rsid w:val="00F21B35"/>
    <w:rsid w:val="00F229AB"/>
    <w:rsid w:val="00F23044"/>
    <w:rsid w:val="00F232F9"/>
    <w:rsid w:val="00F23552"/>
    <w:rsid w:val="00F235E2"/>
    <w:rsid w:val="00F23AF8"/>
    <w:rsid w:val="00F2461E"/>
    <w:rsid w:val="00F2480B"/>
    <w:rsid w:val="00F255AC"/>
    <w:rsid w:val="00F25689"/>
    <w:rsid w:val="00F2582B"/>
    <w:rsid w:val="00F25DAC"/>
    <w:rsid w:val="00F26793"/>
    <w:rsid w:val="00F26CBC"/>
    <w:rsid w:val="00F2742E"/>
    <w:rsid w:val="00F307D7"/>
    <w:rsid w:val="00F30A3F"/>
    <w:rsid w:val="00F31883"/>
    <w:rsid w:val="00F31BD0"/>
    <w:rsid w:val="00F31E1A"/>
    <w:rsid w:val="00F33C08"/>
    <w:rsid w:val="00F346B9"/>
    <w:rsid w:val="00F35233"/>
    <w:rsid w:val="00F35DD8"/>
    <w:rsid w:val="00F3639B"/>
    <w:rsid w:val="00F40826"/>
    <w:rsid w:val="00F409CA"/>
    <w:rsid w:val="00F41068"/>
    <w:rsid w:val="00F41840"/>
    <w:rsid w:val="00F41CA0"/>
    <w:rsid w:val="00F4202A"/>
    <w:rsid w:val="00F423C9"/>
    <w:rsid w:val="00F423F5"/>
    <w:rsid w:val="00F42E44"/>
    <w:rsid w:val="00F43545"/>
    <w:rsid w:val="00F43886"/>
    <w:rsid w:val="00F44332"/>
    <w:rsid w:val="00F44A34"/>
    <w:rsid w:val="00F44A9B"/>
    <w:rsid w:val="00F44CEA"/>
    <w:rsid w:val="00F44D5E"/>
    <w:rsid w:val="00F476A3"/>
    <w:rsid w:val="00F476A9"/>
    <w:rsid w:val="00F505F9"/>
    <w:rsid w:val="00F50CB6"/>
    <w:rsid w:val="00F5101E"/>
    <w:rsid w:val="00F51DD5"/>
    <w:rsid w:val="00F528B0"/>
    <w:rsid w:val="00F52D08"/>
    <w:rsid w:val="00F534E4"/>
    <w:rsid w:val="00F54C58"/>
    <w:rsid w:val="00F54E63"/>
    <w:rsid w:val="00F5620D"/>
    <w:rsid w:val="00F5640F"/>
    <w:rsid w:val="00F5769B"/>
    <w:rsid w:val="00F62562"/>
    <w:rsid w:val="00F62B03"/>
    <w:rsid w:val="00F6360C"/>
    <w:rsid w:val="00F64082"/>
    <w:rsid w:val="00F640BC"/>
    <w:rsid w:val="00F65626"/>
    <w:rsid w:val="00F658E7"/>
    <w:rsid w:val="00F65A05"/>
    <w:rsid w:val="00F65AF5"/>
    <w:rsid w:val="00F668D3"/>
    <w:rsid w:val="00F6753E"/>
    <w:rsid w:val="00F6778B"/>
    <w:rsid w:val="00F70B08"/>
    <w:rsid w:val="00F70C7B"/>
    <w:rsid w:val="00F70CF8"/>
    <w:rsid w:val="00F715C3"/>
    <w:rsid w:val="00F718BD"/>
    <w:rsid w:val="00F73C78"/>
    <w:rsid w:val="00F73E22"/>
    <w:rsid w:val="00F748D1"/>
    <w:rsid w:val="00F75CA8"/>
    <w:rsid w:val="00F76174"/>
    <w:rsid w:val="00F7633D"/>
    <w:rsid w:val="00F772A7"/>
    <w:rsid w:val="00F80B49"/>
    <w:rsid w:val="00F81270"/>
    <w:rsid w:val="00F81279"/>
    <w:rsid w:val="00F81EE7"/>
    <w:rsid w:val="00F82ED4"/>
    <w:rsid w:val="00F83578"/>
    <w:rsid w:val="00F8416D"/>
    <w:rsid w:val="00F8652A"/>
    <w:rsid w:val="00F86F1D"/>
    <w:rsid w:val="00F8770D"/>
    <w:rsid w:val="00F8780F"/>
    <w:rsid w:val="00F87997"/>
    <w:rsid w:val="00F87B94"/>
    <w:rsid w:val="00F94899"/>
    <w:rsid w:val="00F94EE2"/>
    <w:rsid w:val="00F954A7"/>
    <w:rsid w:val="00F959F7"/>
    <w:rsid w:val="00F95E61"/>
    <w:rsid w:val="00FA051B"/>
    <w:rsid w:val="00FA0D62"/>
    <w:rsid w:val="00FA1228"/>
    <w:rsid w:val="00FA1334"/>
    <w:rsid w:val="00FA438E"/>
    <w:rsid w:val="00FA44BE"/>
    <w:rsid w:val="00FA523E"/>
    <w:rsid w:val="00FA5288"/>
    <w:rsid w:val="00FA5CAA"/>
    <w:rsid w:val="00FA7F9E"/>
    <w:rsid w:val="00FB0443"/>
    <w:rsid w:val="00FB129C"/>
    <w:rsid w:val="00FB134D"/>
    <w:rsid w:val="00FB1C3A"/>
    <w:rsid w:val="00FB2077"/>
    <w:rsid w:val="00FB2756"/>
    <w:rsid w:val="00FB313B"/>
    <w:rsid w:val="00FB3CE7"/>
    <w:rsid w:val="00FB40C8"/>
    <w:rsid w:val="00FB530D"/>
    <w:rsid w:val="00FB5325"/>
    <w:rsid w:val="00FB53B2"/>
    <w:rsid w:val="00FB64D1"/>
    <w:rsid w:val="00FB6EA0"/>
    <w:rsid w:val="00FB7B67"/>
    <w:rsid w:val="00FC16F9"/>
    <w:rsid w:val="00FC1AC0"/>
    <w:rsid w:val="00FC335A"/>
    <w:rsid w:val="00FC36CE"/>
    <w:rsid w:val="00FC39DF"/>
    <w:rsid w:val="00FC3D9F"/>
    <w:rsid w:val="00FC4D8F"/>
    <w:rsid w:val="00FC5922"/>
    <w:rsid w:val="00FC5F38"/>
    <w:rsid w:val="00FC6405"/>
    <w:rsid w:val="00FC6EB0"/>
    <w:rsid w:val="00FD05F7"/>
    <w:rsid w:val="00FD077A"/>
    <w:rsid w:val="00FD2AEC"/>
    <w:rsid w:val="00FD2E74"/>
    <w:rsid w:val="00FD2FE6"/>
    <w:rsid w:val="00FD31C3"/>
    <w:rsid w:val="00FD601B"/>
    <w:rsid w:val="00FD64D8"/>
    <w:rsid w:val="00FD6907"/>
    <w:rsid w:val="00FD731B"/>
    <w:rsid w:val="00FD7859"/>
    <w:rsid w:val="00FE0903"/>
    <w:rsid w:val="00FE0E0D"/>
    <w:rsid w:val="00FE0E73"/>
    <w:rsid w:val="00FE14C4"/>
    <w:rsid w:val="00FE18D8"/>
    <w:rsid w:val="00FE2E33"/>
    <w:rsid w:val="00FE3B34"/>
    <w:rsid w:val="00FE3B90"/>
    <w:rsid w:val="00FE3C3D"/>
    <w:rsid w:val="00FE4705"/>
    <w:rsid w:val="00FE6282"/>
    <w:rsid w:val="00FE77C0"/>
    <w:rsid w:val="00FE7D5A"/>
    <w:rsid w:val="00FE7D89"/>
    <w:rsid w:val="00FE7EF0"/>
    <w:rsid w:val="00FE7F8F"/>
    <w:rsid w:val="00FF0652"/>
    <w:rsid w:val="00FF109D"/>
    <w:rsid w:val="00FF1B42"/>
    <w:rsid w:val="00FF1EFE"/>
    <w:rsid w:val="00FF212D"/>
    <w:rsid w:val="00FF3436"/>
    <w:rsid w:val="00FF4255"/>
    <w:rsid w:val="00FF447B"/>
    <w:rsid w:val="00FF49D2"/>
    <w:rsid w:val="00FF567B"/>
    <w:rsid w:val="00FF5DAA"/>
    <w:rsid w:val="00FF6246"/>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 w:type="character" w:styleId="nfasis">
    <w:name w:val="Emphasis"/>
    <w:basedOn w:val="Fuentedeprrafopredeter"/>
    <w:uiPriority w:val="20"/>
    <w:qFormat/>
    <w:rsid w:val="00C30156"/>
    <w:rPr>
      <w:i/>
      <w:iCs/>
    </w:rPr>
  </w:style>
  <w:style w:type="character" w:styleId="Textoennegrita">
    <w:name w:val="Strong"/>
    <w:basedOn w:val="Fuentedeprrafopredeter"/>
    <w:uiPriority w:val="22"/>
    <w:qFormat/>
    <w:rsid w:val="0093299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 w:id="1667702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AA119-12E5-49C1-8B0F-5DD0C54A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262</TotalTime>
  <Pages>8</Pages>
  <Words>1131</Words>
  <Characters>6223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dominguez quiñones</dc:creator>
  <cp:lastModifiedBy>alexandra dominguez quiñones</cp:lastModifiedBy>
  <cp:revision>88</cp:revision>
  <cp:lastPrinted>2013-06-11T14:26:00Z</cp:lastPrinted>
  <dcterms:created xsi:type="dcterms:W3CDTF">2013-07-25T14:35:00Z</dcterms:created>
  <dcterms:modified xsi:type="dcterms:W3CDTF">2013-09-11T17:45:00Z</dcterms:modified>
</cp:coreProperties>
</file>