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3C" w:rsidRDefault="00603442" w:rsidP="00562E8C">
      <w:pPr>
        <w:jc w:val="both"/>
        <w:rPr>
          <w:rFonts w:ascii="Times New Roman" w:eastAsia="Times New Roman" w:hAnsi="Times New Roman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</w:pPr>
      <w:r w:rsidRPr="00603442">
        <w:rPr>
          <w:rFonts w:ascii="MS Reference Sans Serif" w:hAnsi="MS Reference Sans Serif"/>
          <w:b/>
          <w:color w:val="7F7F7F" w:themeColor="text1" w:themeTint="80"/>
          <w:sz w:val="20"/>
          <w:szCs w:val="30"/>
          <w:lang w:eastAsia="es-CO"/>
        </w:rPr>
        <mc:AlternateContent>
          <mc:Choice Requires="wps">
            <w:drawing>
              <wp:anchor distT="0" distB="0" distL="114300" distR="457200" simplePos="0" relativeHeight="251736064" behindDoc="0" locked="0" layoutInCell="0" allowOverlap="1" wp14:anchorId="7007C647" wp14:editId="754E93A4">
                <wp:simplePos x="0" y="0"/>
                <wp:positionH relativeFrom="margin">
                  <wp:posOffset>681990</wp:posOffset>
                </wp:positionH>
                <wp:positionV relativeFrom="margin">
                  <wp:posOffset>3119755</wp:posOffset>
                </wp:positionV>
                <wp:extent cx="3820160" cy="6066790"/>
                <wp:effectExtent l="635" t="75565" r="104775" b="28575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820160" cy="606679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198" w:rsidRDefault="00D70198" w:rsidP="00AE2C2F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253DB4" w:rsidRDefault="00253DB4" w:rsidP="00207FF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EB6AF0" w:rsidRPr="003629A3" w:rsidRDefault="00AE2C2F" w:rsidP="00EB6AF0">
                            <w:pPr>
                              <w:pStyle w:val="Sinespaciado"/>
                              <w:jc w:val="both"/>
                              <w:rPr>
                                <w:rFonts w:ascii="MS Reference Sans Serif" w:hAnsi="MS Reference Sans Serif"/>
                                <w:b/>
                                <w:noProof/>
                                <w:color w:val="404040"/>
                                <w:sz w:val="24"/>
                                <w:szCs w:val="24"/>
                              </w:rPr>
                            </w:pPr>
                            <w:r w:rsidRPr="003629A3">
                              <w:rPr>
                                <w:rFonts w:ascii="MS Reference Sans Serif" w:hAnsi="MS Reference Sans Serif"/>
                                <w:b/>
                                <w:noProof/>
                                <w:color w:val="404040"/>
                                <w:sz w:val="24"/>
                                <w:szCs w:val="24"/>
                              </w:rPr>
                              <w:t>Lanzamiento proyecto de Seguridad Alimentaria</w:t>
                            </w:r>
                          </w:p>
                          <w:p w:rsidR="00EB6AF0" w:rsidRPr="003629A3" w:rsidRDefault="00EB6AF0" w:rsidP="00EB6AF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29A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 w:rsidR="00A349B6"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Martes 17</w:t>
                            </w:r>
                            <w:r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de septiembre</w:t>
                            </w:r>
                          </w:p>
                          <w:p w:rsidR="00EB6AF0" w:rsidRPr="003629A3" w:rsidRDefault="00EB6AF0" w:rsidP="00EB6AF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29A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 w:rsidR="00A349B6"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9:00 a.m.</w:t>
                            </w:r>
                          </w:p>
                          <w:p w:rsidR="00EB6AF0" w:rsidRPr="003629A3" w:rsidRDefault="00EB6AF0" w:rsidP="00EB6AF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29A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Auditorio del CAM</w:t>
                            </w:r>
                          </w:p>
                          <w:p w:rsidR="008A0B51" w:rsidRPr="003629A3" w:rsidRDefault="00A349B6" w:rsidP="00FA714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29A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Asistentes:</w:t>
                            </w:r>
                            <w:r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Miembros del DPS, Ascolmicay y 320 familias beneficiarias</w:t>
                            </w:r>
                          </w:p>
                          <w:p w:rsidR="003F01D4" w:rsidRDefault="00A349B6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29A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Invita:</w:t>
                            </w:r>
                            <w:r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Secretaría de Salud</w:t>
                            </w:r>
                          </w:p>
                          <w:p w:rsidR="00F36998" w:rsidRDefault="00F36998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F36998" w:rsidRDefault="00F36998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36998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Inauguración de la Oficina de Atención al Usuario de la empresa de Acueducto y Alcantarillado de Popayán</w:t>
                            </w:r>
                          </w:p>
                          <w:p w:rsidR="00F36998" w:rsidRPr="00F36998" w:rsidRDefault="00F36998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29A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Fecha: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Viernes 20 de septiembre</w:t>
                            </w:r>
                          </w:p>
                          <w:p w:rsidR="00F36998" w:rsidRDefault="00F36998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29A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 w:rsidR="00EA2F5D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10:00 a.m.</w:t>
                            </w:r>
                          </w:p>
                          <w:p w:rsidR="00F36998" w:rsidRPr="00F36998" w:rsidRDefault="00F36998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29A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Lugar: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In</w:t>
                            </w:r>
                            <w:r w:rsidR="00473426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stalaciones de la empresa de </w:t>
                            </w:r>
                            <w:r w:rsidR="00473426" w:rsidRPr="00473426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Acueducto y Alcantarillado de Popayán</w:t>
                            </w: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6" type="#_x0000_t185" style="position:absolute;left:0;text-align:left;margin-left:53.7pt;margin-top:245.65pt;width:300.8pt;height:477.7pt;rotation:90;z-index:25173606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D70198" w:rsidRDefault="00D70198" w:rsidP="00AE2C2F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253DB4" w:rsidRDefault="00253DB4" w:rsidP="00207FF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  <w:szCs w:val="20"/>
                          <w:lang w:val="es-ES"/>
                        </w:rPr>
                      </w:pPr>
                    </w:p>
                    <w:p w:rsidR="00EB6AF0" w:rsidRPr="003629A3" w:rsidRDefault="00AE2C2F" w:rsidP="00EB6AF0">
                      <w:pPr>
                        <w:pStyle w:val="Sinespaciado"/>
                        <w:jc w:val="both"/>
                        <w:rPr>
                          <w:rFonts w:ascii="MS Reference Sans Serif" w:hAnsi="MS Reference Sans Serif"/>
                          <w:b/>
                          <w:noProof/>
                          <w:color w:val="404040"/>
                          <w:sz w:val="24"/>
                          <w:szCs w:val="24"/>
                        </w:rPr>
                      </w:pPr>
                      <w:r w:rsidRPr="003629A3">
                        <w:rPr>
                          <w:rFonts w:ascii="MS Reference Sans Serif" w:hAnsi="MS Reference Sans Serif"/>
                          <w:b/>
                          <w:noProof/>
                          <w:color w:val="404040"/>
                          <w:sz w:val="24"/>
                          <w:szCs w:val="24"/>
                        </w:rPr>
                        <w:t>Lanzamiento proyecto de Seguridad Alimentaria</w:t>
                      </w:r>
                    </w:p>
                    <w:p w:rsidR="00EB6AF0" w:rsidRPr="003629A3" w:rsidRDefault="00EB6AF0" w:rsidP="00EB6AF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629A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 w:rsidR="00A349B6"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Martes 17</w:t>
                      </w:r>
                      <w:r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de septiembre</w:t>
                      </w:r>
                    </w:p>
                    <w:p w:rsidR="00EB6AF0" w:rsidRPr="003629A3" w:rsidRDefault="00EB6AF0" w:rsidP="00EB6AF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629A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 w:rsidR="00A349B6"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9:00 a.m.</w:t>
                      </w:r>
                    </w:p>
                    <w:p w:rsidR="00EB6AF0" w:rsidRPr="003629A3" w:rsidRDefault="00EB6AF0" w:rsidP="00EB6AF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629A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Auditorio del CAM</w:t>
                      </w:r>
                    </w:p>
                    <w:p w:rsidR="008A0B51" w:rsidRPr="003629A3" w:rsidRDefault="00A349B6" w:rsidP="00FA714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629A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Asistentes:</w:t>
                      </w:r>
                      <w:r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Miembros del DPS, Ascolmicay y 320 familias beneficiarias</w:t>
                      </w:r>
                    </w:p>
                    <w:p w:rsidR="003F01D4" w:rsidRDefault="00A349B6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629A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Invita:</w:t>
                      </w:r>
                      <w:r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Secretaría de Salud</w:t>
                      </w:r>
                    </w:p>
                    <w:p w:rsidR="00F36998" w:rsidRDefault="00F36998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F36998" w:rsidRDefault="00F36998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F36998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Inauguración de la Oficina de Atención al Usuario de la empresa de Acueducto y Alcantarillado de Popayán</w:t>
                      </w:r>
                    </w:p>
                    <w:p w:rsidR="00F36998" w:rsidRPr="00F36998" w:rsidRDefault="00F36998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629A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Fecha: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Viernes 20 de septiembre</w:t>
                      </w:r>
                    </w:p>
                    <w:p w:rsidR="00F36998" w:rsidRDefault="00F36998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629A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 w:rsidR="00EA2F5D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10:00 a.m.</w:t>
                      </w:r>
                    </w:p>
                    <w:p w:rsidR="00F36998" w:rsidRPr="00F36998" w:rsidRDefault="00F36998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629A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Lugar: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In</w:t>
                      </w:r>
                      <w:r w:rsidR="00473426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stalaciones de la empresa de </w:t>
                      </w:r>
                      <w:r w:rsidR="00473426" w:rsidRPr="00473426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Acueducto y Alcantarillado de Popayán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A7C71">
        <w:rPr>
          <w:rFonts w:ascii="MS Reference Sans Serif" w:hAnsi="MS Reference Sans Serif"/>
          <w:b/>
          <w:sz w:val="30"/>
          <w:szCs w:val="30"/>
          <w:lang w:eastAsia="es-CO"/>
        </w:rPr>
        <w:drawing>
          <wp:anchor distT="0" distB="0" distL="114300" distR="114300" simplePos="0" relativeHeight="251745280" behindDoc="0" locked="0" layoutInCell="1" allowOverlap="1" wp14:anchorId="2486D0E8" wp14:editId="63091F6F">
            <wp:simplePos x="0" y="0"/>
            <wp:positionH relativeFrom="column">
              <wp:posOffset>-34290</wp:posOffset>
            </wp:positionH>
            <wp:positionV relativeFrom="paragraph">
              <wp:posOffset>-188595</wp:posOffset>
            </wp:positionV>
            <wp:extent cx="5612130" cy="3747770"/>
            <wp:effectExtent l="0" t="0" r="7620" b="5080"/>
            <wp:wrapSquare wrapText="bothSides"/>
            <wp:docPr id="9" name="Imagen 9" descr="C:\Facebook\Cabezote_septiembre_g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acebook\Cabezote_septiembre_g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DBE" w:rsidRPr="00603442" w:rsidRDefault="00603442" w:rsidP="00603442">
      <w:pPr>
        <w:jc w:val="right"/>
        <w:rPr>
          <w:rFonts w:ascii="MS Reference Sans Serif" w:hAnsi="MS Reference Sans Serif"/>
          <w:b/>
          <w:color w:val="7F7F7F" w:themeColor="text1" w:themeTint="80"/>
          <w:sz w:val="20"/>
          <w:szCs w:val="30"/>
        </w:rPr>
      </w:pPr>
      <w:r w:rsidRPr="00603442">
        <w:rPr>
          <w:rFonts w:ascii="MS Reference Sans Serif" w:hAnsi="MS Reference Sans Serif"/>
          <w:b/>
          <w:color w:val="7F7F7F" w:themeColor="text1" w:themeTint="80"/>
          <w:sz w:val="20"/>
          <w:szCs w:val="30"/>
        </w:rPr>
        <w:t>Boletín No. 251. Viernes 13 de septiembre de 2</w:t>
      </w:r>
      <w:bookmarkStart w:id="0" w:name="_GoBack"/>
      <w:bookmarkEnd w:id="0"/>
      <w:r w:rsidRPr="00603442">
        <w:rPr>
          <w:rFonts w:ascii="MS Reference Sans Serif" w:hAnsi="MS Reference Sans Serif"/>
          <w:b/>
          <w:color w:val="7F7F7F" w:themeColor="text1" w:themeTint="80"/>
          <w:sz w:val="20"/>
          <w:szCs w:val="30"/>
        </w:rPr>
        <w:t>013</w:t>
      </w:r>
    </w:p>
    <w:p w:rsidR="00603442" w:rsidRDefault="00603442" w:rsidP="00194701">
      <w:pPr>
        <w:jc w:val="center"/>
        <w:rPr>
          <w:rFonts w:ascii="MS Reference Sans Serif" w:hAnsi="MS Reference Sans Serif"/>
          <w:b/>
          <w:sz w:val="30"/>
          <w:szCs w:val="30"/>
        </w:rPr>
      </w:pPr>
    </w:p>
    <w:p w:rsidR="00782BCD" w:rsidRDefault="00B509D1" w:rsidP="00194701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t xml:space="preserve">Con </w:t>
      </w:r>
      <w:r w:rsidR="00565A54">
        <w:rPr>
          <w:rFonts w:ascii="MS Reference Sans Serif" w:hAnsi="MS Reference Sans Serif"/>
          <w:b/>
          <w:sz w:val="30"/>
          <w:szCs w:val="30"/>
        </w:rPr>
        <w:t>agenda académica y actos culturales</w:t>
      </w:r>
      <w:r>
        <w:rPr>
          <w:rFonts w:ascii="MS Reference Sans Serif" w:hAnsi="MS Reference Sans Serif"/>
          <w:b/>
          <w:sz w:val="30"/>
          <w:szCs w:val="30"/>
        </w:rPr>
        <w:t xml:space="preserve">, Popayán </w:t>
      </w:r>
      <w:r w:rsidR="00C52DBE">
        <w:rPr>
          <w:rFonts w:ascii="MS Reference Sans Serif" w:hAnsi="MS Reference Sans Serif"/>
          <w:b/>
          <w:sz w:val="30"/>
          <w:szCs w:val="30"/>
        </w:rPr>
        <w:t xml:space="preserve">hablará de </w:t>
      </w:r>
      <w:r>
        <w:rPr>
          <w:rFonts w:ascii="MS Reference Sans Serif" w:hAnsi="MS Reference Sans Serif"/>
          <w:b/>
          <w:sz w:val="30"/>
          <w:szCs w:val="30"/>
        </w:rPr>
        <w:t>paz y dará la bienvenida a Comunarte</w:t>
      </w:r>
    </w:p>
    <w:p w:rsidR="00DE24DF" w:rsidRDefault="00D95707" w:rsidP="00DE24DF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38112" behindDoc="0" locked="0" layoutInCell="1" allowOverlap="1" wp14:anchorId="4C447D9F" wp14:editId="7A942AFA">
            <wp:simplePos x="0" y="0"/>
            <wp:positionH relativeFrom="column">
              <wp:posOffset>1662430</wp:posOffset>
            </wp:positionH>
            <wp:positionV relativeFrom="paragraph">
              <wp:posOffset>66040</wp:posOffset>
            </wp:positionV>
            <wp:extent cx="3933190" cy="3323590"/>
            <wp:effectExtent l="0" t="0" r="0" b="0"/>
            <wp:wrapSquare wrapText="bothSides"/>
            <wp:docPr id="3" name="Imagen 3" descr="C:\Facebook\Unidad Móvil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Unidad Móvil (2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9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306">
        <w:rPr>
          <w:rFonts w:ascii="MS Reference Sans Serif" w:hAnsi="MS Reference Sans Serif"/>
          <w:sz w:val="24"/>
          <w:szCs w:val="24"/>
        </w:rPr>
        <w:t xml:space="preserve">La administración municipal en alianza con la Unidad de Atención a Víctimas organizan para el próximo viernes 20 de septiembre una jornada académica para divulgar la </w:t>
      </w:r>
      <w:r w:rsidR="008E79DD">
        <w:rPr>
          <w:rFonts w:ascii="MS Reference Sans Serif" w:hAnsi="MS Reference Sans Serif"/>
          <w:sz w:val="24"/>
          <w:szCs w:val="24"/>
        </w:rPr>
        <w:t>Ley de Víctimas</w:t>
      </w:r>
      <w:r w:rsidR="00A53049">
        <w:rPr>
          <w:rFonts w:ascii="MS Reference Sans Serif" w:hAnsi="MS Reference Sans Serif"/>
          <w:sz w:val="24"/>
          <w:szCs w:val="24"/>
        </w:rPr>
        <w:t xml:space="preserve"> </w:t>
      </w:r>
      <w:r w:rsidR="00A127C4">
        <w:rPr>
          <w:rFonts w:ascii="MS Reference Sans Serif" w:hAnsi="MS Reference Sans Serif"/>
          <w:sz w:val="24"/>
          <w:szCs w:val="24"/>
        </w:rPr>
        <w:t>y sus implicaciones</w:t>
      </w:r>
      <w:r w:rsidR="00BB6306">
        <w:rPr>
          <w:rFonts w:ascii="MS Reference Sans Serif" w:hAnsi="MS Reference Sans Serif"/>
          <w:sz w:val="24"/>
          <w:szCs w:val="24"/>
        </w:rPr>
        <w:t>.</w:t>
      </w:r>
      <w:r w:rsidRPr="00D9570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13A99" w:rsidRDefault="003B1C8A" w:rsidP="00713A99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Esta actividad tiene como propósito dar a conocer </w:t>
      </w:r>
      <w:r w:rsidR="003A1077">
        <w:rPr>
          <w:rFonts w:ascii="MS Reference Sans Serif" w:hAnsi="MS Reference Sans Serif"/>
          <w:sz w:val="24"/>
          <w:szCs w:val="24"/>
        </w:rPr>
        <w:t xml:space="preserve">y sensibilizar a la ciudadanía </w:t>
      </w:r>
      <w:r w:rsidR="00F8687D">
        <w:rPr>
          <w:rFonts w:ascii="MS Reference Sans Serif" w:hAnsi="MS Reference Sans Serif"/>
          <w:sz w:val="24"/>
          <w:szCs w:val="24"/>
        </w:rPr>
        <w:t xml:space="preserve">sobre las </w:t>
      </w:r>
      <w:r w:rsidR="00315A3F">
        <w:rPr>
          <w:rFonts w:ascii="MS Reference Sans Serif" w:hAnsi="MS Reference Sans Serif"/>
          <w:sz w:val="24"/>
          <w:szCs w:val="24"/>
        </w:rPr>
        <w:t>víctimas del conflicto</w:t>
      </w:r>
      <w:r w:rsidR="0000638A">
        <w:rPr>
          <w:rFonts w:ascii="MS Reference Sans Serif" w:hAnsi="MS Reference Sans Serif"/>
          <w:sz w:val="24"/>
          <w:szCs w:val="24"/>
        </w:rPr>
        <w:t xml:space="preserve"> armado</w:t>
      </w:r>
      <w:r w:rsidR="00F8687D">
        <w:rPr>
          <w:rFonts w:ascii="MS Reference Sans Serif" w:hAnsi="MS Reference Sans Serif"/>
          <w:sz w:val="24"/>
          <w:szCs w:val="24"/>
        </w:rPr>
        <w:t xml:space="preserve">, </w:t>
      </w:r>
      <w:r w:rsidR="00315A3F">
        <w:rPr>
          <w:rFonts w:ascii="MS Reference Sans Serif" w:hAnsi="MS Reference Sans Serif"/>
          <w:sz w:val="24"/>
          <w:szCs w:val="24"/>
        </w:rPr>
        <w:t xml:space="preserve">personas </w:t>
      </w:r>
      <w:r w:rsidR="00F8687D">
        <w:rPr>
          <w:rFonts w:ascii="MS Reference Sans Serif" w:hAnsi="MS Reference Sans Serif"/>
          <w:sz w:val="24"/>
          <w:szCs w:val="24"/>
        </w:rPr>
        <w:t xml:space="preserve">que </w:t>
      </w:r>
      <w:r w:rsidR="00315A3F">
        <w:rPr>
          <w:rFonts w:ascii="MS Reference Sans Serif" w:hAnsi="MS Reference Sans Serif"/>
          <w:sz w:val="24"/>
          <w:szCs w:val="24"/>
        </w:rPr>
        <w:t xml:space="preserve">han </w:t>
      </w:r>
      <w:r w:rsidR="00F8687D">
        <w:rPr>
          <w:rFonts w:ascii="MS Reference Sans Serif" w:hAnsi="MS Reference Sans Serif"/>
          <w:sz w:val="24"/>
          <w:szCs w:val="24"/>
        </w:rPr>
        <w:t>sufrido actos que atentan contr</w:t>
      </w:r>
      <w:r w:rsidR="00315A3F">
        <w:rPr>
          <w:rFonts w:ascii="MS Reference Sans Serif" w:hAnsi="MS Reference Sans Serif"/>
          <w:sz w:val="24"/>
          <w:szCs w:val="24"/>
        </w:rPr>
        <w:t xml:space="preserve">a su unidad familiar y personal. “Queremos que la ciudadanía </w:t>
      </w:r>
      <w:r w:rsidR="00C8560B">
        <w:rPr>
          <w:rFonts w:ascii="MS Reference Sans Serif" w:hAnsi="MS Reference Sans Serif"/>
          <w:sz w:val="24"/>
          <w:szCs w:val="24"/>
        </w:rPr>
        <w:t xml:space="preserve">conozca a la </w:t>
      </w:r>
      <w:r w:rsidR="00315A3F">
        <w:rPr>
          <w:rFonts w:ascii="MS Reference Sans Serif" w:hAnsi="MS Reference Sans Serif"/>
          <w:sz w:val="24"/>
          <w:szCs w:val="24"/>
        </w:rPr>
        <w:t xml:space="preserve">población víctima </w:t>
      </w:r>
      <w:r w:rsidR="00284F30" w:rsidRPr="00F8687D">
        <w:rPr>
          <w:rFonts w:ascii="MS Reference Sans Serif" w:hAnsi="MS Reference Sans Serif"/>
          <w:sz w:val="24"/>
          <w:szCs w:val="24"/>
        </w:rPr>
        <w:t>para contribuir a la inclusión social y la paz</w:t>
      </w:r>
      <w:r w:rsidR="00284F30">
        <w:rPr>
          <w:rFonts w:ascii="MS Reference Sans Serif" w:hAnsi="MS Reference Sans Serif"/>
          <w:sz w:val="24"/>
          <w:szCs w:val="24"/>
        </w:rPr>
        <w:t xml:space="preserve">”, dijo el secretario de Gobierno, Luis Guillermo Céspedes. </w:t>
      </w:r>
    </w:p>
    <w:p w:rsidR="003A2AEF" w:rsidRDefault="003A3DFE" w:rsidP="003A2AEF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De la jornada académica </w:t>
      </w:r>
      <w:r w:rsidR="00A4389E">
        <w:rPr>
          <w:rFonts w:ascii="MS Reference Sans Serif" w:hAnsi="MS Reference Sans Serif"/>
          <w:sz w:val="24"/>
          <w:szCs w:val="24"/>
        </w:rPr>
        <w:t xml:space="preserve">que se desarrollará en la Universidad del Cauca </w:t>
      </w:r>
      <w:r>
        <w:rPr>
          <w:rFonts w:ascii="MS Reference Sans Serif" w:hAnsi="MS Reference Sans Serif"/>
          <w:sz w:val="24"/>
          <w:szCs w:val="24"/>
        </w:rPr>
        <w:t xml:space="preserve">participarán </w:t>
      </w:r>
      <w:r w:rsidR="00CB1056">
        <w:rPr>
          <w:rFonts w:ascii="MS Reference Sans Serif" w:hAnsi="MS Reference Sans Serif"/>
          <w:sz w:val="24"/>
          <w:szCs w:val="24"/>
        </w:rPr>
        <w:t xml:space="preserve">un funcionario del Banco Interamericano </w:t>
      </w:r>
      <w:r w:rsidR="004E7166">
        <w:rPr>
          <w:rFonts w:ascii="MS Reference Sans Serif" w:hAnsi="MS Reference Sans Serif"/>
          <w:sz w:val="24"/>
          <w:szCs w:val="24"/>
        </w:rPr>
        <w:t>de Desarrollo</w:t>
      </w:r>
      <w:r w:rsidR="00BF35FA">
        <w:rPr>
          <w:rFonts w:ascii="MS Reference Sans Serif" w:hAnsi="MS Reference Sans Serif"/>
          <w:sz w:val="24"/>
          <w:szCs w:val="24"/>
        </w:rPr>
        <w:t xml:space="preserve">, Pedro Santana </w:t>
      </w:r>
      <w:r w:rsidR="00E949F1">
        <w:rPr>
          <w:rFonts w:ascii="MS Reference Sans Serif" w:hAnsi="MS Reference Sans Serif"/>
          <w:sz w:val="24"/>
          <w:szCs w:val="24"/>
        </w:rPr>
        <w:t xml:space="preserve">de la Corporación </w:t>
      </w:r>
      <w:r w:rsidR="000F1460">
        <w:rPr>
          <w:rFonts w:ascii="MS Reference Sans Serif" w:hAnsi="MS Reference Sans Serif"/>
          <w:sz w:val="24"/>
          <w:szCs w:val="24"/>
        </w:rPr>
        <w:t>Viva</w:t>
      </w:r>
      <w:r w:rsidR="00D30A17">
        <w:rPr>
          <w:rFonts w:ascii="MS Reference Sans Serif" w:hAnsi="MS Reference Sans Serif"/>
          <w:sz w:val="24"/>
          <w:szCs w:val="24"/>
        </w:rPr>
        <w:t xml:space="preserve"> la Ciudadanía, el ex ministro Camilo Gonz</w:t>
      </w:r>
      <w:r w:rsidR="000F1460">
        <w:rPr>
          <w:rFonts w:ascii="MS Reference Sans Serif" w:hAnsi="MS Reference Sans Serif"/>
          <w:sz w:val="24"/>
          <w:szCs w:val="24"/>
        </w:rPr>
        <w:t>ález Pos</w:t>
      </w:r>
      <w:r w:rsidR="00D10599">
        <w:rPr>
          <w:rFonts w:ascii="MS Reference Sans Serif" w:hAnsi="MS Reference Sans Serif"/>
          <w:sz w:val="24"/>
          <w:szCs w:val="24"/>
        </w:rPr>
        <w:t>s</w:t>
      </w:r>
      <w:r w:rsidR="000F1460">
        <w:rPr>
          <w:rFonts w:ascii="MS Reference Sans Serif" w:hAnsi="MS Reference Sans Serif"/>
          <w:sz w:val="24"/>
          <w:szCs w:val="24"/>
        </w:rPr>
        <w:t>o</w:t>
      </w:r>
      <w:r w:rsidR="001A1C78">
        <w:rPr>
          <w:rFonts w:ascii="MS Reference Sans Serif" w:hAnsi="MS Reference Sans Serif"/>
          <w:sz w:val="24"/>
          <w:szCs w:val="24"/>
        </w:rPr>
        <w:t xml:space="preserve"> y </w:t>
      </w:r>
      <w:r w:rsidR="000F1460">
        <w:rPr>
          <w:rFonts w:ascii="MS Reference Sans Serif" w:hAnsi="MS Reference Sans Serif"/>
          <w:sz w:val="24"/>
          <w:szCs w:val="24"/>
        </w:rPr>
        <w:t>Gabriel Bustamante de la Unidad de Víctimas</w:t>
      </w:r>
      <w:r w:rsidR="003A2AEF">
        <w:rPr>
          <w:rFonts w:ascii="MS Reference Sans Serif" w:hAnsi="MS Reference Sans Serif"/>
          <w:sz w:val="24"/>
          <w:szCs w:val="24"/>
        </w:rPr>
        <w:t>.</w:t>
      </w:r>
    </w:p>
    <w:p w:rsidR="00B63185" w:rsidRDefault="00F242C0" w:rsidP="003A2AEF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lastRenderedPageBreak/>
        <w:t xml:space="preserve">En </w:t>
      </w:r>
      <w:r w:rsidR="001A1C78">
        <w:rPr>
          <w:rFonts w:ascii="MS Reference Sans Serif" w:hAnsi="MS Reference Sans Serif"/>
          <w:sz w:val="24"/>
          <w:szCs w:val="24"/>
        </w:rPr>
        <w:t xml:space="preserve">las horas de la noche </w:t>
      </w:r>
      <w:r w:rsidR="005D4AF6">
        <w:rPr>
          <w:rFonts w:ascii="MS Reference Sans Serif" w:hAnsi="MS Reference Sans Serif"/>
          <w:sz w:val="24"/>
          <w:szCs w:val="24"/>
        </w:rPr>
        <w:t xml:space="preserve">se realizará un </w:t>
      </w:r>
      <w:r w:rsidR="000F1460">
        <w:rPr>
          <w:rFonts w:ascii="MS Reference Sans Serif" w:hAnsi="MS Reference Sans Serif"/>
          <w:sz w:val="24"/>
          <w:szCs w:val="24"/>
        </w:rPr>
        <w:t xml:space="preserve">concierto por la paz </w:t>
      </w:r>
      <w:r w:rsidR="00C8633B">
        <w:rPr>
          <w:rFonts w:ascii="MS Reference Sans Serif" w:hAnsi="MS Reference Sans Serif"/>
          <w:sz w:val="24"/>
          <w:szCs w:val="24"/>
        </w:rPr>
        <w:t xml:space="preserve">y </w:t>
      </w:r>
      <w:r w:rsidR="00C86FA7">
        <w:rPr>
          <w:rFonts w:ascii="MS Reference Sans Serif" w:hAnsi="MS Reference Sans Serif"/>
          <w:sz w:val="24"/>
          <w:szCs w:val="24"/>
        </w:rPr>
        <w:t xml:space="preserve">en apoyo con la Secretaría del Deporte y la Cultura, </w:t>
      </w:r>
      <w:r w:rsidR="00671938">
        <w:rPr>
          <w:rFonts w:ascii="MS Reference Sans Serif" w:hAnsi="MS Reference Sans Serif"/>
          <w:sz w:val="24"/>
          <w:szCs w:val="24"/>
        </w:rPr>
        <w:t xml:space="preserve">se sumarán </w:t>
      </w:r>
      <w:r w:rsidR="00C8633B">
        <w:rPr>
          <w:rFonts w:ascii="MS Reference Sans Serif" w:hAnsi="MS Reference Sans Serif"/>
          <w:sz w:val="24"/>
          <w:szCs w:val="24"/>
        </w:rPr>
        <w:t xml:space="preserve">esfuerzos </w:t>
      </w:r>
      <w:r w:rsidR="00F400E7">
        <w:rPr>
          <w:rFonts w:ascii="MS Reference Sans Serif" w:hAnsi="MS Reference Sans Serif"/>
          <w:sz w:val="24"/>
          <w:szCs w:val="24"/>
        </w:rPr>
        <w:t xml:space="preserve">para </w:t>
      </w:r>
      <w:r w:rsidR="00DA1E6B">
        <w:rPr>
          <w:rFonts w:ascii="MS Reference Sans Serif" w:hAnsi="MS Reference Sans Serif"/>
          <w:sz w:val="24"/>
          <w:szCs w:val="24"/>
        </w:rPr>
        <w:t>el lanzamiento de C</w:t>
      </w:r>
      <w:r w:rsidR="00671938">
        <w:rPr>
          <w:rFonts w:ascii="MS Reference Sans Serif" w:hAnsi="MS Reference Sans Serif"/>
          <w:sz w:val="24"/>
          <w:szCs w:val="24"/>
        </w:rPr>
        <w:t>o</w:t>
      </w:r>
      <w:r w:rsidR="00DA1E6B">
        <w:rPr>
          <w:rFonts w:ascii="MS Reference Sans Serif" w:hAnsi="MS Reference Sans Serif"/>
          <w:sz w:val="24"/>
          <w:szCs w:val="24"/>
        </w:rPr>
        <w:t>munarte</w:t>
      </w:r>
      <w:r w:rsidR="00671938">
        <w:rPr>
          <w:rFonts w:ascii="MS Reference Sans Serif" w:hAnsi="MS Reference Sans Serif"/>
          <w:sz w:val="24"/>
          <w:szCs w:val="24"/>
        </w:rPr>
        <w:t xml:space="preserve">. </w:t>
      </w:r>
      <w:r w:rsidR="00F400E7">
        <w:rPr>
          <w:rFonts w:ascii="MS Reference Sans Serif" w:hAnsi="MS Reference Sans Serif"/>
          <w:sz w:val="24"/>
          <w:szCs w:val="24"/>
        </w:rPr>
        <w:t xml:space="preserve">Artistas nacionales están confirmados Julio Nava y </w:t>
      </w:r>
      <w:r w:rsidR="00DA1E6B">
        <w:rPr>
          <w:rFonts w:ascii="MS Reference Sans Serif" w:hAnsi="MS Reference Sans Serif"/>
          <w:sz w:val="24"/>
          <w:szCs w:val="24"/>
        </w:rPr>
        <w:t>Baterimba</w:t>
      </w:r>
      <w:r w:rsidR="003146BB">
        <w:rPr>
          <w:rFonts w:ascii="MS Reference Sans Serif" w:hAnsi="MS Reference Sans Serif"/>
          <w:sz w:val="24"/>
          <w:szCs w:val="24"/>
        </w:rPr>
        <w:t xml:space="preserve"> y </w:t>
      </w:r>
      <w:r w:rsidR="00F400E7">
        <w:rPr>
          <w:rFonts w:ascii="MS Reference Sans Serif" w:hAnsi="MS Reference Sans Serif"/>
          <w:sz w:val="24"/>
          <w:szCs w:val="24"/>
        </w:rPr>
        <w:t xml:space="preserve">por confirmar </w:t>
      </w:r>
      <w:r w:rsidR="00E71A98">
        <w:rPr>
          <w:rFonts w:ascii="MS Reference Sans Serif" w:hAnsi="MS Reference Sans Serif"/>
          <w:sz w:val="24"/>
          <w:szCs w:val="24"/>
        </w:rPr>
        <w:t>Tostao</w:t>
      </w:r>
      <w:r w:rsidR="003146BB">
        <w:rPr>
          <w:rFonts w:ascii="MS Reference Sans Serif" w:hAnsi="MS Reference Sans Serif"/>
          <w:sz w:val="24"/>
          <w:szCs w:val="24"/>
        </w:rPr>
        <w:t xml:space="preserve">. El concierto se realizará en el parque ‘Francisco José de Caldas’ </w:t>
      </w:r>
      <w:r w:rsidR="006311AB">
        <w:rPr>
          <w:rFonts w:ascii="MS Reference Sans Serif" w:hAnsi="MS Reference Sans Serif"/>
          <w:sz w:val="24"/>
          <w:szCs w:val="24"/>
        </w:rPr>
        <w:t>a partir de las 5</w:t>
      </w:r>
      <w:r w:rsidR="003146BB">
        <w:rPr>
          <w:rFonts w:ascii="MS Reference Sans Serif" w:hAnsi="MS Reference Sans Serif"/>
          <w:sz w:val="24"/>
          <w:szCs w:val="24"/>
        </w:rPr>
        <w:t>:00</w:t>
      </w:r>
      <w:r w:rsidR="006311AB">
        <w:rPr>
          <w:rFonts w:ascii="MS Reference Sans Serif" w:hAnsi="MS Reference Sans Serif"/>
          <w:sz w:val="24"/>
          <w:szCs w:val="24"/>
        </w:rPr>
        <w:t xml:space="preserve"> p.m.</w:t>
      </w:r>
    </w:p>
    <w:p w:rsidR="00D95707" w:rsidRDefault="00D95707" w:rsidP="003A2AEF">
      <w:pPr>
        <w:jc w:val="both"/>
        <w:rPr>
          <w:rFonts w:ascii="MS Reference Sans Serif" w:hAnsi="MS Reference Sans Serif"/>
          <w:sz w:val="24"/>
          <w:szCs w:val="24"/>
        </w:rPr>
      </w:pPr>
    </w:p>
    <w:p w:rsidR="007A5134" w:rsidRDefault="00D95707" w:rsidP="00D95707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D95707">
        <w:rPr>
          <w:rFonts w:ascii="MS Reference Sans Serif" w:hAnsi="MS Reference Sans Serif"/>
          <w:b/>
          <w:sz w:val="30"/>
          <w:szCs w:val="30"/>
        </w:rPr>
        <w:t>Cambio de fecha del ‘Día sin carro y sin moto’</w:t>
      </w:r>
    </w:p>
    <w:p w:rsidR="00D95707" w:rsidRDefault="00F4148B" w:rsidP="00D9570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39136" behindDoc="0" locked="0" layoutInCell="1" allowOverlap="1" wp14:anchorId="4AA7D729" wp14:editId="23F614A4">
            <wp:simplePos x="0" y="0"/>
            <wp:positionH relativeFrom="column">
              <wp:posOffset>-1270</wp:posOffset>
            </wp:positionH>
            <wp:positionV relativeFrom="paragraph">
              <wp:posOffset>46990</wp:posOffset>
            </wp:positionV>
            <wp:extent cx="3418205" cy="2279015"/>
            <wp:effectExtent l="0" t="0" r="0" b="6985"/>
            <wp:wrapSquare wrapText="bothSides"/>
            <wp:docPr id="4" name="Imagen 4" descr="C:\Facebook\Día sin carro_sin mo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Día sin carro_sin moto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707">
        <w:rPr>
          <w:rFonts w:ascii="MS Reference Sans Serif" w:hAnsi="MS Reference Sans Serif"/>
          <w:sz w:val="24"/>
          <w:szCs w:val="24"/>
        </w:rPr>
        <w:t>E</w:t>
      </w:r>
      <w:r w:rsidR="00D95707" w:rsidRPr="00D95707">
        <w:rPr>
          <w:rFonts w:ascii="MS Reference Sans Serif" w:hAnsi="MS Reference Sans Serif"/>
          <w:sz w:val="24"/>
          <w:szCs w:val="24"/>
        </w:rPr>
        <w:t>l próximo 24 de octubre</w:t>
      </w:r>
      <w:r w:rsidR="00D95707">
        <w:rPr>
          <w:rFonts w:ascii="MS Reference Sans Serif" w:hAnsi="MS Reference Sans Serif"/>
          <w:sz w:val="24"/>
          <w:szCs w:val="24"/>
        </w:rPr>
        <w:t xml:space="preserve"> </w:t>
      </w:r>
      <w:r w:rsidR="005F0EA5">
        <w:rPr>
          <w:rFonts w:ascii="MS Reference Sans Serif" w:hAnsi="MS Reference Sans Serif"/>
          <w:sz w:val="24"/>
          <w:szCs w:val="24"/>
        </w:rPr>
        <w:t xml:space="preserve">se llevará a cabo la </w:t>
      </w:r>
      <w:r w:rsidR="00D95707" w:rsidRPr="00D95707">
        <w:rPr>
          <w:rFonts w:ascii="MS Reference Sans Serif" w:hAnsi="MS Reference Sans Serif"/>
          <w:sz w:val="24"/>
          <w:szCs w:val="24"/>
        </w:rPr>
        <w:t>tercera jornada del ‘Día sin carro y sin moto’ en el horario comprendido de 6:00 a.m. a 7:00 p.m. en todo el perímetro urbano de la ciudad.</w:t>
      </w:r>
    </w:p>
    <w:p w:rsidR="005F0EA5" w:rsidRDefault="00D95707" w:rsidP="00D9570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La fecha</w:t>
      </w:r>
      <w:r w:rsidR="005F0EA5">
        <w:rPr>
          <w:rFonts w:ascii="MS Reference Sans Serif" w:hAnsi="MS Reference Sans Serif"/>
          <w:sz w:val="24"/>
          <w:szCs w:val="24"/>
        </w:rPr>
        <w:t xml:space="preserve"> que estaba estipulada </w:t>
      </w:r>
      <w:r w:rsidR="00A74DF9">
        <w:rPr>
          <w:rFonts w:ascii="MS Reference Sans Serif" w:hAnsi="MS Reference Sans Serif"/>
          <w:sz w:val="24"/>
          <w:szCs w:val="24"/>
        </w:rPr>
        <w:t xml:space="preserve">para esta jornada </w:t>
      </w:r>
      <w:r w:rsidR="005F0EA5">
        <w:rPr>
          <w:rFonts w:ascii="MS Reference Sans Serif" w:hAnsi="MS Reference Sans Serif"/>
          <w:sz w:val="24"/>
          <w:szCs w:val="24"/>
        </w:rPr>
        <w:t xml:space="preserve">en el </w:t>
      </w:r>
      <w:r w:rsidR="005F0EA5" w:rsidRPr="005F0EA5">
        <w:rPr>
          <w:rFonts w:ascii="MS Reference Sans Serif" w:hAnsi="MS Reference Sans Serif"/>
          <w:sz w:val="24"/>
          <w:szCs w:val="24"/>
        </w:rPr>
        <w:t>Decreto 476 de 2011</w:t>
      </w:r>
      <w:r>
        <w:rPr>
          <w:rFonts w:ascii="MS Reference Sans Serif" w:hAnsi="MS Reference Sans Serif"/>
          <w:sz w:val="24"/>
          <w:szCs w:val="24"/>
        </w:rPr>
        <w:t xml:space="preserve"> del tercer jueves de septiembre </w:t>
      </w:r>
      <w:r w:rsidR="005F0EA5">
        <w:rPr>
          <w:rFonts w:ascii="MS Reference Sans Serif" w:hAnsi="MS Reference Sans Serif"/>
          <w:sz w:val="24"/>
          <w:szCs w:val="24"/>
        </w:rPr>
        <w:t>de cada año</w:t>
      </w:r>
      <w:r w:rsidR="00F242C0">
        <w:rPr>
          <w:rFonts w:ascii="MS Reference Sans Serif" w:hAnsi="MS Reference Sans Serif"/>
          <w:sz w:val="24"/>
          <w:szCs w:val="24"/>
        </w:rPr>
        <w:t>,</w:t>
      </w:r>
      <w:r w:rsidR="005F0EA5">
        <w:rPr>
          <w:rFonts w:ascii="MS Reference Sans Serif" w:hAnsi="MS Reference Sans Serif"/>
          <w:sz w:val="24"/>
          <w:szCs w:val="24"/>
        </w:rPr>
        <w:t xml:space="preserve"> será modificada. Lo anterior</w:t>
      </w:r>
      <w:r w:rsidR="00A74DF9">
        <w:rPr>
          <w:rFonts w:ascii="MS Reference Sans Serif" w:hAnsi="MS Reference Sans Serif"/>
          <w:sz w:val="24"/>
          <w:szCs w:val="24"/>
        </w:rPr>
        <w:t xml:space="preserve">, </w:t>
      </w:r>
      <w:r w:rsidR="005F0EA5">
        <w:rPr>
          <w:rFonts w:ascii="MS Reference Sans Serif" w:hAnsi="MS Reference Sans Serif"/>
          <w:sz w:val="24"/>
          <w:szCs w:val="24"/>
        </w:rPr>
        <w:t>por motivo de las movilizaciones que se realizaron en todo el país.</w:t>
      </w:r>
    </w:p>
    <w:p w:rsidR="00AF0B6F" w:rsidRPr="00AF0B6F" w:rsidRDefault="00AF0B6F" w:rsidP="00AF0B6F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Así, Popayán volverá a resp</w:t>
      </w:r>
      <w:r w:rsidR="00A74DF9">
        <w:rPr>
          <w:rFonts w:ascii="MS Reference Sans Serif" w:hAnsi="MS Reference Sans Serif"/>
          <w:sz w:val="24"/>
          <w:szCs w:val="24"/>
        </w:rPr>
        <w:t>i</w:t>
      </w:r>
      <w:r>
        <w:rPr>
          <w:rFonts w:ascii="MS Reference Sans Serif" w:hAnsi="MS Reference Sans Serif"/>
          <w:sz w:val="24"/>
          <w:szCs w:val="24"/>
        </w:rPr>
        <w:t>rar a</w:t>
      </w:r>
      <w:r w:rsidRPr="00AF0B6F">
        <w:rPr>
          <w:rFonts w:ascii="MS Reference Sans Serif" w:hAnsi="MS Reference Sans Serif"/>
          <w:sz w:val="24"/>
          <w:szCs w:val="24"/>
        </w:rPr>
        <w:t xml:space="preserve">ire puro </w:t>
      </w:r>
      <w:r>
        <w:rPr>
          <w:rFonts w:ascii="MS Reference Sans Serif" w:hAnsi="MS Reference Sans Serif"/>
          <w:sz w:val="24"/>
          <w:szCs w:val="24"/>
        </w:rPr>
        <w:t>y lo</w:t>
      </w:r>
      <w:r w:rsidRPr="00AF0B6F">
        <w:rPr>
          <w:rFonts w:ascii="MS Reference Sans Serif" w:hAnsi="MS Reference Sans Serif"/>
          <w:sz w:val="24"/>
          <w:szCs w:val="24"/>
        </w:rPr>
        <w:t xml:space="preserve">s </w:t>
      </w:r>
      <w:r w:rsidR="00A74DF9">
        <w:rPr>
          <w:rFonts w:ascii="MS Reference Sans Serif" w:hAnsi="MS Reference Sans Serif"/>
          <w:sz w:val="24"/>
          <w:szCs w:val="24"/>
        </w:rPr>
        <w:t xml:space="preserve">habitantes </w:t>
      </w:r>
      <w:r w:rsidRPr="00AF0B6F">
        <w:rPr>
          <w:rFonts w:ascii="MS Reference Sans Serif" w:hAnsi="MS Reference Sans Serif"/>
          <w:sz w:val="24"/>
          <w:szCs w:val="24"/>
        </w:rPr>
        <w:t>podrán desplazarse durante el día, utilizando el servicio de transporte público, la bicicleta o podrán caminar para disfrutar de la capital caucana.</w:t>
      </w:r>
    </w:p>
    <w:p w:rsidR="00D95707" w:rsidRDefault="00AF0B6F" w:rsidP="00AF0B6F">
      <w:pPr>
        <w:jc w:val="both"/>
        <w:rPr>
          <w:rFonts w:ascii="MS Reference Sans Serif" w:hAnsi="MS Reference Sans Serif"/>
          <w:sz w:val="24"/>
          <w:szCs w:val="24"/>
        </w:rPr>
      </w:pPr>
      <w:r w:rsidRPr="00AF0B6F">
        <w:rPr>
          <w:rFonts w:ascii="MS Reference Sans Serif" w:hAnsi="MS Reference Sans Serif"/>
          <w:sz w:val="24"/>
          <w:szCs w:val="24"/>
        </w:rPr>
        <w:t>E</w:t>
      </w:r>
      <w:r w:rsidR="00B64163">
        <w:rPr>
          <w:rFonts w:ascii="MS Reference Sans Serif" w:hAnsi="MS Reference Sans Serif"/>
          <w:sz w:val="24"/>
          <w:szCs w:val="24"/>
        </w:rPr>
        <w:t xml:space="preserve">l </w:t>
      </w:r>
      <w:r w:rsidR="00B64163" w:rsidRPr="00D95707">
        <w:rPr>
          <w:rFonts w:ascii="MS Reference Sans Serif" w:hAnsi="MS Reference Sans Serif"/>
          <w:sz w:val="24"/>
          <w:szCs w:val="24"/>
        </w:rPr>
        <w:t>‘Día sin carro y sin moto’</w:t>
      </w:r>
      <w:r w:rsidR="00B64163">
        <w:rPr>
          <w:rFonts w:ascii="MS Reference Sans Serif" w:hAnsi="MS Reference Sans Serif"/>
          <w:sz w:val="24"/>
          <w:szCs w:val="24"/>
        </w:rPr>
        <w:t xml:space="preserve"> </w:t>
      </w:r>
      <w:r w:rsidRPr="00AF0B6F">
        <w:rPr>
          <w:rFonts w:ascii="MS Reference Sans Serif" w:hAnsi="MS Reference Sans Serif"/>
          <w:sz w:val="24"/>
          <w:szCs w:val="24"/>
        </w:rPr>
        <w:t>es la apuesta a una transformación cultural para que los índices de contaminación atmósferica, auditiva y de congestión vehicular que afectan a la ciudad, sensibilicen a la comunidad en pro de una mejor calidad de vida.</w:t>
      </w:r>
    </w:p>
    <w:p w:rsidR="0026029D" w:rsidRPr="0026029D" w:rsidRDefault="0026029D" w:rsidP="0026029D">
      <w:pPr>
        <w:jc w:val="both"/>
        <w:rPr>
          <w:rFonts w:ascii="MS Reference Sans Serif" w:hAnsi="MS Reference Sans Serif"/>
          <w:sz w:val="24"/>
          <w:szCs w:val="24"/>
        </w:rPr>
      </w:pPr>
      <w:r w:rsidRPr="0026029D">
        <w:rPr>
          <w:rFonts w:ascii="MS Reference Sans Serif" w:hAnsi="MS Reference Sans Serif"/>
          <w:sz w:val="24"/>
          <w:szCs w:val="24"/>
        </w:rPr>
        <w:lastRenderedPageBreak/>
        <w:t>La Secretaría de Tránsito y Transporte municipal coordinará con la Policía de Tránsito los operativos respectivos para garantizar el cumplimento del decreto, de acuerdo con la disponibilidad de efectivos y el plan operativo previsto para este caso.</w:t>
      </w:r>
    </w:p>
    <w:p w:rsidR="0026029D" w:rsidRDefault="0026029D" w:rsidP="0026029D">
      <w:pPr>
        <w:jc w:val="both"/>
        <w:rPr>
          <w:rFonts w:ascii="MS Reference Sans Serif" w:hAnsi="MS Reference Sans Serif"/>
          <w:sz w:val="24"/>
          <w:szCs w:val="24"/>
        </w:rPr>
      </w:pPr>
      <w:r w:rsidRPr="0026029D">
        <w:rPr>
          <w:rFonts w:ascii="MS Reference Sans Serif" w:hAnsi="MS Reference Sans Serif"/>
          <w:sz w:val="24"/>
          <w:szCs w:val="24"/>
        </w:rPr>
        <w:t>Las sanciones para quienes incumplan esta norma se realizarán conforme a lo dispuesto en el Código Nacional de Transito, artículo 131, literal C, numeral 14 (cód. C.14) es decir, una multa equivalente a 15 salarios mínimos legales diarios vigentes y la inmovilización del vehículo.</w:t>
      </w:r>
    </w:p>
    <w:p w:rsidR="0026029D" w:rsidRDefault="0026029D" w:rsidP="0026029D">
      <w:pPr>
        <w:jc w:val="both"/>
        <w:rPr>
          <w:rFonts w:ascii="MS Reference Sans Serif" w:hAnsi="MS Reference Sans Serif"/>
          <w:sz w:val="24"/>
          <w:szCs w:val="24"/>
        </w:rPr>
      </w:pPr>
    </w:p>
    <w:p w:rsidR="0026029D" w:rsidRPr="008C4AE5" w:rsidRDefault="008C4AE5" w:rsidP="008C4AE5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8C4AE5">
        <w:rPr>
          <w:rFonts w:ascii="MS Reference Sans Serif" w:hAnsi="MS Reference Sans Serif"/>
          <w:b/>
          <w:sz w:val="30"/>
          <w:szCs w:val="30"/>
        </w:rPr>
        <w:t>Por una Popayán tecnológica</w:t>
      </w:r>
    </w:p>
    <w:p w:rsidR="00094440" w:rsidRDefault="000A7C71" w:rsidP="0026029D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41184" behindDoc="0" locked="0" layoutInCell="1" allowOverlap="1" wp14:anchorId="69977965" wp14:editId="73190B3A">
            <wp:simplePos x="0" y="0"/>
            <wp:positionH relativeFrom="column">
              <wp:posOffset>17780</wp:posOffset>
            </wp:positionH>
            <wp:positionV relativeFrom="paragraph">
              <wp:posOffset>66675</wp:posOffset>
            </wp:positionV>
            <wp:extent cx="3469005" cy="2312670"/>
            <wp:effectExtent l="0" t="0" r="0" b="0"/>
            <wp:wrapSquare wrapText="bothSides"/>
            <wp:docPr id="6" name="Imagen 6" descr="C:\Facebook\IMG_9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IMG_98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E93">
        <w:rPr>
          <w:rFonts w:ascii="MS Reference Sans Serif" w:hAnsi="MS Reference Sans Serif"/>
          <w:sz w:val="24"/>
          <w:szCs w:val="24"/>
        </w:rPr>
        <w:t xml:space="preserve">Popayán fue seleccionada para el </w:t>
      </w:r>
      <w:r w:rsidR="00802AD0">
        <w:rPr>
          <w:rFonts w:ascii="MS Reference Sans Serif" w:hAnsi="MS Reference Sans Serif"/>
          <w:sz w:val="24"/>
          <w:szCs w:val="24"/>
        </w:rPr>
        <w:t>estudio general que realiza la empresa IDC Colombia en el pa</w:t>
      </w:r>
      <w:r w:rsidR="009972B1">
        <w:rPr>
          <w:rFonts w:ascii="MS Reference Sans Serif" w:hAnsi="MS Reference Sans Serif"/>
          <w:sz w:val="24"/>
          <w:szCs w:val="24"/>
        </w:rPr>
        <w:t>ís</w:t>
      </w:r>
      <w:r w:rsidR="00CF5D67">
        <w:rPr>
          <w:rFonts w:ascii="MS Reference Sans Serif" w:hAnsi="MS Reference Sans Serif"/>
          <w:sz w:val="24"/>
          <w:szCs w:val="24"/>
        </w:rPr>
        <w:t>,</w:t>
      </w:r>
      <w:r w:rsidR="009972B1">
        <w:rPr>
          <w:rFonts w:ascii="MS Reference Sans Serif" w:hAnsi="MS Reference Sans Serif"/>
          <w:sz w:val="24"/>
          <w:szCs w:val="24"/>
        </w:rPr>
        <w:t xml:space="preserve"> con el fin de </w:t>
      </w:r>
      <w:r w:rsidR="00B033AC">
        <w:rPr>
          <w:rFonts w:ascii="MS Reference Sans Serif" w:hAnsi="MS Reference Sans Serif"/>
          <w:sz w:val="24"/>
          <w:szCs w:val="24"/>
        </w:rPr>
        <w:t>determinar las posibilidades de implementar negocios relacionados con tecnolog</w:t>
      </w:r>
      <w:r w:rsidR="00094440">
        <w:rPr>
          <w:rFonts w:ascii="MS Reference Sans Serif" w:hAnsi="MS Reference Sans Serif"/>
          <w:sz w:val="24"/>
          <w:szCs w:val="24"/>
        </w:rPr>
        <w:t xml:space="preserve">ía, </w:t>
      </w:r>
      <w:r w:rsidR="009972B1">
        <w:rPr>
          <w:rFonts w:ascii="MS Reference Sans Serif" w:hAnsi="MS Reference Sans Serif"/>
          <w:sz w:val="24"/>
          <w:szCs w:val="24"/>
        </w:rPr>
        <w:t>p</w:t>
      </w:r>
      <w:r w:rsidR="00875708">
        <w:rPr>
          <w:rFonts w:ascii="MS Reference Sans Serif" w:hAnsi="MS Reference Sans Serif"/>
          <w:sz w:val="24"/>
          <w:szCs w:val="24"/>
        </w:rPr>
        <w:t>articularmente en tercerización de procesos</w:t>
      </w:r>
      <w:r w:rsidR="00094440">
        <w:rPr>
          <w:rFonts w:ascii="MS Reference Sans Serif" w:hAnsi="MS Reference Sans Serif"/>
          <w:sz w:val="24"/>
          <w:szCs w:val="24"/>
        </w:rPr>
        <w:t>.</w:t>
      </w:r>
    </w:p>
    <w:p w:rsidR="003D5666" w:rsidRDefault="00902C4C" w:rsidP="003D566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estudio caracteriza seis ciudades </w:t>
      </w:r>
      <w:r w:rsidR="00330D3D">
        <w:rPr>
          <w:rFonts w:ascii="MS Reference Sans Serif" w:hAnsi="MS Reference Sans Serif"/>
          <w:sz w:val="24"/>
          <w:szCs w:val="24"/>
        </w:rPr>
        <w:t xml:space="preserve">para definir en cada una de ellas </w:t>
      </w:r>
      <w:r w:rsidR="006926FA">
        <w:rPr>
          <w:rFonts w:ascii="MS Reference Sans Serif" w:hAnsi="MS Reference Sans Serif"/>
          <w:sz w:val="24"/>
          <w:szCs w:val="24"/>
        </w:rPr>
        <w:t xml:space="preserve">cuál es </w:t>
      </w:r>
      <w:r w:rsidR="00C8621A">
        <w:rPr>
          <w:rFonts w:ascii="MS Reference Sans Serif" w:hAnsi="MS Reference Sans Serif"/>
          <w:sz w:val="24"/>
          <w:szCs w:val="24"/>
        </w:rPr>
        <w:t xml:space="preserve">el mejor renglón de explotación y exportación, “nuestra razón de estar en Popayán es mirar </w:t>
      </w:r>
      <w:r w:rsidR="00B10E0C">
        <w:rPr>
          <w:rFonts w:ascii="MS Reference Sans Serif" w:hAnsi="MS Reference Sans Serif"/>
          <w:sz w:val="24"/>
          <w:szCs w:val="24"/>
        </w:rPr>
        <w:t xml:space="preserve">cuáles son las </w:t>
      </w:r>
      <w:r w:rsidR="00447485">
        <w:rPr>
          <w:rFonts w:ascii="MS Reference Sans Serif" w:hAnsi="MS Reference Sans Serif"/>
          <w:sz w:val="24"/>
          <w:szCs w:val="24"/>
        </w:rPr>
        <w:t xml:space="preserve">ventajas comparativas </w:t>
      </w:r>
      <w:r w:rsidR="00B10E0C">
        <w:rPr>
          <w:rFonts w:ascii="MS Reference Sans Serif" w:hAnsi="MS Reference Sans Serif"/>
          <w:sz w:val="24"/>
          <w:szCs w:val="24"/>
        </w:rPr>
        <w:t xml:space="preserve">de la ciudad </w:t>
      </w:r>
      <w:r w:rsidR="008907FF">
        <w:rPr>
          <w:rFonts w:ascii="MS Reference Sans Serif" w:hAnsi="MS Reference Sans Serif"/>
          <w:sz w:val="24"/>
          <w:szCs w:val="24"/>
        </w:rPr>
        <w:t xml:space="preserve">para </w:t>
      </w:r>
      <w:r w:rsidR="006012A5">
        <w:rPr>
          <w:rFonts w:ascii="MS Reference Sans Serif" w:hAnsi="MS Reference Sans Serif"/>
          <w:sz w:val="24"/>
          <w:szCs w:val="24"/>
        </w:rPr>
        <w:t>genera</w:t>
      </w:r>
      <w:r w:rsidR="008907FF">
        <w:rPr>
          <w:rFonts w:ascii="MS Reference Sans Serif" w:hAnsi="MS Reference Sans Serif"/>
          <w:sz w:val="24"/>
          <w:szCs w:val="24"/>
        </w:rPr>
        <w:t>r</w:t>
      </w:r>
      <w:r w:rsidR="006012A5">
        <w:rPr>
          <w:rFonts w:ascii="MS Reference Sans Serif" w:hAnsi="MS Reference Sans Serif"/>
          <w:sz w:val="24"/>
          <w:szCs w:val="24"/>
        </w:rPr>
        <w:t xml:space="preserve"> </w:t>
      </w:r>
      <w:r w:rsidR="003E30AA">
        <w:rPr>
          <w:rFonts w:ascii="MS Reference Sans Serif" w:hAnsi="MS Reference Sans Serif"/>
          <w:sz w:val="24"/>
          <w:szCs w:val="24"/>
        </w:rPr>
        <w:t>negocio</w:t>
      </w:r>
      <w:r w:rsidR="006012A5">
        <w:rPr>
          <w:rFonts w:ascii="MS Reference Sans Serif" w:hAnsi="MS Reference Sans Serif"/>
          <w:sz w:val="24"/>
          <w:szCs w:val="24"/>
        </w:rPr>
        <w:t>s</w:t>
      </w:r>
      <w:r w:rsidR="003E30AA">
        <w:rPr>
          <w:rFonts w:ascii="MS Reference Sans Serif" w:hAnsi="MS Reference Sans Serif"/>
          <w:sz w:val="24"/>
          <w:szCs w:val="24"/>
        </w:rPr>
        <w:t xml:space="preserve"> y empleo en el país”</w:t>
      </w:r>
      <w:r w:rsidR="00461FED">
        <w:rPr>
          <w:rFonts w:ascii="MS Reference Sans Serif" w:hAnsi="MS Reference Sans Serif"/>
          <w:sz w:val="24"/>
          <w:szCs w:val="24"/>
        </w:rPr>
        <w:t xml:space="preserve">, indicó </w:t>
      </w:r>
      <w:r w:rsidR="003D5666">
        <w:rPr>
          <w:rFonts w:ascii="MS Reference Sans Serif" w:hAnsi="MS Reference Sans Serif"/>
          <w:sz w:val="24"/>
          <w:szCs w:val="24"/>
        </w:rPr>
        <w:t>Carlos Villate Santander, gerente de IDC Colombia.</w:t>
      </w:r>
    </w:p>
    <w:p w:rsidR="003D5666" w:rsidRDefault="002A74E6" w:rsidP="003D566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Cali, Medellín, Barranquilla, </w:t>
      </w:r>
      <w:r w:rsidR="00450E54">
        <w:rPr>
          <w:rFonts w:ascii="MS Reference Sans Serif" w:hAnsi="MS Reference Sans Serif"/>
          <w:sz w:val="24"/>
          <w:szCs w:val="24"/>
        </w:rPr>
        <w:t>Manizales y Bucaramanga</w:t>
      </w:r>
      <w:r w:rsidR="007D4371">
        <w:rPr>
          <w:rFonts w:ascii="MS Reference Sans Serif" w:hAnsi="MS Reference Sans Serif"/>
          <w:sz w:val="24"/>
          <w:szCs w:val="24"/>
        </w:rPr>
        <w:t xml:space="preserve"> </w:t>
      </w:r>
      <w:r w:rsidR="008907FF">
        <w:rPr>
          <w:rFonts w:ascii="MS Reference Sans Serif" w:hAnsi="MS Reference Sans Serif"/>
          <w:sz w:val="24"/>
          <w:szCs w:val="24"/>
        </w:rPr>
        <w:t xml:space="preserve">son las otras ciudades que hacen parte de la caracterización y </w:t>
      </w:r>
      <w:r w:rsidR="002B036A">
        <w:rPr>
          <w:rFonts w:ascii="MS Reference Sans Serif" w:hAnsi="MS Reference Sans Serif"/>
          <w:sz w:val="24"/>
          <w:szCs w:val="24"/>
        </w:rPr>
        <w:t xml:space="preserve">donde se adelantan </w:t>
      </w:r>
      <w:r w:rsidR="000A7C71">
        <w:rPr>
          <w:rFonts w:ascii="MS Reference Sans Serif" w:hAnsi="MS Reference Sans Serif"/>
          <w:sz w:val="24"/>
          <w:szCs w:val="24"/>
          <w:lang w:eastAsia="es-CO"/>
        </w:rPr>
        <w:lastRenderedPageBreak/>
        <w:drawing>
          <wp:anchor distT="0" distB="0" distL="114300" distR="114300" simplePos="0" relativeHeight="251742208" behindDoc="0" locked="0" layoutInCell="1" allowOverlap="1" wp14:anchorId="5B78B273" wp14:editId="4062D62C">
            <wp:simplePos x="0" y="0"/>
            <wp:positionH relativeFrom="column">
              <wp:posOffset>3542030</wp:posOffset>
            </wp:positionH>
            <wp:positionV relativeFrom="paragraph">
              <wp:posOffset>78105</wp:posOffset>
            </wp:positionV>
            <wp:extent cx="1990090" cy="2750185"/>
            <wp:effectExtent l="0" t="0" r="0" b="0"/>
            <wp:wrapSquare wrapText="bothSides"/>
            <wp:docPr id="8" name="Imagen 8" descr="C:\Facebook\IMG_9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acebook\IMG_9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55" r="8461"/>
                    <a:stretch/>
                  </pic:blipFill>
                  <pic:spPr bwMode="auto">
                    <a:xfrm>
                      <a:off x="0" y="0"/>
                      <a:ext cx="199009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C71" w:rsidRPr="000A7C71">
        <w:rPr>
          <w:rFonts w:ascii="MS Reference Sans Serif" w:hAnsi="MS Reference Sans Serif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F6AEDE6" wp14:editId="74358D75">
                <wp:simplePos x="0" y="0"/>
                <wp:positionH relativeFrom="column">
                  <wp:posOffset>3541395</wp:posOffset>
                </wp:positionH>
                <wp:positionV relativeFrom="paragraph">
                  <wp:posOffset>2915920</wp:posOffset>
                </wp:positionV>
                <wp:extent cx="1989455" cy="431800"/>
                <wp:effectExtent l="0" t="0" r="10795" b="25400"/>
                <wp:wrapSquare wrapText="bothSides"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945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7C71" w:rsidRPr="000A7C71" w:rsidRDefault="000A7C71" w:rsidP="000A7C71">
                            <w:pPr>
                              <w:pStyle w:val="Sinespaciado"/>
                              <w:jc w:val="center"/>
                              <w:rPr>
                                <w:rFonts w:ascii="MS Reference Sans Serif" w:hAnsi="MS Reference Sans Serif"/>
                                <w:b/>
                                <w:sz w:val="16"/>
                                <w:szCs w:val="16"/>
                              </w:rPr>
                            </w:pPr>
                            <w:r w:rsidRPr="000A7C71">
                              <w:rPr>
                                <w:rFonts w:ascii="MS Reference Sans Serif" w:hAnsi="MS Reference Sans Serif"/>
                                <w:b/>
                                <w:sz w:val="16"/>
                                <w:szCs w:val="16"/>
                              </w:rPr>
                              <w:t xml:space="preserve">Carlos </w:t>
                            </w:r>
                            <w:proofErr w:type="spellStart"/>
                            <w:r w:rsidRPr="000A7C71">
                              <w:rPr>
                                <w:rFonts w:ascii="MS Reference Sans Serif" w:hAnsi="MS Reference Sans Serif"/>
                                <w:b/>
                                <w:sz w:val="16"/>
                                <w:szCs w:val="16"/>
                              </w:rPr>
                              <w:t>Villate</w:t>
                            </w:r>
                            <w:proofErr w:type="spellEnd"/>
                            <w:r w:rsidRPr="000A7C71">
                              <w:rPr>
                                <w:rFonts w:ascii="MS Reference Sans Serif" w:hAnsi="MS Reference Sans Serif"/>
                                <w:b/>
                                <w:sz w:val="16"/>
                                <w:szCs w:val="16"/>
                              </w:rPr>
                              <w:t xml:space="preserve"> Santander</w:t>
                            </w:r>
                          </w:p>
                          <w:p w:rsidR="000A7C71" w:rsidRPr="000A7C71" w:rsidRDefault="000A7C71" w:rsidP="000A7C71">
                            <w:pPr>
                              <w:pStyle w:val="Sinespaciado"/>
                              <w:jc w:val="center"/>
                              <w:rPr>
                                <w:rFonts w:ascii="MS Reference Sans Serif" w:hAnsi="MS Reference Sans Serif"/>
                                <w:b/>
                                <w:sz w:val="16"/>
                                <w:szCs w:val="16"/>
                              </w:rPr>
                            </w:pPr>
                            <w:r w:rsidRPr="000A7C71">
                              <w:rPr>
                                <w:rFonts w:ascii="MS Reference Sans Serif" w:hAnsi="MS Reference Sans Serif"/>
                                <w:b/>
                                <w:sz w:val="16"/>
                                <w:szCs w:val="16"/>
                              </w:rPr>
                              <w:t>Gerente de IDC Colombia</w:t>
                            </w:r>
                          </w:p>
                          <w:p w:rsidR="000A7C71" w:rsidRDefault="000A7C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278.85pt;margin-top:229.6pt;width:156.65pt;height:3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" strokecolor="white [3212]">
                <v:textbox>
                  <w:txbxContent>
                    <w:p w:rsidR="000A7C71" w:rsidRPr="000A7C71" w:rsidRDefault="000A7C71" w:rsidP="000A7C71">
                      <w:pPr>
                        <w:pStyle w:val="Sinespaciado"/>
                        <w:jc w:val="center"/>
                        <w:rPr>
                          <w:rFonts w:ascii="MS Reference Sans Serif" w:hAnsi="MS Reference Sans Serif"/>
                          <w:b/>
                          <w:sz w:val="16"/>
                          <w:szCs w:val="16"/>
                        </w:rPr>
                      </w:pPr>
                      <w:r w:rsidRPr="000A7C71">
                        <w:rPr>
                          <w:rFonts w:ascii="MS Reference Sans Serif" w:hAnsi="MS Reference Sans Serif"/>
                          <w:b/>
                          <w:sz w:val="16"/>
                          <w:szCs w:val="16"/>
                        </w:rPr>
                        <w:t xml:space="preserve">Carlos </w:t>
                      </w:r>
                      <w:proofErr w:type="spellStart"/>
                      <w:r w:rsidRPr="000A7C71">
                        <w:rPr>
                          <w:rFonts w:ascii="MS Reference Sans Serif" w:hAnsi="MS Reference Sans Serif"/>
                          <w:b/>
                          <w:sz w:val="16"/>
                          <w:szCs w:val="16"/>
                        </w:rPr>
                        <w:t>Villate</w:t>
                      </w:r>
                      <w:proofErr w:type="spellEnd"/>
                      <w:r w:rsidRPr="000A7C71">
                        <w:rPr>
                          <w:rFonts w:ascii="MS Reference Sans Serif" w:hAnsi="MS Reference Sans Serif"/>
                          <w:b/>
                          <w:sz w:val="16"/>
                          <w:szCs w:val="16"/>
                        </w:rPr>
                        <w:t xml:space="preserve"> Santander</w:t>
                      </w:r>
                    </w:p>
                    <w:p w:rsidR="000A7C71" w:rsidRPr="000A7C71" w:rsidRDefault="000A7C71" w:rsidP="000A7C71">
                      <w:pPr>
                        <w:pStyle w:val="Sinespaciado"/>
                        <w:jc w:val="center"/>
                        <w:rPr>
                          <w:rFonts w:ascii="MS Reference Sans Serif" w:hAnsi="MS Reference Sans Serif"/>
                          <w:b/>
                          <w:sz w:val="16"/>
                          <w:szCs w:val="16"/>
                        </w:rPr>
                      </w:pPr>
                      <w:r w:rsidRPr="000A7C71">
                        <w:rPr>
                          <w:rFonts w:ascii="MS Reference Sans Serif" w:hAnsi="MS Reference Sans Serif"/>
                          <w:b/>
                          <w:sz w:val="16"/>
                          <w:szCs w:val="16"/>
                        </w:rPr>
                        <w:t>G</w:t>
                      </w:r>
                      <w:r w:rsidRPr="000A7C71">
                        <w:rPr>
                          <w:rFonts w:ascii="MS Reference Sans Serif" w:hAnsi="MS Reference Sans Serif"/>
                          <w:b/>
                          <w:sz w:val="16"/>
                          <w:szCs w:val="16"/>
                        </w:rPr>
                        <w:t>erente de IDC Colombia</w:t>
                      </w:r>
                    </w:p>
                    <w:p w:rsidR="000A7C71" w:rsidRDefault="000A7C71"/>
                  </w:txbxContent>
                </v:textbox>
                <w10:wrap type="square"/>
              </v:shape>
            </w:pict>
          </mc:Fallback>
        </mc:AlternateContent>
      </w:r>
      <w:r w:rsidR="00D12C80">
        <w:rPr>
          <w:rFonts w:ascii="MS Reference Sans Serif" w:hAnsi="MS Reference Sans Serif"/>
          <w:sz w:val="24"/>
          <w:szCs w:val="24"/>
        </w:rPr>
        <w:t xml:space="preserve">acciones para lograr el objetivo. “Por ahora, </w:t>
      </w:r>
      <w:r w:rsidR="001345C7">
        <w:rPr>
          <w:rFonts w:ascii="MS Reference Sans Serif" w:hAnsi="MS Reference Sans Serif"/>
          <w:sz w:val="24"/>
          <w:szCs w:val="24"/>
        </w:rPr>
        <w:t>e</w:t>
      </w:r>
      <w:r w:rsidR="00D12C80">
        <w:rPr>
          <w:rFonts w:ascii="MS Reference Sans Serif" w:hAnsi="MS Reference Sans Serif"/>
          <w:sz w:val="24"/>
          <w:szCs w:val="24"/>
        </w:rPr>
        <w:t xml:space="preserve">stableceremos </w:t>
      </w:r>
      <w:r w:rsidR="004972CE">
        <w:rPr>
          <w:rFonts w:ascii="MS Reference Sans Serif" w:hAnsi="MS Reference Sans Serif"/>
          <w:sz w:val="24"/>
          <w:szCs w:val="24"/>
        </w:rPr>
        <w:t>contactos de entidades y personas que de alguna manera lider</w:t>
      </w:r>
      <w:r w:rsidR="007D4371">
        <w:rPr>
          <w:rFonts w:ascii="MS Reference Sans Serif" w:hAnsi="MS Reference Sans Serif"/>
          <w:sz w:val="24"/>
          <w:szCs w:val="24"/>
        </w:rPr>
        <w:t>a</w:t>
      </w:r>
      <w:r w:rsidR="004972CE">
        <w:rPr>
          <w:rFonts w:ascii="MS Reference Sans Serif" w:hAnsi="MS Reference Sans Serif"/>
          <w:sz w:val="24"/>
          <w:szCs w:val="24"/>
        </w:rPr>
        <w:t xml:space="preserve">n sectores y </w:t>
      </w:r>
      <w:r w:rsidR="007D4371">
        <w:rPr>
          <w:rFonts w:ascii="MS Reference Sans Serif" w:hAnsi="MS Reference Sans Serif"/>
          <w:sz w:val="24"/>
          <w:szCs w:val="24"/>
        </w:rPr>
        <w:t>ayud</w:t>
      </w:r>
      <w:r w:rsidR="001345C7">
        <w:rPr>
          <w:rFonts w:ascii="MS Reference Sans Serif" w:hAnsi="MS Reference Sans Serif"/>
          <w:sz w:val="24"/>
          <w:szCs w:val="24"/>
        </w:rPr>
        <w:t>a</w:t>
      </w:r>
      <w:r w:rsidR="004972CE">
        <w:rPr>
          <w:rFonts w:ascii="MS Reference Sans Serif" w:hAnsi="MS Reference Sans Serif"/>
          <w:sz w:val="24"/>
          <w:szCs w:val="24"/>
        </w:rPr>
        <w:t xml:space="preserve">n a establecer cuál es la mejor oferta </w:t>
      </w:r>
      <w:r w:rsidR="003C5114">
        <w:rPr>
          <w:rFonts w:ascii="MS Reference Sans Serif" w:hAnsi="MS Reference Sans Serif"/>
          <w:sz w:val="24"/>
          <w:szCs w:val="24"/>
        </w:rPr>
        <w:t>de la ciudad</w:t>
      </w:r>
      <w:r w:rsidR="00D12C80">
        <w:rPr>
          <w:rFonts w:ascii="MS Reference Sans Serif" w:hAnsi="MS Reference Sans Serif"/>
          <w:sz w:val="24"/>
          <w:szCs w:val="24"/>
        </w:rPr>
        <w:t>”, agregó Villate Santander</w:t>
      </w:r>
      <w:r w:rsidR="003C5114">
        <w:rPr>
          <w:rFonts w:ascii="MS Reference Sans Serif" w:hAnsi="MS Reference Sans Serif"/>
          <w:sz w:val="24"/>
          <w:szCs w:val="24"/>
        </w:rPr>
        <w:t>.</w:t>
      </w:r>
    </w:p>
    <w:p w:rsidR="003C5114" w:rsidRDefault="003C5114" w:rsidP="003D566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siguiente paso será una encuesta en </w:t>
      </w:r>
      <w:r w:rsidR="00D639F5">
        <w:rPr>
          <w:rFonts w:ascii="MS Reference Sans Serif" w:hAnsi="MS Reference Sans Serif"/>
          <w:sz w:val="24"/>
          <w:szCs w:val="24"/>
        </w:rPr>
        <w:t xml:space="preserve">la que se </w:t>
      </w:r>
      <w:r w:rsidR="001165EA">
        <w:rPr>
          <w:rFonts w:ascii="MS Reference Sans Serif" w:hAnsi="MS Reference Sans Serif"/>
          <w:sz w:val="24"/>
          <w:szCs w:val="24"/>
        </w:rPr>
        <w:t xml:space="preserve">requerirán </w:t>
      </w:r>
      <w:r w:rsidR="00D639F5">
        <w:rPr>
          <w:rFonts w:ascii="MS Reference Sans Serif" w:hAnsi="MS Reference Sans Serif"/>
          <w:sz w:val="24"/>
          <w:szCs w:val="24"/>
        </w:rPr>
        <w:t xml:space="preserve">conceptos de entidades y personas </w:t>
      </w:r>
      <w:r w:rsidR="00AB3247">
        <w:rPr>
          <w:rFonts w:ascii="MS Reference Sans Serif" w:hAnsi="MS Reference Sans Serif"/>
          <w:sz w:val="24"/>
          <w:szCs w:val="24"/>
        </w:rPr>
        <w:t xml:space="preserve">sobre las ventajas que puede tener Popayán </w:t>
      </w:r>
      <w:r w:rsidR="00FB0DB0">
        <w:rPr>
          <w:rFonts w:ascii="MS Reference Sans Serif" w:hAnsi="MS Reference Sans Serif"/>
          <w:sz w:val="24"/>
          <w:szCs w:val="24"/>
        </w:rPr>
        <w:t xml:space="preserve">en diferentes renglones de explotación de temas relacionados </w:t>
      </w:r>
      <w:r w:rsidR="00CC3544">
        <w:rPr>
          <w:rFonts w:ascii="MS Reference Sans Serif" w:hAnsi="MS Reference Sans Serif"/>
          <w:sz w:val="24"/>
          <w:szCs w:val="24"/>
        </w:rPr>
        <w:t>con tecnología,</w:t>
      </w:r>
      <w:r w:rsidR="001345C7">
        <w:rPr>
          <w:rFonts w:ascii="MS Reference Sans Serif" w:hAnsi="MS Reference Sans Serif"/>
          <w:sz w:val="24"/>
          <w:szCs w:val="24"/>
        </w:rPr>
        <w:t xml:space="preserve"> </w:t>
      </w:r>
      <w:r w:rsidR="006F73DF">
        <w:rPr>
          <w:rFonts w:ascii="MS Reference Sans Serif" w:hAnsi="MS Reference Sans Serif"/>
          <w:sz w:val="24"/>
          <w:szCs w:val="24"/>
        </w:rPr>
        <w:t>”e</w:t>
      </w:r>
      <w:r w:rsidR="00CC3544">
        <w:rPr>
          <w:rFonts w:ascii="MS Reference Sans Serif" w:hAnsi="MS Reference Sans Serif"/>
          <w:sz w:val="24"/>
          <w:szCs w:val="24"/>
        </w:rPr>
        <w:t xml:space="preserve">sa encuesta nos da un panorama </w:t>
      </w:r>
      <w:r w:rsidR="000006FC">
        <w:rPr>
          <w:rFonts w:ascii="MS Reference Sans Serif" w:hAnsi="MS Reference Sans Serif"/>
          <w:sz w:val="24"/>
          <w:szCs w:val="24"/>
        </w:rPr>
        <w:t xml:space="preserve">general </w:t>
      </w:r>
      <w:r w:rsidR="00CC3544">
        <w:rPr>
          <w:rFonts w:ascii="MS Reference Sans Serif" w:hAnsi="MS Reference Sans Serif"/>
          <w:sz w:val="24"/>
          <w:szCs w:val="24"/>
        </w:rPr>
        <w:t>y despu</w:t>
      </w:r>
      <w:r w:rsidR="000006FC">
        <w:rPr>
          <w:rFonts w:ascii="MS Reference Sans Serif" w:hAnsi="MS Reference Sans Serif"/>
          <w:sz w:val="24"/>
          <w:szCs w:val="24"/>
        </w:rPr>
        <w:t>és confronta</w:t>
      </w:r>
      <w:r w:rsidR="006F73DF">
        <w:rPr>
          <w:rFonts w:ascii="MS Reference Sans Serif" w:hAnsi="MS Reference Sans Serif"/>
          <w:sz w:val="24"/>
          <w:szCs w:val="24"/>
        </w:rPr>
        <w:t>re</w:t>
      </w:r>
      <w:r w:rsidR="000006FC">
        <w:rPr>
          <w:rFonts w:ascii="MS Reference Sans Serif" w:hAnsi="MS Reference Sans Serif"/>
          <w:sz w:val="24"/>
          <w:szCs w:val="24"/>
        </w:rPr>
        <w:t>mos esos resultados con las variables macroeconómicas básicas</w:t>
      </w:r>
      <w:r w:rsidR="006F73DF">
        <w:rPr>
          <w:rFonts w:ascii="MS Reference Sans Serif" w:hAnsi="MS Reference Sans Serif"/>
          <w:sz w:val="24"/>
          <w:szCs w:val="24"/>
        </w:rPr>
        <w:t xml:space="preserve"> y </w:t>
      </w:r>
      <w:r w:rsidR="000006FC">
        <w:rPr>
          <w:rFonts w:ascii="MS Reference Sans Serif" w:hAnsi="MS Reference Sans Serif"/>
          <w:sz w:val="24"/>
          <w:szCs w:val="24"/>
        </w:rPr>
        <w:t xml:space="preserve">la </w:t>
      </w:r>
      <w:r w:rsidR="00D1178A">
        <w:rPr>
          <w:rFonts w:ascii="MS Reference Sans Serif" w:hAnsi="MS Reference Sans Serif"/>
          <w:sz w:val="24"/>
          <w:szCs w:val="24"/>
        </w:rPr>
        <w:t>disponibilidad de infraestructura</w:t>
      </w:r>
      <w:r w:rsidR="000B437F">
        <w:rPr>
          <w:rFonts w:ascii="MS Reference Sans Serif" w:hAnsi="MS Reference Sans Serif"/>
          <w:sz w:val="24"/>
          <w:szCs w:val="24"/>
        </w:rPr>
        <w:t xml:space="preserve"> y </w:t>
      </w:r>
      <w:r w:rsidR="00D1178A">
        <w:rPr>
          <w:rFonts w:ascii="MS Reference Sans Serif" w:hAnsi="MS Reference Sans Serif"/>
          <w:sz w:val="24"/>
          <w:szCs w:val="24"/>
        </w:rPr>
        <w:t xml:space="preserve">recurso humano </w:t>
      </w:r>
      <w:r w:rsidR="000A7C71">
        <w:rPr>
          <w:rFonts w:ascii="MS Reference Sans Serif" w:hAnsi="MS Reference Sans Serif"/>
          <w:sz w:val="24"/>
          <w:szCs w:val="24"/>
        </w:rPr>
        <w:t xml:space="preserve">para escoger el sector o los </w:t>
      </w:r>
      <w:r w:rsidR="00674843">
        <w:rPr>
          <w:rFonts w:ascii="MS Reference Sans Serif" w:hAnsi="MS Reference Sans Serif"/>
          <w:sz w:val="24"/>
          <w:szCs w:val="24"/>
        </w:rPr>
        <w:t>mejores sectores para la ciudad</w:t>
      </w:r>
      <w:r w:rsidR="000B437F">
        <w:rPr>
          <w:rFonts w:ascii="MS Reference Sans Serif" w:hAnsi="MS Reference Sans Serif"/>
          <w:sz w:val="24"/>
          <w:szCs w:val="24"/>
        </w:rPr>
        <w:t>”</w:t>
      </w:r>
      <w:r w:rsidR="00674843">
        <w:rPr>
          <w:rFonts w:ascii="MS Reference Sans Serif" w:hAnsi="MS Reference Sans Serif"/>
          <w:sz w:val="24"/>
          <w:szCs w:val="24"/>
        </w:rPr>
        <w:t>.</w:t>
      </w:r>
    </w:p>
    <w:p w:rsidR="00674843" w:rsidRDefault="00FF6BDE" w:rsidP="0027569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estudio </w:t>
      </w:r>
      <w:r w:rsidR="00507199">
        <w:rPr>
          <w:rFonts w:ascii="MS Reference Sans Serif" w:hAnsi="MS Reference Sans Serif"/>
          <w:sz w:val="24"/>
          <w:szCs w:val="24"/>
        </w:rPr>
        <w:t xml:space="preserve">deberá estar terminado </w:t>
      </w:r>
      <w:r>
        <w:rPr>
          <w:rFonts w:ascii="MS Reference Sans Serif" w:hAnsi="MS Reference Sans Serif"/>
          <w:sz w:val="24"/>
          <w:szCs w:val="24"/>
        </w:rPr>
        <w:t>en noviembre</w:t>
      </w:r>
      <w:r w:rsidR="000B437F">
        <w:rPr>
          <w:rFonts w:ascii="MS Reference Sans Serif" w:hAnsi="MS Reference Sans Serif"/>
          <w:sz w:val="24"/>
          <w:szCs w:val="24"/>
        </w:rPr>
        <w:t xml:space="preserve"> para </w:t>
      </w:r>
      <w:r w:rsidR="00902653">
        <w:rPr>
          <w:rFonts w:ascii="MS Reference Sans Serif" w:hAnsi="MS Reference Sans Serif"/>
          <w:sz w:val="24"/>
          <w:szCs w:val="24"/>
        </w:rPr>
        <w:t>propone</w:t>
      </w:r>
      <w:r w:rsidR="000B437F">
        <w:rPr>
          <w:rFonts w:ascii="MS Reference Sans Serif" w:hAnsi="MS Reference Sans Serif"/>
          <w:sz w:val="24"/>
          <w:szCs w:val="24"/>
        </w:rPr>
        <w:t xml:space="preserve">r </w:t>
      </w:r>
      <w:r w:rsidR="00902653">
        <w:rPr>
          <w:rFonts w:ascii="MS Reference Sans Serif" w:hAnsi="MS Reference Sans Serif"/>
          <w:sz w:val="24"/>
          <w:szCs w:val="24"/>
        </w:rPr>
        <w:t>un plan de negocio</w:t>
      </w:r>
      <w:r w:rsidR="00FB4A64">
        <w:rPr>
          <w:rFonts w:ascii="MS Reference Sans Serif" w:hAnsi="MS Reference Sans Serif"/>
          <w:sz w:val="24"/>
          <w:szCs w:val="24"/>
        </w:rPr>
        <w:t xml:space="preserve"> y </w:t>
      </w:r>
      <w:r w:rsidR="006D0A5F">
        <w:rPr>
          <w:rFonts w:ascii="MS Reference Sans Serif" w:hAnsi="MS Reference Sans Serif"/>
          <w:sz w:val="24"/>
          <w:szCs w:val="24"/>
        </w:rPr>
        <w:t xml:space="preserve">para </w:t>
      </w:r>
      <w:r w:rsidR="00804E0B">
        <w:rPr>
          <w:rFonts w:ascii="MS Reference Sans Serif" w:hAnsi="MS Reference Sans Serif"/>
          <w:sz w:val="24"/>
          <w:szCs w:val="24"/>
        </w:rPr>
        <w:t xml:space="preserve">que el gobierno </w:t>
      </w:r>
      <w:r w:rsidR="00FB4A64">
        <w:rPr>
          <w:rFonts w:ascii="MS Reference Sans Serif" w:hAnsi="MS Reference Sans Serif"/>
          <w:sz w:val="24"/>
          <w:szCs w:val="24"/>
        </w:rPr>
        <w:t xml:space="preserve">realice </w:t>
      </w:r>
      <w:r w:rsidR="00804E0B">
        <w:rPr>
          <w:rFonts w:ascii="MS Reference Sans Serif" w:hAnsi="MS Reference Sans Serif"/>
          <w:sz w:val="24"/>
          <w:szCs w:val="24"/>
        </w:rPr>
        <w:t>una inversión de capital social y cre</w:t>
      </w:r>
      <w:r w:rsidR="00FB4A64">
        <w:rPr>
          <w:rFonts w:ascii="MS Reference Sans Serif" w:hAnsi="MS Reference Sans Serif"/>
          <w:sz w:val="24"/>
          <w:szCs w:val="24"/>
        </w:rPr>
        <w:t>a</w:t>
      </w:r>
      <w:r w:rsidR="00804E0B">
        <w:rPr>
          <w:rFonts w:ascii="MS Reference Sans Serif" w:hAnsi="MS Reference Sans Serif"/>
          <w:sz w:val="24"/>
          <w:szCs w:val="24"/>
        </w:rPr>
        <w:t xml:space="preserve"> </w:t>
      </w:r>
      <w:r w:rsidR="00C73EA4">
        <w:rPr>
          <w:rFonts w:ascii="MS Reference Sans Serif" w:hAnsi="MS Reference Sans Serif"/>
          <w:sz w:val="24"/>
          <w:szCs w:val="24"/>
        </w:rPr>
        <w:t xml:space="preserve">que </w:t>
      </w:r>
      <w:r w:rsidR="00804E0B">
        <w:rPr>
          <w:rFonts w:ascii="MS Reference Sans Serif" w:hAnsi="MS Reference Sans Serif"/>
          <w:sz w:val="24"/>
          <w:szCs w:val="24"/>
        </w:rPr>
        <w:t>ese capital social q</w:t>
      </w:r>
      <w:r w:rsidR="00FB4A64">
        <w:rPr>
          <w:rFonts w:ascii="MS Reference Sans Serif" w:hAnsi="MS Reference Sans Serif"/>
          <w:sz w:val="24"/>
          <w:szCs w:val="24"/>
        </w:rPr>
        <w:t>ue</w:t>
      </w:r>
      <w:r w:rsidR="001E30FE">
        <w:rPr>
          <w:rFonts w:ascii="MS Reference Sans Serif" w:hAnsi="MS Reference Sans Serif"/>
          <w:sz w:val="24"/>
          <w:szCs w:val="24"/>
        </w:rPr>
        <w:t xml:space="preserve"> va invertir tendrá rendimiento </w:t>
      </w:r>
      <w:r w:rsidR="00804E0B">
        <w:rPr>
          <w:rFonts w:ascii="MS Reference Sans Serif" w:hAnsi="MS Reference Sans Serif"/>
          <w:sz w:val="24"/>
          <w:szCs w:val="24"/>
        </w:rPr>
        <w:t xml:space="preserve">a </w:t>
      </w:r>
      <w:r w:rsidR="001E30FE">
        <w:rPr>
          <w:rFonts w:ascii="MS Reference Sans Serif" w:hAnsi="MS Reference Sans Serif"/>
          <w:sz w:val="24"/>
          <w:szCs w:val="24"/>
        </w:rPr>
        <w:t xml:space="preserve">corto </w:t>
      </w:r>
      <w:r w:rsidR="00B03DDA">
        <w:rPr>
          <w:rFonts w:ascii="MS Reference Sans Serif" w:hAnsi="MS Reference Sans Serif"/>
          <w:sz w:val="24"/>
          <w:szCs w:val="24"/>
        </w:rPr>
        <w:t xml:space="preserve">y </w:t>
      </w:r>
      <w:r w:rsidR="00275695">
        <w:rPr>
          <w:rFonts w:ascii="MS Reference Sans Serif" w:hAnsi="MS Reference Sans Serif"/>
          <w:sz w:val="24"/>
          <w:szCs w:val="24"/>
        </w:rPr>
        <w:t>largo plazo.</w:t>
      </w:r>
    </w:p>
    <w:p w:rsidR="00275695" w:rsidRDefault="001E30FE" w:rsidP="0027569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“</w:t>
      </w:r>
      <w:r w:rsidR="00645E84">
        <w:rPr>
          <w:rFonts w:ascii="MS Reference Sans Serif" w:hAnsi="MS Reference Sans Serif"/>
          <w:sz w:val="24"/>
          <w:szCs w:val="24"/>
        </w:rPr>
        <w:t xml:space="preserve">Popayán </w:t>
      </w:r>
      <w:r>
        <w:rPr>
          <w:rFonts w:ascii="MS Reference Sans Serif" w:hAnsi="MS Reference Sans Serif"/>
          <w:sz w:val="24"/>
          <w:szCs w:val="24"/>
        </w:rPr>
        <w:t xml:space="preserve">está a la par de la tecnología y </w:t>
      </w:r>
      <w:r w:rsidR="00645E84">
        <w:rPr>
          <w:rFonts w:ascii="MS Reference Sans Serif" w:hAnsi="MS Reference Sans Serif"/>
          <w:sz w:val="24"/>
          <w:szCs w:val="24"/>
        </w:rPr>
        <w:t xml:space="preserve">tiene un recurso y base de capital humano muy importante, lo que </w:t>
      </w:r>
      <w:r>
        <w:rPr>
          <w:rFonts w:ascii="MS Reference Sans Serif" w:hAnsi="MS Reference Sans Serif"/>
          <w:sz w:val="24"/>
          <w:szCs w:val="24"/>
        </w:rPr>
        <w:t xml:space="preserve">hay que </w:t>
      </w:r>
      <w:r w:rsidR="00645E84">
        <w:rPr>
          <w:rFonts w:ascii="MS Reference Sans Serif" w:hAnsi="MS Reference Sans Serif"/>
          <w:sz w:val="24"/>
          <w:szCs w:val="24"/>
        </w:rPr>
        <w:t>buscar</w:t>
      </w:r>
      <w:r>
        <w:rPr>
          <w:rFonts w:ascii="MS Reference Sans Serif" w:hAnsi="MS Reference Sans Serif"/>
          <w:sz w:val="24"/>
          <w:szCs w:val="24"/>
        </w:rPr>
        <w:t xml:space="preserve"> es </w:t>
      </w:r>
      <w:r w:rsidR="00645E84">
        <w:rPr>
          <w:rFonts w:ascii="MS Reference Sans Serif" w:hAnsi="MS Reference Sans Serif"/>
          <w:sz w:val="24"/>
          <w:szCs w:val="24"/>
        </w:rPr>
        <w:t>salida a ese capital humano</w:t>
      </w:r>
      <w:r>
        <w:rPr>
          <w:rFonts w:ascii="MS Reference Sans Serif" w:hAnsi="MS Reference Sans Serif"/>
          <w:sz w:val="24"/>
          <w:szCs w:val="24"/>
        </w:rPr>
        <w:t>”, pu</w:t>
      </w:r>
      <w:r w:rsidR="006D0A5F">
        <w:rPr>
          <w:rFonts w:ascii="MS Reference Sans Serif" w:hAnsi="MS Reference Sans Serif"/>
          <w:sz w:val="24"/>
          <w:szCs w:val="24"/>
        </w:rPr>
        <w:t>n</w:t>
      </w:r>
      <w:r>
        <w:rPr>
          <w:rFonts w:ascii="MS Reference Sans Serif" w:hAnsi="MS Reference Sans Serif"/>
          <w:sz w:val="24"/>
          <w:szCs w:val="24"/>
        </w:rPr>
        <w:t>tualizó el gerente de IDC Colombia</w:t>
      </w:r>
      <w:r w:rsidR="00645E84">
        <w:rPr>
          <w:rFonts w:ascii="MS Reference Sans Serif" w:hAnsi="MS Reference Sans Serif"/>
          <w:sz w:val="24"/>
          <w:szCs w:val="24"/>
        </w:rPr>
        <w:t xml:space="preserve">. </w:t>
      </w:r>
    </w:p>
    <w:sectPr w:rsidR="00275695" w:rsidSect="002F019D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417" w:right="1701" w:bottom="1417" w:left="1701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935" w:rsidRDefault="00684935" w:rsidP="00DB6FEB">
      <w:pPr>
        <w:spacing w:after="0" w:line="240" w:lineRule="auto"/>
      </w:pPr>
      <w:r>
        <w:separator/>
      </w:r>
    </w:p>
  </w:endnote>
  <w:endnote w:type="continuationSeparator" w:id="0">
    <w:p w:rsidR="00684935" w:rsidRDefault="00684935" w:rsidP="00DB6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9244809"/>
      <w:docPartObj>
        <w:docPartGallery w:val="Page Numbers (Bottom of Page)"/>
        <w:docPartUnique/>
      </w:docPartObj>
    </w:sdtPr>
    <w:sdtEndPr/>
    <w:sdtContent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>
          <w:rPr>
            <w:lang w:eastAsia="es-CO"/>
          </w:rPr>
          <w:drawing>
            <wp:anchor distT="0" distB="0" distL="114300" distR="114300" simplePos="0" relativeHeight="251662336" behindDoc="0" locked="0" layoutInCell="1" allowOverlap="1" wp14:anchorId="684EB4FA" wp14:editId="2E81BBB4">
              <wp:simplePos x="0" y="0"/>
              <wp:positionH relativeFrom="column">
                <wp:posOffset>1868170</wp:posOffset>
              </wp:positionH>
              <wp:positionV relativeFrom="paragraph">
                <wp:posOffset>6350</wp:posOffset>
              </wp:positionV>
              <wp:extent cx="2050415" cy="426085"/>
              <wp:effectExtent l="0" t="0" r="6985" b="0"/>
              <wp:wrapSquare wrapText="bothSides"/>
              <wp:docPr id="14" name="Imagen 14" descr="marcapopayan_ngr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rcapopayan_ngr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0415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Popay</w:t>
        </w:r>
        <w:r w:rsidRPr="006978F4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án © Edificio C.A.M.  Carrera 6</w:t>
        </w: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 xml:space="preserve">  4-21</w:t>
        </w:r>
      </w:p>
      <w:p w:rsidR="009E16B2" w:rsidRPr="00C50B9A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C</w:t>
        </w:r>
        <w:r w:rsidRPr="006978F4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orreo electrónico: prensa@popaya</w:t>
        </w: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n-cauca.gov.co</w:t>
        </w:r>
      </w:p>
      <w:p w:rsidR="009E16B2" w:rsidRPr="00C50B9A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4"/>
            <w:szCs w:val="24"/>
            <w:lang w:val="es-ES" w:eastAsia="es-CO"/>
          </w:rPr>
        </w:pPr>
        <w:r w:rsidRPr="006978F4">
          <w:rPr>
            <w:rFonts w:ascii="MS Reference Sans Serif" w:eastAsia="Times New Roman" w:hAnsi="MS Reference Sans Serif"/>
            <w:bCs/>
            <w:iCs/>
            <w:noProof w:val="0"/>
            <w:color w:val="0000FF"/>
            <w:kern w:val="3"/>
            <w:sz w:val="18"/>
            <w:szCs w:val="24"/>
            <w:u w:val="single"/>
            <w:lang w:val="pt-BR" w:eastAsia="es-CO"/>
          </w:rPr>
          <w:t>www.popayan.gov.co</w:t>
        </w:r>
      </w:p>
      <w:p w:rsidR="009E16B2" w:rsidRDefault="002E55D0" w:rsidP="00F5769B">
        <w:pPr>
          <w:pStyle w:val="Piedepgina"/>
          <w:jc w:val="right"/>
        </w:pPr>
        <w:r w:rsidRPr="00F5769B">
          <w:rPr>
            <w:color w:val="548DD4" w:themeColor="text2" w:themeTint="99"/>
          </w:rPr>
          <w:fldChar w:fldCharType="begin"/>
        </w:r>
        <w:r w:rsidR="009E16B2" w:rsidRPr="00F5769B">
          <w:rPr>
            <w:color w:val="548DD4" w:themeColor="text2" w:themeTint="99"/>
          </w:rPr>
          <w:instrText>PAGE   \* MERGEFORMAT</w:instrText>
        </w:r>
        <w:r w:rsidRPr="00F5769B">
          <w:rPr>
            <w:color w:val="548DD4" w:themeColor="text2" w:themeTint="99"/>
          </w:rPr>
          <w:fldChar w:fldCharType="separate"/>
        </w:r>
        <w:r w:rsidR="00603442" w:rsidRPr="00603442">
          <w:rPr>
            <w:color w:val="548DD4" w:themeColor="text2" w:themeTint="99"/>
            <w:lang w:val="es-ES"/>
          </w:rPr>
          <w:t>2</w:t>
        </w:r>
        <w:r w:rsidRPr="00F5769B">
          <w:rPr>
            <w:color w:val="548DD4" w:themeColor="text2" w:themeTint="99"/>
          </w:rPr>
          <w:fldChar w:fldCharType="end"/>
        </w:r>
      </w:p>
    </w:sdtContent>
  </w:sdt>
  <w:p w:rsidR="009E16B2" w:rsidRDefault="009E16B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Default="002E55D0">
    <w:pPr>
      <w:pStyle w:val="Piedepgina"/>
      <w:jc w:val="center"/>
    </w:pPr>
    <w:r>
      <w:fldChar w:fldCharType="begin"/>
    </w:r>
    <w:r w:rsidR="009E16B2">
      <w:instrText>PAGE   \* MERGEFORMAT</w:instrText>
    </w:r>
    <w:r>
      <w:fldChar w:fldCharType="separate"/>
    </w:r>
    <w:r w:rsidR="00603442" w:rsidRPr="00603442">
      <w:rPr>
        <w:lang w:val="es-ES"/>
      </w:rPr>
      <w:t>1</w:t>
    </w:r>
    <w:r>
      <w:fldChar w:fldCharType="end"/>
    </w:r>
  </w:p>
  <w:p w:rsidR="009E16B2" w:rsidRDefault="009E16B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935" w:rsidRDefault="00684935" w:rsidP="00DB6FEB">
      <w:pPr>
        <w:spacing w:after="0" w:line="240" w:lineRule="auto"/>
      </w:pPr>
      <w:r>
        <w:separator/>
      </w:r>
    </w:p>
  </w:footnote>
  <w:footnote w:type="continuationSeparator" w:id="0">
    <w:p w:rsidR="00684935" w:rsidRDefault="00684935" w:rsidP="00DB6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Pr="00F5769B" w:rsidRDefault="009E16B2">
    <w:pPr>
      <w:pStyle w:val="Encabezado"/>
    </w:pPr>
    <w:r w:rsidRPr="00F5769B">
      <w:t xml:space="preserve">                                                                                                                                                                            </w:t>
    </w:r>
  </w:p>
  <w:p w:rsidR="009E16B2" w:rsidRPr="00F5769B" w:rsidRDefault="009E16B2">
    <w:pPr>
      <w:pStyle w:val="Encabezado"/>
    </w:pPr>
    <w:r>
      <w:rPr>
        <w:lang w:eastAsia="es-CO"/>
      </w:rPr>
      <w:drawing>
        <wp:anchor distT="0" distB="0" distL="114300" distR="114300" simplePos="0" relativeHeight="251661312" behindDoc="0" locked="0" layoutInCell="1" allowOverlap="1" wp14:anchorId="2DDF22D8" wp14:editId="64488F3C">
          <wp:simplePos x="0" y="0"/>
          <wp:positionH relativeFrom="column">
            <wp:posOffset>201930</wp:posOffset>
          </wp:positionH>
          <wp:positionV relativeFrom="paragraph">
            <wp:posOffset>126365</wp:posOffset>
          </wp:positionV>
          <wp:extent cx="506730" cy="664845"/>
          <wp:effectExtent l="0" t="0" r="7620" b="1905"/>
          <wp:wrapTopAndBottom/>
          <wp:docPr id="7" name="Imagen 7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E16B2" w:rsidRPr="00F5769B" w:rsidRDefault="009E16B2">
    <w:pPr>
      <w:pStyle w:val="Encabezado"/>
    </w:pPr>
    <w:r>
      <w:rPr>
        <w:lang w:eastAsia="es-CO"/>
      </w:rPr>
      <w:drawing>
        <wp:anchor distT="0" distB="0" distL="114300" distR="114300" simplePos="0" relativeHeight="251660288" behindDoc="0" locked="0" layoutInCell="1" allowOverlap="1" wp14:anchorId="4EABD7AC" wp14:editId="317DCA63">
          <wp:simplePos x="0" y="0"/>
          <wp:positionH relativeFrom="column">
            <wp:posOffset>762635</wp:posOffset>
          </wp:positionH>
          <wp:positionV relativeFrom="paragraph">
            <wp:posOffset>111760</wp:posOffset>
          </wp:positionV>
          <wp:extent cx="1720850" cy="511175"/>
          <wp:effectExtent l="0" t="0" r="0" b="3175"/>
          <wp:wrapSquare wrapText="bothSides"/>
          <wp:docPr id="12" name="Imagen 12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E16B2" w:rsidRPr="00F5769B" w:rsidRDefault="009E16B2">
    <w:pPr>
      <w:pStyle w:val="Encabezado"/>
    </w:pPr>
  </w:p>
  <w:p w:rsidR="009E16B2" w:rsidRPr="00F5769B" w:rsidRDefault="009E16B2">
    <w:pPr>
      <w:pStyle w:val="Encabezado"/>
    </w:pPr>
  </w:p>
  <w:p w:rsidR="009E16B2" w:rsidRPr="00F5769B" w:rsidRDefault="007326DD" w:rsidP="007326DD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    </w:t>
    </w:r>
    <w:r w:rsidR="009E16B2" w:rsidRPr="00F5769B">
      <w:rPr>
        <w:color w:val="548DD4" w:themeColor="text2" w:themeTint="99"/>
      </w:rPr>
      <w:t xml:space="preserve">Boletín No. </w:t>
    </w:r>
    <w:r w:rsidR="00BD392A">
      <w:rPr>
        <w:color w:val="548DD4" w:themeColor="text2" w:themeTint="99"/>
      </w:rPr>
      <w:t>2</w:t>
    </w:r>
    <w:r w:rsidR="00005FF9">
      <w:rPr>
        <w:color w:val="548DD4" w:themeColor="text2" w:themeTint="99"/>
      </w:rPr>
      <w:t>50</w:t>
    </w:r>
    <w:r w:rsidR="009E16B2" w:rsidRPr="00F5769B">
      <w:rPr>
        <w:color w:val="548DD4" w:themeColor="text2" w:themeTint="99"/>
      </w:rPr>
      <w:t xml:space="preserve">. </w:t>
    </w:r>
    <w:r w:rsidR="00005FF9">
      <w:rPr>
        <w:color w:val="548DD4" w:themeColor="text2" w:themeTint="99"/>
      </w:rPr>
      <w:t>Jueves 12</w:t>
    </w:r>
    <w:r w:rsidR="00254769">
      <w:rPr>
        <w:color w:val="548DD4" w:themeColor="text2" w:themeTint="99"/>
      </w:rPr>
      <w:t xml:space="preserve"> </w:t>
    </w:r>
    <w:r w:rsidR="00AB7D9C">
      <w:rPr>
        <w:color w:val="548DD4" w:themeColor="text2" w:themeTint="99"/>
      </w:rPr>
      <w:t xml:space="preserve">de septiembre </w:t>
    </w:r>
    <w:r w:rsidR="009E16B2" w:rsidRPr="00F5769B">
      <w:rPr>
        <w:color w:val="548DD4" w:themeColor="text2" w:themeTint="99"/>
      </w:rPr>
      <w:t>de 2013</w:t>
    </w:r>
    <w:r w:rsidR="009E16B2">
      <w:rPr>
        <w:color w:val="548DD4" w:themeColor="text2" w:themeTint="99"/>
      </w:rPr>
      <w:t xml:space="preserve">   </w:t>
    </w:r>
    <w:r w:rsidR="009E16B2">
      <w:rPr>
        <w:color w:val="548DD4" w:themeColor="text2" w:themeTint="99"/>
      </w:rPr>
      <w:tab/>
    </w:r>
  </w:p>
  <w:p w:rsidR="009E16B2" w:rsidRDefault="009E16B2">
    <w:pPr>
      <w:pStyle w:val="Encabezado"/>
      <w:rPr>
        <w:lang w:val="en-US"/>
      </w:rPr>
    </w:pPr>
    <w:r>
      <w:rPr>
        <w:lang w:eastAsia="es-CO"/>
      </w:rPr>
      <w:drawing>
        <wp:anchor distT="0" distB="0" distL="114300" distR="114300" simplePos="0" relativeHeight="251659264" behindDoc="0" locked="0" layoutInCell="1" allowOverlap="1" wp14:anchorId="41C9F6D4" wp14:editId="7C0F0C10">
          <wp:simplePos x="0" y="0"/>
          <wp:positionH relativeFrom="column">
            <wp:posOffset>136525</wp:posOffset>
          </wp:positionH>
          <wp:positionV relativeFrom="paragraph">
            <wp:posOffset>5080</wp:posOffset>
          </wp:positionV>
          <wp:extent cx="5395595" cy="35560"/>
          <wp:effectExtent l="0" t="0" r="0" b="2540"/>
          <wp:wrapSquare wrapText="bothSides"/>
          <wp:docPr id="13" name="Imagen 13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5595" cy="3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Default="009E16B2" w:rsidP="009E16B2">
    <w:pPr>
      <w:pStyle w:val="Encabezado"/>
      <w:rPr>
        <w:lang w:val="en-US"/>
      </w:rPr>
    </w:pPr>
    <w:r>
      <w:rPr>
        <w:lang w:val="en-US"/>
      </w:rPr>
      <w:t xml:space="preserve">                                                                                                                                                                            </w:t>
    </w:r>
  </w:p>
  <w:p w:rsidR="009E16B2" w:rsidRPr="00492A1B" w:rsidRDefault="009E16B2" w:rsidP="009E16B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EBC4B98"/>
    <w:lvl w:ilvl="0">
      <w:numFmt w:val="bullet"/>
      <w:lvlText w:val="*"/>
      <w:lvlJc w:val="left"/>
    </w:lvl>
  </w:abstractNum>
  <w:abstractNum w:abstractNumId="1">
    <w:nsid w:val="04526DD8"/>
    <w:multiLevelType w:val="hybridMultilevel"/>
    <w:tmpl w:val="D158B3F6"/>
    <w:lvl w:ilvl="0" w:tplc="587C0FC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C7575"/>
    <w:multiLevelType w:val="hybridMultilevel"/>
    <w:tmpl w:val="B4B86CF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D14F3A"/>
    <w:multiLevelType w:val="hybridMultilevel"/>
    <w:tmpl w:val="78FCDBC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791E8D"/>
    <w:multiLevelType w:val="hybridMultilevel"/>
    <w:tmpl w:val="6EA889D6"/>
    <w:lvl w:ilvl="0" w:tplc="966C1A4E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8472BB"/>
    <w:multiLevelType w:val="hybridMultilevel"/>
    <w:tmpl w:val="73C0F780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974367"/>
    <w:multiLevelType w:val="hybridMultilevel"/>
    <w:tmpl w:val="143817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01092B"/>
    <w:multiLevelType w:val="hybridMultilevel"/>
    <w:tmpl w:val="EFB0BAD2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4124EC"/>
    <w:multiLevelType w:val="hybridMultilevel"/>
    <w:tmpl w:val="6832DA70"/>
    <w:lvl w:ilvl="0" w:tplc="1D14FEBC">
      <w:numFmt w:val="bullet"/>
      <w:lvlText w:val="•"/>
      <w:lvlJc w:val="left"/>
      <w:pPr>
        <w:ind w:left="1500" w:hanging="1140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B66F2B"/>
    <w:multiLevelType w:val="hybridMultilevel"/>
    <w:tmpl w:val="051ECA0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66283C"/>
    <w:multiLevelType w:val="hybridMultilevel"/>
    <w:tmpl w:val="12A83F52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9346AB"/>
    <w:multiLevelType w:val="hybridMultilevel"/>
    <w:tmpl w:val="82A0D3E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712006"/>
    <w:multiLevelType w:val="hybridMultilevel"/>
    <w:tmpl w:val="787007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B309F3"/>
    <w:multiLevelType w:val="hybridMultilevel"/>
    <w:tmpl w:val="126C1F76"/>
    <w:lvl w:ilvl="0" w:tplc="1D14FEBC">
      <w:numFmt w:val="bullet"/>
      <w:lvlText w:val="•"/>
      <w:lvlJc w:val="left"/>
      <w:pPr>
        <w:ind w:left="1500" w:hanging="1140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E234DD"/>
    <w:multiLevelType w:val="hybridMultilevel"/>
    <w:tmpl w:val="95F695D0"/>
    <w:lvl w:ilvl="0" w:tplc="D132E75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F36145"/>
    <w:multiLevelType w:val="hybridMultilevel"/>
    <w:tmpl w:val="D9205658"/>
    <w:lvl w:ilvl="0" w:tplc="240A000D">
      <w:start w:val="1"/>
      <w:numFmt w:val="bullet"/>
      <w:lvlText w:val=""/>
      <w:lvlJc w:val="left"/>
      <w:pPr>
        <w:ind w:left="1500" w:hanging="114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517E1D"/>
    <w:multiLevelType w:val="hybridMultilevel"/>
    <w:tmpl w:val="C6A2BD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BA2651"/>
    <w:multiLevelType w:val="hybridMultilevel"/>
    <w:tmpl w:val="5C941386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52135B4A"/>
    <w:multiLevelType w:val="hybridMultilevel"/>
    <w:tmpl w:val="BAF260B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9F59BB"/>
    <w:multiLevelType w:val="hybridMultilevel"/>
    <w:tmpl w:val="D0F4A8AC"/>
    <w:lvl w:ilvl="0" w:tplc="4D2E2F74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B72947"/>
    <w:multiLevelType w:val="hybridMultilevel"/>
    <w:tmpl w:val="75A0D7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372EE8"/>
    <w:multiLevelType w:val="hybridMultilevel"/>
    <w:tmpl w:val="7A6846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A179A1"/>
    <w:multiLevelType w:val="hybridMultilevel"/>
    <w:tmpl w:val="B3CE7B80"/>
    <w:lvl w:ilvl="0" w:tplc="4D2E2F74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347645"/>
    <w:multiLevelType w:val="hybridMultilevel"/>
    <w:tmpl w:val="BD3642A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AB15BE"/>
    <w:multiLevelType w:val="hybridMultilevel"/>
    <w:tmpl w:val="8A9ABF2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9036D2"/>
    <w:multiLevelType w:val="hybridMultilevel"/>
    <w:tmpl w:val="3168D07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C58C97C">
      <w:numFmt w:val="bullet"/>
      <w:lvlText w:val="•"/>
      <w:lvlJc w:val="left"/>
      <w:pPr>
        <w:ind w:left="1785" w:hanging="705"/>
      </w:pPr>
      <w:rPr>
        <w:rFonts w:ascii="MS Reference Sans Serif" w:eastAsia="Calibri" w:hAnsi="MS Reference Sans Serif" w:cs="Times New Roman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AA29ED"/>
    <w:multiLevelType w:val="hybridMultilevel"/>
    <w:tmpl w:val="39F021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1A42E3"/>
    <w:multiLevelType w:val="hybridMultilevel"/>
    <w:tmpl w:val="77C66E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6"/>
  </w:num>
  <w:num w:numId="4">
    <w:abstractNumId w:val="18"/>
  </w:num>
  <w:num w:numId="5">
    <w:abstractNumId w:val="25"/>
  </w:num>
  <w:num w:numId="6">
    <w:abstractNumId w:val="23"/>
  </w:num>
  <w:num w:numId="7">
    <w:abstractNumId w:val="24"/>
  </w:num>
  <w:num w:numId="8">
    <w:abstractNumId w:val="9"/>
  </w:num>
  <w:num w:numId="9">
    <w:abstractNumId w:val="21"/>
  </w:num>
  <w:num w:numId="10">
    <w:abstractNumId w:val="19"/>
  </w:num>
  <w:num w:numId="11">
    <w:abstractNumId w:val="22"/>
  </w:num>
  <w:num w:numId="12">
    <w:abstractNumId w:val="17"/>
  </w:num>
  <w:num w:numId="13">
    <w:abstractNumId w:val="10"/>
  </w:num>
  <w:num w:numId="14">
    <w:abstractNumId w:val="7"/>
  </w:num>
  <w:num w:numId="15">
    <w:abstractNumId w:val="5"/>
  </w:num>
  <w:num w:numId="16">
    <w:abstractNumId w:val="0"/>
    <w:lvlOverride w:ilvl="0">
      <w:lvl w:ilvl="0">
        <w:numFmt w:val="bullet"/>
        <w:lvlText w:val=""/>
        <w:legacy w:legacy="1" w:legacySpace="0" w:legacyIndent="0"/>
        <w:lvlJc w:val="left"/>
        <w:rPr>
          <w:rFonts w:ascii="Wingdings 2" w:hAnsi="Wingdings 2" w:hint="default"/>
          <w:sz w:val="45"/>
        </w:rPr>
      </w:lvl>
    </w:lvlOverride>
  </w:num>
  <w:num w:numId="17">
    <w:abstractNumId w:val="6"/>
  </w:num>
  <w:num w:numId="18">
    <w:abstractNumId w:val="20"/>
  </w:num>
  <w:num w:numId="19">
    <w:abstractNumId w:val="27"/>
  </w:num>
  <w:num w:numId="20">
    <w:abstractNumId w:val="4"/>
  </w:num>
  <w:num w:numId="21">
    <w:abstractNumId w:val="11"/>
  </w:num>
  <w:num w:numId="22">
    <w:abstractNumId w:val="13"/>
  </w:num>
  <w:num w:numId="23">
    <w:abstractNumId w:val="8"/>
  </w:num>
  <w:num w:numId="24">
    <w:abstractNumId w:val="15"/>
  </w:num>
  <w:num w:numId="25">
    <w:abstractNumId w:val="2"/>
  </w:num>
  <w:num w:numId="26">
    <w:abstractNumId w:val="3"/>
  </w:num>
  <w:num w:numId="27">
    <w:abstractNumId w:val="26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FEB"/>
    <w:rsid w:val="0000007A"/>
    <w:rsid w:val="000001E9"/>
    <w:rsid w:val="000006FC"/>
    <w:rsid w:val="000007C9"/>
    <w:rsid w:val="00000B7E"/>
    <w:rsid w:val="00001008"/>
    <w:rsid w:val="00001EC3"/>
    <w:rsid w:val="00001F59"/>
    <w:rsid w:val="00002069"/>
    <w:rsid w:val="000024C0"/>
    <w:rsid w:val="00002862"/>
    <w:rsid w:val="00002B63"/>
    <w:rsid w:val="00002CCC"/>
    <w:rsid w:val="000039B8"/>
    <w:rsid w:val="0000409F"/>
    <w:rsid w:val="000043F4"/>
    <w:rsid w:val="000044AA"/>
    <w:rsid w:val="00004F7D"/>
    <w:rsid w:val="00005A13"/>
    <w:rsid w:val="00005FF9"/>
    <w:rsid w:val="0000638A"/>
    <w:rsid w:val="00007288"/>
    <w:rsid w:val="000072AE"/>
    <w:rsid w:val="000077BF"/>
    <w:rsid w:val="000078C2"/>
    <w:rsid w:val="0000791E"/>
    <w:rsid w:val="00007F87"/>
    <w:rsid w:val="00010A34"/>
    <w:rsid w:val="00010A7F"/>
    <w:rsid w:val="0001101C"/>
    <w:rsid w:val="00011351"/>
    <w:rsid w:val="00011FF5"/>
    <w:rsid w:val="00012633"/>
    <w:rsid w:val="00012F1B"/>
    <w:rsid w:val="000130BA"/>
    <w:rsid w:val="0001326F"/>
    <w:rsid w:val="0001390D"/>
    <w:rsid w:val="000139C4"/>
    <w:rsid w:val="00013B0F"/>
    <w:rsid w:val="00013FB7"/>
    <w:rsid w:val="0001449D"/>
    <w:rsid w:val="00014530"/>
    <w:rsid w:val="00014DB5"/>
    <w:rsid w:val="000150CB"/>
    <w:rsid w:val="000155C0"/>
    <w:rsid w:val="00015836"/>
    <w:rsid w:val="000158D9"/>
    <w:rsid w:val="00015B52"/>
    <w:rsid w:val="00015BFE"/>
    <w:rsid w:val="000160CF"/>
    <w:rsid w:val="000164B2"/>
    <w:rsid w:val="00016C7E"/>
    <w:rsid w:val="000173F8"/>
    <w:rsid w:val="000174CD"/>
    <w:rsid w:val="00017D66"/>
    <w:rsid w:val="00020296"/>
    <w:rsid w:val="00020877"/>
    <w:rsid w:val="00020E0D"/>
    <w:rsid w:val="000211D1"/>
    <w:rsid w:val="000216D5"/>
    <w:rsid w:val="00021F26"/>
    <w:rsid w:val="000222AA"/>
    <w:rsid w:val="000226F2"/>
    <w:rsid w:val="00022FA8"/>
    <w:rsid w:val="00023058"/>
    <w:rsid w:val="000235DE"/>
    <w:rsid w:val="000236A0"/>
    <w:rsid w:val="00023A42"/>
    <w:rsid w:val="00023D1C"/>
    <w:rsid w:val="00023F9F"/>
    <w:rsid w:val="00024314"/>
    <w:rsid w:val="00024489"/>
    <w:rsid w:val="000246C8"/>
    <w:rsid w:val="00024711"/>
    <w:rsid w:val="00025413"/>
    <w:rsid w:val="000254C3"/>
    <w:rsid w:val="00025521"/>
    <w:rsid w:val="00025594"/>
    <w:rsid w:val="0002571D"/>
    <w:rsid w:val="000258BC"/>
    <w:rsid w:val="000263DD"/>
    <w:rsid w:val="000267E1"/>
    <w:rsid w:val="00027C60"/>
    <w:rsid w:val="0003036A"/>
    <w:rsid w:val="00030628"/>
    <w:rsid w:val="000306CD"/>
    <w:rsid w:val="00030B1C"/>
    <w:rsid w:val="000310AD"/>
    <w:rsid w:val="00031B5F"/>
    <w:rsid w:val="0003226B"/>
    <w:rsid w:val="0003297B"/>
    <w:rsid w:val="00032F34"/>
    <w:rsid w:val="0003348D"/>
    <w:rsid w:val="00034470"/>
    <w:rsid w:val="00034ACC"/>
    <w:rsid w:val="00034C10"/>
    <w:rsid w:val="000352F4"/>
    <w:rsid w:val="000355BA"/>
    <w:rsid w:val="0003585B"/>
    <w:rsid w:val="000362E7"/>
    <w:rsid w:val="00036405"/>
    <w:rsid w:val="00036933"/>
    <w:rsid w:val="0003698B"/>
    <w:rsid w:val="00036D2D"/>
    <w:rsid w:val="00037B2E"/>
    <w:rsid w:val="00037CBB"/>
    <w:rsid w:val="000411D0"/>
    <w:rsid w:val="000412A5"/>
    <w:rsid w:val="00041409"/>
    <w:rsid w:val="000415BE"/>
    <w:rsid w:val="00041B5E"/>
    <w:rsid w:val="000424D0"/>
    <w:rsid w:val="00042A86"/>
    <w:rsid w:val="00042E83"/>
    <w:rsid w:val="000431D0"/>
    <w:rsid w:val="000433D4"/>
    <w:rsid w:val="000435F1"/>
    <w:rsid w:val="00043776"/>
    <w:rsid w:val="0004377E"/>
    <w:rsid w:val="00043780"/>
    <w:rsid w:val="00043A2C"/>
    <w:rsid w:val="00043BDE"/>
    <w:rsid w:val="00043E11"/>
    <w:rsid w:val="00043ECB"/>
    <w:rsid w:val="00043F66"/>
    <w:rsid w:val="00044100"/>
    <w:rsid w:val="00044532"/>
    <w:rsid w:val="0004466E"/>
    <w:rsid w:val="00044F10"/>
    <w:rsid w:val="00045046"/>
    <w:rsid w:val="00045805"/>
    <w:rsid w:val="00045939"/>
    <w:rsid w:val="000467BD"/>
    <w:rsid w:val="000468B7"/>
    <w:rsid w:val="000468F6"/>
    <w:rsid w:val="00047AA4"/>
    <w:rsid w:val="00050DC9"/>
    <w:rsid w:val="0005193E"/>
    <w:rsid w:val="00052B70"/>
    <w:rsid w:val="00053A84"/>
    <w:rsid w:val="00053AEE"/>
    <w:rsid w:val="00053C78"/>
    <w:rsid w:val="000541F8"/>
    <w:rsid w:val="00054668"/>
    <w:rsid w:val="00054B58"/>
    <w:rsid w:val="00054BA5"/>
    <w:rsid w:val="000561C4"/>
    <w:rsid w:val="00056313"/>
    <w:rsid w:val="00056A7A"/>
    <w:rsid w:val="00056DE8"/>
    <w:rsid w:val="00056F6C"/>
    <w:rsid w:val="00056FEC"/>
    <w:rsid w:val="00057048"/>
    <w:rsid w:val="00057E1E"/>
    <w:rsid w:val="000601E9"/>
    <w:rsid w:val="00060B7D"/>
    <w:rsid w:val="00060D74"/>
    <w:rsid w:val="00060DB2"/>
    <w:rsid w:val="0006122B"/>
    <w:rsid w:val="00061703"/>
    <w:rsid w:val="0006178D"/>
    <w:rsid w:val="00062A22"/>
    <w:rsid w:val="00062C87"/>
    <w:rsid w:val="00062E5D"/>
    <w:rsid w:val="0006485D"/>
    <w:rsid w:val="00064872"/>
    <w:rsid w:val="00065CE6"/>
    <w:rsid w:val="00066B95"/>
    <w:rsid w:val="000670D3"/>
    <w:rsid w:val="00067601"/>
    <w:rsid w:val="00067895"/>
    <w:rsid w:val="0007039D"/>
    <w:rsid w:val="00070BFD"/>
    <w:rsid w:val="00070F26"/>
    <w:rsid w:val="00071F61"/>
    <w:rsid w:val="0007255D"/>
    <w:rsid w:val="0007299B"/>
    <w:rsid w:val="00072E8F"/>
    <w:rsid w:val="00073909"/>
    <w:rsid w:val="00073A30"/>
    <w:rsid w:val="00073C3A"/>
    <w:rsid w:val="00073CBE"/>
    <w:rsid w:val="00073E05"/>
    <w:rsid w:val="000747C5"/>
    <w:rsid w:val="00074994"/>
    <w:rsid w:val="00075583"/>
    <w:rsid w:val="0007567C"/>
    <w:rsid w:val="0007589C"/>
    <w:rsid w:val="00075AB1"/>
    <w:rsid w:val="00075CAA"/>
    <w:rsid w:val="00075DFC"/>
    <w:rsid w:val="000763CA"/>
    <w:rsid w:val="00076B2C"/>
    <w:rsid w:val="0007722A"/>
    <w:rsid w:val="00077246"/>
    <w:rsid w:val="000779C3"/>
    <w:rsid w:val="00080252"/>
    <w:rsid w:val="00080AF9"/>
    <w:rsid w:val="00080B7E"/>
    <w:rsid w:val="00080BE0"/>
    <w:rsid w:val="00080FDA"/>
    <w:rsid w:val="000818F3"/>
    <w:rsid w:val="00082106"/>
    <w:rsid w:val="00082826"/>
    <w:rsid w:val="00082958"/>
    <w:rsid w:val="00082FC0"/>
    <w:rsid w:val="00083117"/>
    <w:rsid w:val="00083A16"/>
    <w:rsid w:val="000855B5"/>
    <w:rsid w:val="000861E1"/>
    <w:rsid w:val="00086483"/>
    <w:rsid w:val="00086692"/>
    <w:rsid w:val="0008706B"/>
    <w:rsid w:val="00087A8F"/>
    <w:rsid w:val="00087B9F"/>
    <w:rsid w:val="00090259"/>
    <w:rsid w:val="00090C49"/>
    <w:rsid w:val="000913A7"/>
    <w:rsid w:val="0009146A"/>
    <w:rsid w:val="000914BB"/>
    <w:rsid w:val="0009187A"/>
    <w:rsid w:val="00091B46"/>
    <w:rsid w:val="00091BD5"/>
    <w:rsid w:val="00092A3C"/>
    <w:rsid w:val="00092D8E"/>
    <w:rsid w:val="00092DEA"/>
    <w:rsid w:val="00093817"/>
    <w:rsid w:val="00093C73"/>
    <w:rsid w:val="00093DD6"/>
    <w:rsid w:val="00093E84"/>
    <w:rsid w:val="00094118"/>
    <w:rsid w:val="00094440"/>
    <w:rsid w:val="00094ADE"/>
    <w:rsid w:val="00095061"/>
    <w:rsid w:val="000953B1"/>
    <w:rsid w:val="00096041"/>
    <w:rsid w:val="00096D43"/>
    <w:rsid w:val="000977CA"/>
    <w:rsid w:val="00097DD4"/>
    <w:rsid w:val="000A07FA"/>
    <w:rsid w:val="000A115F"/>
    <w:rsid w:val="000A1B12"/>
    <w:rsid w:val="000A2453"/>
    <w:rsid w:val="000A2466"/>
    <w:rsid w:val="000A2E4E"/>
    <w:rsid w:val="000A2F7F"/>
    <w:rsid w:val="000A3238"/>
    <w:rsid w:val="000A32CF"/>
    <w:rsid w:val="000A36BC"/>
    <w:rsid w:val="000A3750"/>
    <w:rsid w:val="000A3B7C"/>
    <w:rsid w:val="000A3D04"/>
    <w:rsid w:val="000A41B7"/>
    <w:rsid w:val="000A4DD4"/>
    <w:rsid w:val="000A5510"/>
    <w:rsid w:val="000A5751"/>
    <w:rsid w:val="000A669D"/>
    <w:rsid w:val="000A7C71"/>
    <w:rsid w:val="000B0257"/>
    <w:rsid w:val="000B0B58"/>
    <w:rsid w:val="000B12F9"/>
    <w:rsid w:val="000B1410"/>
    <w:rsid w:val="000B15FC"/>
    <w:rsid w:val="000B17BA"/>
    <w:rsid w:val="000B1DB5"/>
    <w:rsid w:val="000B20AC"/>
    <w:rsid w:val="000B2644"/>
    <w:rsid w:val="000B343A"/>
    <w:rsid w:val="000B354D"/>
    <w:rsid w:val="000B41A2"/>
    <w:rsid w:val="000B437F"/>
    <w:rsid w:val="000B464D"/>
    <w:rsid w:val="000B54AC"/>
    <w:rsid w:val="000B57F0"/>
    <w:rsid w:val="000B685B"/>
    <w:rsid w:val="000B6A38"/>
    <w:rsid w:val="000B6D65"/>
    <w:rsid w:val="000B72AC"/>
    <w:rsid w:val="000B7EEA"/>
    <w:rsid w:val="000C0276"/>
    <w:rsid w:val="000C0982"/>
    <w:rsid w:val="000C0C74"/>
    <w:rsid w:val="000C0CF8"/>
    <w:rsid w:val="000C14C5"/>
    <w:rsid w:val="000C1E92"/>
    <w:rsid w:val="000C2869"/>
    <w:rsid w:val="000C2B77"/>
    <w:rsid w:val="000C2D22"/>
    <w:rsid w:val="000C2EC1"/>
    <w:rsid w:val="000C3241"/>
    <w:rsid w:val="000C375C"/>
    <w:rsid w:val="000C4231"/>
    <w:rsid w:val="000C4392"/>
    <w:rsid w:val="000C4998"/>
    <w:rsid w:val="000C4B68"/>
    <w:rsid w:val="000C5A40"/>
    <w:rsid w:val="000C5C30"/>
    <w:rsid w:val="000C60C8"/>
    <w:rsid w:val="000C7066"/>
    <w:rsid w:val="000C71A1"/>
    <w:rsid w:val="000C7A2A"/>
    <w:rsid w:val="000D02DF"/>
    <w:rsid w:val="000D059F"/>
    <w:rsid w:val="000D1523"/>
    <w:rsid w:val="000D1B73"/>
    <w:rsid w:val="000D207F"/>
    <w:rsid w:val="000D22D1"/>
    <w:rsid w:val="000D23DB"/>
    <w:rsid w:val="000D258C"/>
    <w:rsid w:val="000D25EB"/>
    <w:rsid w:val="000D2AB5"/>
    <w:rsid w:val="000D2E1A"/>
    <w:rsid w:val="000D323A"/>
    <w:rsid w:val="000D3AA4"/>
    <w:rsid w:val="000D3B59"/>
    <w:rsid w:val="000D4400"/>
    <w:rsid w:val="000D4FC3"/>
    <w:rsid w:val="000D5232"/>
    <w:rsid w:val="000D57EA"/>
    <w:rsid w:val="000D59D6"/>
    <w:rsid w:val="000D5FE0"/>
    <w:rsid w:val="000D634B"/>
    <w:rsid w:val="000D6F3D"/>
    <w:rsid w:val="000D7127"/>
    <w:rsid w:val="000D73A5"/>
    <w:rsid w:val="000D7946"/>
    <w:rsid w:val="000D7D4D"/>
    <w:rsid w:val="000E0020"/>
    <w:rsid w:val="000E08CB"/>
    <w:rsid w:val="000E1D1B"/>
    <w:rsid w:val="000E21FF"/>
    <w:rsid w:val="000E29B9"/>
    <w:rsid w:val="000E308B"/>
    <w:rsid w:val="000E316A"/>
    <w:rsid w:val="000E3B9F"/>
    <w:rsid w:val="000E3FEF"/>
    <w:rsid w:val="000E4AE1"/>
    <w:rsid w:val="000E4EC5"/>
    <w:rsid w:val="000E5974"/>
    <w:rsid w:val="000E5A0B"/>
    <w:rsid w:val="000E5F63"/>
    <w:rsid w:val="000E6070"/>
    <w:rsid w:val="000E62B7"/>
    <w:rsid w:val="000E6AE1"/>
    <w:rsid w:val="000E7124"/>
    <w:rsid w:val="000E749A"/>
    <w:rsid w:val="000E77B0"/>
    <w:rsid w:val="000E781C"/>
    <w:rsid w:val="000E7871"/>
    <w:rsid w:val="000E7D90"/>
    <w:rsid w:val="000F059D"/>
    <w:rsid w:val="000F08EB"/>
    <w:rsid w:val="000F0C35"/>
    <w:rsid w:val="000F1460"/>
    <w:rsid w:val="000F15DA"/>
    <w:rsid w:val="000F1890"/>
    <w:rsid w:val="000F1AE6"/>
    <w:rsid w:val="000F2362"/>
    <w:rsid w:val="000F26C6"/>
    <w:rsid w:val="000F2FFF"/>
    <w:rsid w:val="000F3429"/>
    <w:rsid w:val="000F3BDC"/>
    <w:rsid w:val="000F4371"/>
    <w:rsid w:val="000F448B"/>
    <w:rsid w:val="000F46D3"/>
    <w:rsid w:val="000F4993"/>
    <w:rsid w:val="000F4A29"/>
    <w:rsid w:val="000F4B23"/>
    <w:rsid w:val="000F540F"/>
    <w:rsid w:val="000F5511"/>
    <w:rsid w:val="000F57C9"/>
    <w:rsid w:val="000F5F33"/>
    <w:rsid w:val="000F6296"/>
    <w:rsid w:val="000F67FB"/>
    <w:rsid w:val="000F68E2"/>
    <w:rsid w:val="000F6D78"/>
    <w:rsid w:val="000F75B2"/>
    <w:rsid w:val="000F7624"/>
    <w:rsid w:val="000F7F53"/>
    <w:rsid w:val="00100312"/>
    <w:rsid w:val="00100658"/>
    <w:rsid w:val="0010075F"/>
    <w:rsid w:val="00100815"/>
    <w:rsid w:val="00100A9C"/>
    <w:rsid w:val="0010160F"/>
    <w:rsid w:val="001026E5"/>
    <w:rsid w:val="00103536"/>
    <w:rsid w:val="00103ABD"/>
    <w:rsid w:val="00103AFB"/>
    <w:rsid w:val="00104E96"/>
    <w:rsid w:val="00104EB5"/>
    <w:rsid w:val="00105596"/>
    <w:rsid w:val="00105C1D"/>
    <w:rsid w:val="00106149"/>
    <w:rsid w:val="00106174"/>
    <w:rsid w:val="00106392"/>
    <w:rsid w:val="001067D2"/>
    <w:rsid w:val="00106897"/>
    <w:rsid w:val="0010690A"/>
    <w:rsid w:val="0010698C"/>
    <w:rsid w:val="00106E31"/>
    <w:rsid w:val="001071CA"/>
    <w:rsid w:val="001072E5"/>
    <w:rsid w:val="0010776A"/>
    <w:rsid w:val="001100A0"/>
    <w:rsid w:val="00110215"/>
    <w:rsid w:val="001124BD"/>
    <w:rsid w:val="00112606"/>
    <w:rsid w:val="00112DD8"/>
    <w:rsid w:val="001131FF"/>
    <w:rsid w:val="0011338F"/>
    <w:rsid w:val="00113838"/>
    <w:rsid w:val="0011386C"/>
    <w:rsid w:val="00114625"/>
    <w:rsid w:val="0011530A"/>
    <w:rsid w:val="00115389"/>
    <w:rsid w:val="0011577C"/>
    <w:rsid w:val="001157A6"/>
    <w:rsid w:val="00116156"/>
    <w:rsid w:val="00116329"/>
    <w:rsid w:val="001165EA"/>
    <w:rsid w:val="001168D8"/>
    <w:rsid w:val="0011696F"/>
    <w:rsid w:val="00116E33"/>
    <w:rsid w:val="00117430"/>
    <w:rsid w:val="0011755E"/>
    <w:rsid w:val="00117A33"/>
    <w:rsid w:val="00117DCB"/>
    <w:rsid w:val="00117EB9"/>
    <w:rsid w:val="001202AC"/>
    <w:rsid w:val="00120C74"/>
    <w:rsid w:val="00120D06"/>
    <w:rsid w:val="00120FF7"/>
    <w:rsid w:val="00121C4C"/>
    <w:rsid w:val="0012207F"/>
    <w:rsid w:val="00122408"/>
    <w:rsid w:val="00123C75"/>
    <w:rsid w:val="00123D14"/>
    <w:rsid w:val="001247CD"/>
    <w:rsid w:val="00124C76"/>
    <w:rsid w:val="001251CE"/>
    <w:rsid w:val="00126157"/>
    <w:rsid w:val="00126449"/>
    <w:rsid w:val="00126724"/>
    <w:rsid w:val="00126C2D"/>
    <w:rsid w:val="00126E82"/>
    <w:rsid w:val="001270BC"/>
    <w:rsid w:val="001273E7"/>
    <w:rsid w:val="00130B47"/>
    <w:rsid w:val="00130D55"/>
    <w:rsid w:val="00132444"/>
    <w:rsid w:val="001334A4"/>
    <w:rsid w:val="0013386A"/>
    <w:rsid w:val="00133933"/>
    <w:rsid w:val="00133C11"/>
    <w:rsid w:val="00133DC3"/>
    <w:rsid w:val="00134348"/>
    <w:rsid w:val="001345C7"/>
    <w:rsid w:val="0013487F"/>
    <w:rsid w:val="00134E71"/>
    <w:rsid w:val="0013546A"/>
    <w:rsid w:val="00135500"/>
    <w:rsid w:val="00135A91"/>
    <w:rsid w:val="00135D99"/>
    <w:rsid w:val="00135E21"/>
    <w:rsid w:val="00136268"/>
    <w:rsid w:val="00136273"/>
    <w:rsid w:val="00137A08"/>
    <w:rsid w:val="001400C5"/>
    <w:rsid w:val="00140221"/>
    <w:rsid w:val="001403E7"/>
    <w:rsid w:val="00140D00"/>
    <w:rsid w:val="0014187A"/>
    <w:rsid w:val="00141AF2"/>
    <w:rsid w:val="00141B68"/>
    <w:rsid w:val="00141ECF"/>
    <w:rsid w:val="00141EF7"/>
    <w:rsid w:val="00141F5C"/>
    <w:rsid w:val="00142209"/>
    <w:rsid w:val="001425F9"/>
    <w:rsid w:val="00143671"/>
    <w:rsid w:val="00143693"/>
    <w:rsid w:val="0014461E"/>
    <w:rsid w:val="0014481D"/>
    <w:rsid w:val="00145100"/>
    <w:rsid w:val="00145114"/>
    <w:rsid w:val="0014576D"/>
    <w:rsid w:val="00147275"/>
    <w:rsid w:val="00147817"/>
    <w:rsid w:val="00147C24"/>
    <w:rsid w:val="00147D24"/>
    <w:rsid w:val="00147D2B"/>
    <w:rsid w:val="001500DC"/>
    <w:rsid w:val="001501D0"/>
    <w:rsid w:val="00150BA7"/>
    <w:rsid w:val="00150FF8"/>
    <w:rsid w:val="00151264"/>
    <w:rsid w:val="00151BC8"/>
    <w:rsid w:val="00152438"/>
    <w:rsid w:val="001524B0"/>
    <w:rsid w:val="0015356B"/>
    <w:rsid w:val="001537FF"/>
    <w:rsid w:val="00153D55"/>
    <w:rsid w:val="00154374"/>
    <w:rsid w:val="0015495E"/>
    <w:rsid w:val="00154CC4"/>
    <w:rsid w:val="00154E92"/>
    <w:rsid w:val="00154F12"/>
    <w:rsid w:val="001550CD"/>
    <w:rsid w:val="001554D9"/>
    <w:rsid w:val="001556CB"/>
    <w:rsid w:val="00156539"/>
    <w:rsid w:val="00156C6A"/>
    <w:rsid w:val="00156DCE"/>
    <w:rsid w:val="00156EC3"/>
    <w:rsid w:val="0015700D"/>
    <w:rsid w:val="001570CD"/>
    <w:rsid w:val="001572E3"/>
    <w:rsid w:val="001578D1"/>
    <w:rsid w:val="0016012B"/>
    <w:rsid w:val="001604AD"/>
    <w:rsid w:val="00160595"/>
    <w:rsid w:val="00160B85"/>
    <w:rsid w:val="00160DC1"/>
    <w:rsid w:val="00160ECE"/>
    <w:rsid w:val="00160FF8"/>
    <w:rsid w:val="001611CA"/>
    <w:rsid w:val="001614AF"/>
    <w:rsid w:val="0016164D"/>
    <w:rsid w:val="00161B1A"/>
    <w:rsid w:val="00161D35"/>
    <w:rsid w:val="00162998"/>
    <w:rsid w:val="001629F1"/>
    <w:rsid w:val="001631A4"/>
    <w:rsid w:val="0016341E"/>
    <w:rsid w:val="00163615"/>
    <w:rsid w:val="00163CB0"/>
    <w:rsid w:val="0016476E"/>
    <w:rsid w:val="00164E93"/>
    <w:rsid w:val="0016509F"/>
    <w:rsid w:val="00165775"/>
    <w:rsid w:val="00165812"/>
    <w:rsid w:val="0016591E"/>
    <w:rsid w:val="0016602A"/>
    <w:rsid w:val="001665F5"/>
    <w:rsid w:val="001675BD"/>
    <w:rsid w:val="001678AD"/>
    <w:rsid w:val="00167C6E"/>
    <w:rsid w:val="00167EAB"/>
    <w:rsid w:val="00171C2D"/>
    <w:rsid w:val="00171C67"/>
    <w:rsid w:val="001722FB"/>
    <w:rsid w:val="001723AB"/>
    <w:rsid w:val="0017246B"/>
    <w:rsid w:val="00172562"/>
    <w:rsid w:val="00173123"/>
    <w:rsid w:val="001737B4"/>
    <w:rsid w:val="001758F5"/>
    <w:rsid w:val="00176D79"/>
    <w:rsid w:val="00176D90"/>
    <w:rsid w:val="00176F4E"/>
    <w:rsid w:val="001802CD"/>
    <w:rsid w:val="00180A67"/>
    <w:rsid w:val="00181448"/>
    <w:rsid w:val="001819D3"/>
    <w:rsid w:val="00181A2C"/>
    <w:rsid w:val="00181B19"/>
    <w:rsid w:val="00181D3C"/>
    <w:rsid w:val="001826EE"/>
    <w:rsid w:val="00182D0C"/>
    <w:rsid w:val="00183344"/>
    <w:rsid w:val="00183832"/>
    <w:rsid w:val="0018386C"/>
    <w:rsid w:val="00183B3F"/>
    <w:rsid w:val="001851D5"/>
    <w:rsid w:val="001853BF"/>
    <w:rsid w:val="0018581D"/>
    <w:rsid w:val="00185B72"/>
    <w:rsid w:val="001868C6"/>
    <w:rsid w:val="00187201"/>
    <w:rsid w:val="001900F1"/>
    <w:rsid w:val="00190B39"/>
    <w:rsid w:val="00190FF6"/>
    <w:rsid w:val="001910D3"/>
    <w:rsid w:val="00191341"/>
    <w:rsid w:val="0019155D"/>
    <w:rsid w:val="00191F4B"/>
    <w:rsid w:val="00192279"/>
    <w:rsid w:val="00192469"/>
    <w:rsid w:val="0019281E"/>
    <w:rsid w:val="001929B7"/>
    <w:rsid w:val="00193594"/>
    <w:rsid w:val="00193AA3"/>
    <w:rsid w:val="00194432"/>
    <w:rsid w:val="001945E9"/>
    <w:rsid w:val="0019461E"/>
    <w:rsid w:val="00194701"/>
    <w:rsid w:val="00194753"/>
    <w:rsid w:val="001948AC"/>
    <w:rsid w:val="00195358"/>
    <w:rsid w:val="00195824"/>
    <w:rsid w:val="001960C5"/>
    <w:rsid w:val="00196C66"/>
    <w:rsid w:val="001972EA"/>
    <w:rsid w:val="00197BE4"/>
    <w:rsid w:val="00197F43"/>
    <w:rsid w:val="001A027E"/>
    <w:rsid w:val="001A0436"/>
    <w:rsid w:val="001A0FF6"/>
    <w:rsid w:val="001A105A"/>
    <w:rsid w:val="001A1319"/>
    <w:rsid w:val="001A16D3"/>
    <w:rsid w:val="001A1A21"/>
    <w:rsid w:val="001A1C78"/>
    <w:rsid w:val="001A2040"/>
    <w:rsid w:val="001A2110"/>
    <w:rsid w:val="001A235B"/>
    <w:rsid w:val="001A2532"/>
    <w:rsid w:val="001A28DB"/>
    <w:rsid w:val="001A343B"/>
    <w:rsid w:val="001A38D8"/>
    <w:rsid w:val="001A3B80"/>
    <w:rsid w:val="001A3DA4"/>
    <w:rsid w:val="001A3E31"/>
    <w:rsid w:val="001A410B"/>
    <w:rsid w:val="001A4248"/>
    <w:rsid w:val="001A4694"/>
    <w:rsid w:val="001A47A7"/>
    <w:rsid w:val="001A4B6E"/>
    <w:rsid w:val="001A4EC7"/>
    <w:rsid w:val="001A53CB"/>
    <w:rsid w:val="001A569D"/>
    <w:rsid w:val="001A6295"/>
    <w:rsid w:val="001A6DF5"/>
    <w:rsid w:val="001A732D"/>
    <w:rsid w:val="001A73F8"/>
    <w:rsid w:val="001A7F5F"/>
    <w:rsid w:val="001B07CA"/>
    <w:rsid w:val="001B11C3"/>
    <w:rsid w:val="001B166C"/>
    <w:rsid w:val="001B2721"/>
    <w:rsid w:val="001B2C45"/>
    <w:rsid w:val="001B2E95"/>
    <w:rsid w:val="001B30A0"/>
    <w:rsid w:val="001B3282"/>
    <w:rsid w:val="001B3470"/>
    <w:rsid w:val="001B47B3"/>
    <w:rsid w:val="001B4FB4"/>
    <w:rsid w:val="001B5412"/>
    <w:rsid w:val="001B5A06"/>
    <w:rsid w:val="001B65DE"/>
    <w:rsid w:val="001B69E7"/>
    <w:rsid w:val="001B69E9"/>
    <w:rsid w:val="001B6D8C"/>
    <w:rsid w:val="001B77C7"/>
    <w:rsid w:val="001B7B54"/>
    <w:rsid w:val="001B7EBC"/>
    <w:rsid w:val="001C0027"/>
    <w:rsid w:val="001C03CB"/>
    <w:rsid w:val="001C05EC"/>
    <w:rsid w:val="001C0A7E"/>
    <w:rsid w:val="001C0C8D"/>
    <w:rsid w:val="001C0C91"/>
    <w:rsid w:val="001C129A"/>
    <w:rsid w:val="001C172A"/>
    <w:rsid w:val="001C2C67"/>
    <w:rsid w:val="001C32C9"/>
    <w:rsid w:val="001C38FF"/>
    <w:rsid w:val="001C3A5E"/>
    <w:rsid w:val="001C3F9B"/>
    <w:rsid w:val="001C4B62"/>
    <w:rsid w:val="001C4F14"/>
    <w:rsid w:val="001C5000"/>
    <w:rsid w:val="001C5150"/>
    <w:rsid w:val="001C53BA"/>
    <w:rsid w:val="001C57AA"/>
    <w:rsid w:val="001C5B1F"/>
    <w:rsid w:val="001C6430"/>
    <w:rsid w:val="001C657B"/>
    <w:rsid w:val="001C686E"/>
    <w:rsid w:val="001C6B59"/>
    <w:rsid w:val="001C6ED9"/>
    <w:rsid w:val="001C700E"/>
    <w:rsid w:val="001C7052"/>
    <w:rsid w:val="001C77B1"/>
    <w:rsid w:val="001C798F"/>
    <w:rsid w:val="001C7B29"/>
    <w:rsid w:val="001D0793"/>
    <w:rsid w:val="001D081E"/>
    <w:rsid w:val="001D0B44"/>
    <w:rsid w:val="001D1CB2"/>
    <w:rsid w:val="001D20D2"/>
    <w:rsid w:val="001D23F4"/>
    <w:rsid w:val="001D29B4"/>
    <w:rsid w:val="001D29FD"/>
    <w:rsid w:val="001D2C6C"/>
    <w:rsid w:val="001D2C82"/>
    <w:rsid w:val="001D2CCE"/>
    <w:rsid w:val="001D2EFC"/>
    <w:rsid w:val="001D30BF"/>
    <w:rsid w:val="001D36BF"/>
    <w:rsid w:val="001D3C29"/>
    <w:rsid w:val="001D3F07"/>
    <w:rsid w:val="001D41B2"/>
    <w:rsid w:val="001D46BF"/>
    <w:rsid w:val="001D47DA"/>
    <w:rsid w:val="001D4B76"/>
    <w:rsid w:val="001D51D8"/>
    <w:rsid w:val="001D5C75"/>
    <w:rsid w:val="001D6197"/>
    <w:rsid w:val="001D6557"/>
    <w:rsid w:val="001D6738"/>
    <w:rsid w:val="001D7223"/>
    <w:rsid w:val="001D742B"/>
    <w:rsid w:val="001D7566"/>
    <w:rsid w:val="001D7891"/>
    <w:rsid w:val="001D7D69"/>
    <w:rsid w:val="001D7E55"/>
    <w:rsid w:val="001E0268"/>
    <w:rsid w:val="001E04E8"/>
    <w:rsid w:val="001E0685"/>
    <w:rsid w:val="001E1230"/>
    <w:rsid w:val="001E1B68"/>
    <w:rsid w:val="001E1BF7"/>
    <w:rsid w:val="001E278A"/>
    <w:rsid w:val="001E2E05"/>
    <w:rsid w:val="001E30FE"/>
    <w:rsid w:val="001E34A0"/>
    <w:rsid w:val="001E34AC"/>
    <w:rsid w:val="001E4D9B"/>
    <w:rsid w:val="001E52C4"/>
    <w:rsid w:val="001E59B8"/>
    <w:rsid w:val="001E5BCE"/>
    <w:rsid w:val="001E60BC"/>
    <w:rsid w:val="001E67A4"/>
    <w:rsid w:val="001E744A"/>
    <w:rsid w:val="001E7611"/>
    <w:rsid w:val="001E7C1C"/>
    <w:rsid w:val="001E7EE2"/>
    <w:rsid w:val="001F01B7"/>
    <w:rsid w:val="001F09E3"/>
    <w:rsid w:val="001F0A7B"/>
    <w:rsid w:val="001F0E04"/>
    <w:rsid w:val="001F110D"/>
    <w:rsid w:val="001F127D"/>
    <w:rsid w:val="001F181A"/>
    <w:rsid w:val="001F1C89"/>
    <w:rsid w:val="001F1E91"/>
    <w:rsid w:val="001F25FD"/>
    <w:rsid w:val="001F29BC"/>
    <w:rsid w:val="001F3477"/>
    <w:rsid w:val="001F38A0"/>
    <w:rsid w:val="001F427F"/>
    <w:rsid w:val="001F44E2"/>
    <w:rsid w:val="001F47DB"/>
    <w:rsid w:val="001F4A69"/>
    <w:rsid w:val="001F4C71"/>
    <w:rsid w:val="001F59E9"/>
    <w:rsid w:val="001F62F9"/>
    <w:rsid w:val="001F6CED"/>
    <w:rsid w:val="001F7297"/>
    <w:rsid w:val="001F74F5"/>
    <w:rsid w:val="001F786A"/>
    <w:rsid w:val="001F79BF"/>
    <w:rsid w:val="001F7D9A"/>
    <w:rsid w:val="00200197"/>
    <w:rsid w:val="002009F2"/>
    <w:rsid w:val="002014EA"/>
    <w:rsid w:val="002016D5"/>
    <w:rsid w:val="00201B45"/>
    <w:rsid w:val="002023E7"/>
    <w:rsid w:val="00202E8B"/>
    <w:rsid w:val="002038B6"/>
    <w:rsid w:val="00203C57"/>
    <w:rsid w:val="002046F6"/>
    <w:rsid w:val="0020488A"/>
    <w:rsid w:val="00204DC7"/>
    <w:rsid w:val="00204E76"/>
    <w:rsid w:val="00204E82"/>
    <w:rsid w:val="002051EB"/>
    <w:rsid w:val="002051FE"/>
    <w:rsid w:val="002052CE"/>
    <w:rsid w:val="00205706"/>
    <w:rsid w:val="00205708"/>
    <w:rsid w:val="0020587F"/>
    <w:rsid w:val="00205905"/>
    <w:rsid w:val="00205EB3"/>
    <w:rsid w:val="002063B9"/>
    <w:rsid w:val="00206AC0"/>
    <w:rsid w:val="0020747E"/>
    <w:rsid w:val="0020798B"/>
    <w:rsid w:val="00207FF2"/>
    <w:rsid w:val="002104E2"/>
    <w:rsid w:val="00210510"/>
    <w:rsid w:val="002114F7"/>
    <w:rsid w:val="002117D3"/>
    <w:rsid w:val="002119B3"/>
    <w:rsid w:val="00211E9F"/>
    <w:rsid w:val="00212228"/>
    <w:rsid w:val="00212321"/>
    <w:rsid w:val="0021237F"/>
    <w:rsid w:val="002125F3"/>
    <w:rsid w:val="00212A8A"/>
    <w:rsid w:val="00212C28"/>
    <w:rsid w:val="00212CA8"/>
    <w:rsid w:val="0021332A"/>
    <w:rsid w:val="002136B2"/>
    <w:rsid w:val="002145F4"/>
    <w:rsid w:val="00214658"/>
    <w:rsid w:val="00215183"/>
    <w:rsid w:val="00215596"/>
    <w:rsid w:val="00215D5C"/>
    <w:rsid w:val="00216080"/>
    <w:rsid w:val="002166F9"/>
    <w:rsid w:val="00216BCE"/>
    <w:rsid w:val="00216CC9"/>
    <w:rsid w:val="0021745A"/>
    <w:rsid w:val="00217636"/>
    <w:rsid w:val="00217EF2"/>
    <w:rsid w:val="00217FBA"/>
    <w:rsid w:val="00220499"/>
    <w:rsid w:val="00220687"/>
    <w:rsid w:val="002206D5"/>
    <w:rsid w:val="00220B7D"/>
    <w:rsid w:val="00220DD5"/>
    <w:rsid w:val="0022123C"/>
    <w:rsid w:val="0022137A"/>
    <w:rsid w:val="002215F7"/>
    <w:rsid w:val="00221759"/>
    <w:rsid w:val="002217BF"/>
    <w:rsid w:val="00222076"/>
    <w:rsid w:val="002233B3"/>
    <w:rsid w:val="0022364C"/>
    <w:rsid w:val="00223A8F"/>
    <w:rsid w:val="002242A6"/>
    <w:rsid w:val="00224528"/>
    <w:rsid w:val="00224753"/>
    <w:rsid w:val="00225047"/>
    <w:rsid w:val="002253C8"/>
    <w:rsid w:val="002256E3"/>
    <w:rsid w:val="002257ED"/>
    <w:rsid w:val="00225EF9"/>
    <w:rsid w:val="00226156"/>
    <w:rsid w:val="002262BA"/>
    <w:rsid w:val="00226AB5"/>
    <w:rsid w:val="00226ACF"/>
    <w:rsid w:val="00227B43"/>
    <w:rsid w:val="00227E75"/>
    <w:rsid w:val="00230FB3"/>
    <w:rsid w:val="00231943"/>
    <w:rsid w:val="0023197B"/>
    <w:rsid w:val="00231A35"/>
    <w:rsid w:val="00231C05"/>
    <w:rsid w:val="00231DA0"/>
    <w:rsid w:val="00232853"/>
    <w:rsid w:val="00232972"/>
    <w:rsid w:val="00232B1F"/>
    <w:rsid w:val="00232CCC"/>
    <w:rsid w:val="00233330"/>
    <w:rsid w:val="0023356A"/>
    <w:rsid w:val="00233BAE"/>
    <w:rsid w:val="00233BDA"/>
    <w:rsid w:val="00233F99"/>
    <w:rsid w:val="0023425D"/>
    <w:rsid w:val="002343DA"/>
    <w:rsid w:val="002352FA"/>
    <w:rsid w:val="002356AA"/>
    <w:rsid w:val="00235C6C"/>
    <w:rsid w:val="00235EEB"/>
    <w:rsid w:val="00235FA5"/>
    <w:rsid w:val="00236475"/>
    <w:rsid w:val="0023703C"/>
    <w:rsid w:val="002372A7"/>
    <w:rsid w:val="00237BAC"/>
    <w:rsid w:val="00237E35"/>
    <w:rsid w:val="00240117"/>
    <w:rsid w:val="0024014E"/>
    <w:rsid w:val="0024069F"/>
    <w:rsid w:val="002406D2"/>
    <w:rsid w:val="002407AF"/>
    <w:rsid w:val="002408F5"/>
    <w:rsid w:val="00240ACD"/>
    <w:rsid w:val="00240D6F"/>
    <w:rsid w:val="0024101E"/>
    <w:rsid w:val="002413EE"/>
    <w:rsid w:val="00241757"/>
    <w:rsid w:val="00242373"/>
    <w:rsid w:val="002424B0"/>
    <w:rsid w:val="00242C05"/>
    <w:rsid w:val="00243407"/>
    <w:rsid w:val="0024367A"/>
    <w:rsid w:val="002439E9"/>
    <w:rsid w:val="00243B37"/>
    <w:rsid w:val="002446DC"/>
    <w:rsid w:val="00244928"/>
    <w:rsid w:val="00244C46"/>
    <w:rsid w:val="00245102"/>
    <w:rsid w:val="0024513A"/>
    <w:rsid w:val="002451D3"/>
    <w:rsid w:val="00245D32"/>
    <w:rsid w:val="00245E7B"/>
    <w:rsid w:val="00245F83"/>
    <w:rsid w:val="00246086"/>
    <w:rsid w:val="00246585"/>
    <w:rsid w:val="00246AEC"/>
    <w:rsid w:val="00246EFC"/>
    <w:rsid w:val="002472E8"/>
    <w:rsid w:val="00247672"/>
    <w:rsid w:val="00247B94"/>
    <w:rsid w:val="0025102B"/>
    <w:rsid w:val="0025158A"/>
    <w:rsid w:val="00251726"/>
    <w:rsid w:val="00251C5E"/>
    <w:rsid w:val="00251E8C"/>
    <w:rsid w:val="00251FA5"/>
    <w:rsid w:val="00252038"/>
    <w:rsid w:val="0025241E"/>
    <w:rsid w:val="00252862"/>
    <w:rsid w:val="00253014"/>
    <w:rsid w:val="00253111"/>
    <w:rsid w:val="00253199"/>
    <w:rsid w:val="002537D5"/>
    <w:rsid w:val="00253DB4"/>
    <w:rsid w:val="00254424"/>
    <w:rsid w:val="00254769"/>
    <w:rsid w:val="002549CD"/>
    <w:rsid w:val="00254C8A"/>
    <w:rsid w:val="0025550E"/>
    <w:rsid w:val="002558CB"/>
    <w:rsid w:val="00255960"/>
    <w:rsid w:val="00255AFE"/>
    <w:rsid w:val="002563A0"/>
    <w:rsid w:val="0025654C"/>
    <w:rsid w:val="00256D71"/>
    <w:rsid w:val="00256FE6"/>
    <w:rsid w:val="00257E71"/>
    <w:rsid w:val="002601F2"/>
    <w:rsid w:val="0026029D"/>
    <w:rsid w:val="00260E0E"/>
    <w:rsid w:val="00260EF8"/>
    <w:rsid w:val="002610B4"/>
    <w:rsid w:val="0026218E"/>
    <w:rsid w:val="00262450"/>
    <w:rsid w:val="002629AC"/>
    <w:rsid w:val="00262D41"/>
    <w:rsid w:val="00262E11"/>
    <w:rsid w:val="0026325E"/>
    <w:rsid w:val="00263932"/>
    <w:rsid w:val="00263CD6"/>
    <w:rsid w:val="00263D1A"/>
    <w:rsid w:val="0026467E"/>
    <w:rsid w:val="00264766"/>
    <w:rsid w:val="0026495D"/>
    <w:rsid w:val="0026519B"/>
    <w:rsid w:val="00265981"/>
    <w:rsid w:val="00265C5A"/>
    <w:rsid w:val="00265C71"/>
    <w:rsid w:val="00265CB8"/>
    <w:rsid w:val="00265D1A"/>
    <w:rsid w:val="00265EF7"/>
    <w:rsid w:val="002660BE"/>
    <w:rsid w:val="00266965"/>
    <w:rsid w:val="00266C3F"/>
    <w:rsid w:val="00266D31"/>
    <w:rsid w:val="00266E49"/>
    <w:rsid w:val="00266F6A"/>
    <w:rsid w:val="00267260"/>
    <w:rsid w:val="00267360"/>
    <w:rsid w:val="00267751"/>
    <w:rsid w:val="00267D50"/>
    <w:rsid w:val="0027008A"/>
    <w:rsid w:val="00270B9D"/>
    <w:rsid w:val="00271A43"/>
    <w:rsid w:val="002723EE"/>
    <w:rsid w:val="002729A4"/>
    <w:rsid w:val="00272F1D"/>
    <w:rsid w:val="00273605"/>
    <w:rsid w:val="00273824"/>
    <w:rsid w:val="00273AFE"/>
    <w:rsid w:val="00274F45"/>
    <w:rsid w:val="00275695"/>
    <w:rsid w:val="00276138"/>
    <w:rsid w:val="00276442"/>
    <w:rsid w:val="002767E0"/>
    <w:rsid w:val="00276951"/>
    <w:rsid w:val="00276BC4"/>
    <w:rsid w:val="0027763C"/>
    <w:rsid w:val="00277855"/>
    <w:rsid w:val="0027799A"/>
    <w:rsid w:val="002808A2"/>
    <w:rsid w:val="00280CCF"/>
    <w:rsid w:val="00281A13"/>
    <w:rsid w:val="002824D7"/>
    <w:rsid w:val="00282940"/>
    <w:rsid w:val="00282D8D"/>
    <w:rsid w:val="00283BAF"/>
    <w:rsid w:val="002849DD"/>
    <w:rsid w:val="00284F30"/>
    <w:rsid w:val="00284F61"/>
    <w:rsid w:val="002856E9"/>
    <w:rsid w:val="00286534"/>
    <w:rsid w:val="00286B4F"/>
    <w:rsid w:val="00287821"/>
    <w:rsid w:val="00290307"/>
    <w:rsid w:val="00291F3C"/>
    <w:rsid w:val="0029211F"/>
    <w:rsid w:val="00292277"/>
    <w:rsid w:val="00292B20"/>
    <w:rsid w:val="00292B5C"/>
    <w:rsid w:val="00292CFF"/>
    <w:rsid w:val="00293674"/>
    <w:rsid w:val="0029594E"/>
    <w:rsid w:val="00295F75"/>
    <w:rsid w:val="002960D1"/>
    <w:rsid w:val="0029619F"/>
    <w:rsid w:val="00296946"/>
    <w:rsid w:val="00296AE5"/>
    <w:rsid w:val="00296E2A"/>
    <w:rsid w:val="00296F99"/>
    <w:rsid w:val="00297256"/>
    <w:rsid w:val="0029797D"/>
    <w:rsid w:val="00297A31"/>
    <w:rsid w:val="00297D64"/>
    <w:rsid w:val="00297E1C"/>
    <w:rsid w:val="002A01C7"/>
    <w:rsid w:val="002A07D2"/>
    <w:rsid w:val="002A0C4A"/>
    <w:rsid w:val="002A16D1"/>
    <w:rsid w:val="002A183D"/>
    <w:rsid w:val="002A1D2A"/>
    <w:rsid w:val="002A237E"/>
    <w:rsid w:val="002A23F2"/>
    <w:rsid w:val="002A27B5"/>
    <w:rsid w:val="002A28D5"/>
    <w:rsid w:val="002A2F87"/>
    <w:rsid w:val="002A2FFA"/>
    <w:rsid w:val="002A377F"/>
    <w:rsid w:val="002A3D2F"/>
    <w:rsid w:val="002A3E3F"/>
    <w:rsid w:val="002A4BF9"/>
    <w:rsid w:val="002A5916"/>
    <w:rsid w:val="002A5AE2"/>
    <w:rsid w:val="002A5FA4"/>
    <w:rsid w:val="002A74E6"/>
    <w:rsid w:val="002A763E"/>
    <w:rsid w:val="002A76E7"/>
    <w:rsid w:val="002A7CE2"/>
    <w:rsid w:val="002A7D41"/>
    <w:rsid w:val="002B036A"/>
    <w:rsid w:val="002B0A8A"/>
    <w:rsid w:val="002B0B7B"/>
    <w:rsid w:val="002B1646"/>
    <w:rsid w:val="002B1BFE"/>
    <w:rsid w:val="002B1C10"/>
    <w:rsid w:val="002B1C5D"/>
    <w:rsid w:val="002B22C6"/>
    <w:rsid w:val="002B2861"/>
    <w:rsid w:val="002B38FB"/>
    <w:rsid w:val="002B3E41"/>
    <w:rsid w:val="002B4314"/>
    <w:rsid w:val="002B4407"/>
    <w:rsid w:val="002B52C0"/>
    <w:rsid w:val="002B5397"/>
    <w:rsid w:val="002B543A"/>
    <w:rsid w:val="002B54D7"/>
    <w:rsid w:val="002B596D"/>
    <w:rsid w:val="002B5C0D"/>
    <w:rsid w:val="002B6768"/>
    <w:rsid w:val="002B7848"/>
    <w:rsid w:val="002B79F0"/>
    <w:rsid w:val="002B7A4F"/>
    <w:rsid w:val="002B7C0F"/>
    <w:rsid w:val="002B7FA9"/>
    <w:rsid w:val="002C0929"/>
    <w:rsid w:val="002C0DD3"/>
    <w:rsid w:val="002C0EE9"/>
    <w:rsid w:val="002C103D"/>
    <w:rsid w:val="002C1E3B"/>
    <w:rsid w:val="002C21AC"/>
    <w:rsid w:val="002C2BB9"/>
    <w:rsid w:val="002C350F"/>
    <w:rsid w:val="002C37BC"/>
    <w:rsid w:val="002C38B6"/>
    <w:rsid w:val="002C3B86"/>
    <w:rsid w:val="002C4140"/>
    <w:rsid w:val="002C43CB"/>
    <w:rsid w:val="002C46B3"/>
    <w:rsid w:val="002C47C6"/>
    <w:rsid w:val="002C4846"/>
    <w:rsid w:val="002C4886"/>
    <w:rsid w:val="002C4CFD"/>
    <w:rsid w:val="002C54FD"/>
    <w:rsid w:val="002C586D"/>
    <w:rsid w:val="002C5FE5"/>
    <w:rsid w:val="002C6180"/>
    <w:rsid w:val="002C6824"/>
    <w:rsid w:val="002C70C0"/>
    <w:rsid w:val="002C73E1"/>
    <w:rsid w:val="002C7F4C"/>
    <w:rsid w:val="002D0573"/>
    <w:rsid w:val="002D06BE"/>
    <w:rsid w:val="002D0844"/>
    <w:rsid w:val="002D0DA1"/>
    <w:rsid w:val="002D0FC5"/>
    <w:rsid w:val="002D1031"/>
    <w:rsid w:val="002D122B"/>
    <w:rsid w:val="002D1375"/>
    <w:rsid w:val="002D18F2"/>
    <w:rsid w:val="002D1EFA"/>
    <w:rsid w:val="002D1F71"/>
    <w:rsid w:val="002D2906"/>
    <w:rsid w:val="002D33CA"/>
    <w:rsid w:val="002D33FF"/>
    <w:rsid w:val="002D44FD"/>
    <w:rsid w:val="002D4721"/>
    <w:rsid w:val="002D47E3"/>
    <w:rsid w:val="002D4EE0"/>
    <w:rsid w:val="002D5833"/>
    <w:rsid w:val="002D58C3"/>
    <w:rsid w:val="002D5D79"/>
    <w:rsid w:val="002D646F"/>
    <w:rsid w:val="002D6734"/>
    <w:rsid w:val="002D6B3C"/>
    <w:rsid w:val="002D79BB"/>
    <w:rsid w:val="002E05D9"/>
    <w:rsid w:val="002E0AC8"/>
    <w:rsid w:val="002E0D09"/>
    <w:rsid w:val="002E1171"/>
    <w:rsid w:val="002E1798"/>
    <w:rsid w:val="002E1F04"/>
    <w:rsid w:val="002E256E"/>
    <w:rsid w:val="002E3AEB"/>
    <w:rsid w:val="002E3D0A"/>
    <w:rsid w:val="002E3DC9"/>
    <w:rsid w:val="002E4F63"/>
    <w:rsid w:val="002E5450"/>
    <w:rsid w:val="002E55D0"/>
    <w:rsid w:val="002E579A"/>
    <w:rsid w:val="002E5AD8"/>
    <w:rsid w:val="002E65D9"/>
    <w:rsid w:val="002E73E2"/>
    <w:rsid w:val="002E7691"/>
    <w:rsid w:val="002E7FF9"/>
    <w:rsid w:val="002F0093"/>
    <w:rsid w:val="002F019D"/>
    <w:rsid w:val="002F0E50"/>
    <w:rsid w:val="002F10AF"/>
    <w:rsid w:val="002F1AAE"/>
    <w:rsid w:val="002F2FB2"/>
    <w:rsid w:val="002F30A1"/>
    <w:rsid w:val="002F30B2"/>
    <w:rsid w:val="002F30B6"/>
    <w:rsid w:val="002F3622"/>
    <w:rsid w:val="002F3C89"/>
    <w:rsid w:val="002F4192"/>
    <w:rsid w:val="002F4C3A"/>
    <w:rsid w:val="002F5AAF"/>
    <w:rsid w:val="002F5DD7"/>
    <w:rsid w:val="002F6300"/>
    <w:rsid w:val="002F6458"/>
    <w:rsid w:val="002F6464"/>
    <w:rsid w:val="002F66F6"/>
    <w:rsid w:val="002F672F"/>
    <w:rsid w:val="002F6B55"/>
    <w:rsid w:val="002F6F67"/>
    <w:rsid w:val="002F704D"/>
    <w:rsid w:val="002F7B1A"/>
    <w:rsid w:val="0030058F"/>
    <w:rsid w:val="003007BE"/>
    <w:rsid w:val="0030082F"/>
    <w:rsid w:val="0030097E"/>
    <w:rsid w:val="00300CB0"/>
    <w:rsid w:val="003017BD"/>
    <w:rsid w:val="00301CF8"/>
    <w:rsid w:val="00301EBB"/>
    <w:rsid w:val="00301F24"/>
    <w:rsid w:val="00302B7F"/>
    <w:rsid w:val="00302E73"/>
    <w:rsid w:val="0030386B"/>
    <w:rsid w:val="00303A1B"/>
    <w:rsid w:val="0030430D"/>
    <w:rsid w:val="00304325"/>
    <w:rsid w:val="00304663"/>
    <w:rsid w:val="00304C9D"/>
    <w:rsid w:val="00304FF3"/>
    <w:rsid w:val="00305081"/>
    <w:rsid w:val="003058FB"/>
    <w:rsid w:val="00305FD5"/>
    <w:rsid w:val="003066D3"/>
    <w:rsid w:val="003067ED"/>
    <w:rsid w:val="00306B48"/>
    <w:rsid w:val="00306B69"/>
    <w:rsid w:val="003070EF"/>
    <w:rsid w:val="0030723D"/>
    <w:rsid w:val="003073C5"/>
    <w:rsid w:val="00312F80"/>
    <w:rsid w:val="00313329"/>
    <w:rsid w:val="00313D3F"/>
    <w:rsid w:val="003141A7"/>
    <w:rsid w:val="00314279"/>
    <w:rsid w:val="0031449B"/>
    <w:rsid w:val="003145C4"/>
    <w:rsid w:val="0031460F"/>
    <w:rsid w:val="003146BB"/>
    <w:rsid w:val="00314885"/>
    <w:rsid w:val="003153E2"/>
    <w:rsid w:val="00315A3F"/>
    <w:rsid w:val="00315AD9"/>
    <w:rsid w:val="003166C3"/>
    <w:rsid w:val="00316FAF"/>
    <w:rsid w:val="00317495"/>
    <w:rsid w:val="00317786"/>
    <w:rsid w:val="00317C1F"/>
    <w:rsid w:val="00320438"/>
    <w:rsid w:val="00320505"/>
    <w:rsid w:val="0032083A"/>
    <w:rsid w:val="00320CB9"/>
    <w:rsid w:val="00321751"/>
    <w:rsid w:val="00321776"/>
    <w:rsid w:val="00321878"/>
    <w:rsid w:val="00321F56"/>
    <w:rsid w:val="00322044"/>
    <w:rsid w:val="00322B65"/>
    <w:rsid w:val="00323030"/>
    <w:rsid w:val="00323436"/>
    <w:rsid w:val="00323560"/>
    <w:rsid w:val="00323D90"/>
    <w:rsid w:val="00324104"/>
    <w:rsid w:val="00324386"/>
    <w:rsid w:val="00324798"/>
    <w:rsid w:val="0032486A"/>
    <w:rsid w:val="00324A84"/>
    <w:rsid w:val="00324AB4"/>
    <w:rsid w:val="0032513D"/>
    <w:rsid w:val="003253AE"/>
    <w:rsid w:val="00325602"/>
    <w:rsid w:val="00325912"/>
    <w:rsid w:val="00325DBA"/>
    <w:rsid w:val="003260BF"/>
    <w:rsid w:val="00326982"/>
    <w:rsid w:val="003273AD"/>
    <w:rsid w:val="0033001B"/>
    <w:rsid w:val="003307E1"/>
    <w:rsid w:val="00330D3D"/>
    <w:rsid w:val="00331104"/>
    <w:rsid w:val="0033147F"/>
    <w:rsid w:val="00331758"/>
    <w:rsid w:val="00331797"/>
    <w:rsid w:val="003319DF"/>
    <w:rsid w:val="00331A1C"/>
    <w:rsid w:val="00331ECB"/>
    <w:rsid w:val="003322C1"/>
    <w:rsid w:val="00332B1F"/>
    <w:rsid w:val="00332BFC"/>
    <w:rsid w:val="00332DD5"/>
    <w:rsid w:val="00333059"/>
    <w:rsid w:val="0033350C"/>
    <w:rsid w:val="003339EA"/>
    <w:rsid w:val="00333C17"/>
    <w:rsid w:val="0033445E"/>
    <w:rsid w:val="003346CB"/>
    <w:rsid w:val="003346F5"/>
    <w:rsid w:val="00334948"/>
    <w:rsid w:val="00334DAC"/>
    <w:rsid w:val="00334E7D"/>
    <w:rsid w:val="00335AB1"/>
    <w:rsid w:val="00335C56"/>
    <w:rsid w:val="00335E64"/>
    <w:rsid w:val="0033680E"/>
    <w:rsid w:val="003368C9"/>
    <w:rsid w:val="00340ED9"/>
    <w:rsid w:val="00340F57"/>
    <w:rsid w:val="0034158E"/>
    <w:rsid w:val="00341C9E"/>
    <w:rsid w:val="00341F80"/>
    <w:rsid w:val="0034292E"/>
    <w:rsid w:val="00343255"/>
    <w:rsid w:val="003438FA"/>
    <w:rsid w:val="00343D39"/>
    <w:rsid w:val="003447F3"/>
    <w:rsid w:val="00344A1F"/>
    <w:rsid w:val="00344EBA"/>
    <w:rsid w:val="00344F12"/>
    <w:rsid w:val="00345833"/>
    <w:rsid w:val="00345A5A"/>
    <w:rsid w:val="0034740A"/>
    <w:rsid w:val="00347428"/>
    <w:rsid w:val="003479D1"/>
    <w:rsid w:val="00347A10"/>
    <w:rsid w:val="00351432"/>
    <w:rsid w:val="003518E5"/>
    <w:rsid w:val="00351E38"/>
    <w:rsid w:val="00353683"/>
    <w:rsid w:val="00353BF5"/>
    <w:rsid w:val="00353EDD"/>
    <w:rsid w:val="00354C7A"/>
    <w:rsid w:val="00354E20"/>
    <w:rsid w:val="0035511F"/>
    <w:rsid w:val="0035513C"/>
    <w:rsid w:val="0035541E"/>
    <w:rsid w:val="00355565"/>
    <w:rsid w:val="003555B3"/>
    <w:rsid w:val="00355661"/>
    <w:rsid w:val="003559B1"/>
    <w:rsid w:val="0035659A"/>
    <w:rsid w:val="00356981"/>
    <w:rsid w:val="00356D6A"/>
    <w:rsid w:val="003571B1"/>
    <w:rsid w:val="003573A2"/>
    <w:rsid w:val="0035759F"/>
    <w:rsid w:val="003577C5"/>
    <w:rsid w:val="00357A39"/>
    <w:rsid w:val="00360321"/>
    <w:rsid w:val="00360666"/>
    <w:rsid w:val="0036080C"/>
    <w:rsid w:val="00360851"/>
    <w:rsid w:val="00360A54"/>
    <w:rsid w:val="00360B4A"/>
    <w:rsid w:val="00361A19"/>
    <w:rsid w:val="00361C96"/>
    <w:rsid w:val="00361E88"/>
    <w:rsid w:val="00361F86"/>
    <w:rsid w:val="00361F9D"/>
    <w:rsid w:val="003629A3"/>
    <w:rsid w:val="00363227"/>
    <w:rsid w:val="00363577"/>
    <w:rsid w:val="00363EA2"/>
    <w:rsid w:val="003654AC"/>
    <w:rsid w:val="003663EB"/>
    <w:rsid w:val="00366568"/>
    <w:rsid w:val="003668EB"/>
    <w:rsid w:val="00367799"/>
    <w:rsid w:val="00367D08"/>
    <w:rsid w:val="00367D80"/>
    <w:rsid w:val="00367FEE"/>
    <w:rsid w:val="0037002B"/>
    <w:rsid w:val="003701A4"/>
    <w:rsid w:val="00370226"/>
    <w:rsid w:val="003702EC"/>
    <w:rsid w:val="00370A98"/>
    <w:rsid w:val="00370B7F"/>
    <w:rsid w:val="00370E3A"/>
    <w:rsid w:val="0037130A"/>
    <w:rsid w:val="0037135E"/>
    <w:rsid w:val="00372063"/>
    <w:rsid w:val="003727B0"/>
    <w:rsid w:val="00372917"/>
    <w:rsid w:val="003733CD"/>
    <w:rsid w:val="00373681"/>
    <w:rsid w:val="003736F4"/>
    <w:rsid w:val="00373F4D"/>
    <w:rsid w:val="003741B7"/>
    <w:rsid w:val="003745CE"/>
    <w:rsid w:val="00374B6C"/>
    <w:rsid w:val="00374CA3"/>
    <w:rsid w:val="00374D20"/>
    <w:rsid w:val="003754B2"/>
    <w:rsid w:val="003772AC"/>
    <w:rsid w:val="003778FA"/>
    <w:rsid w:val="00377C3C"/>
    <w:rsid w:val="00377E57"/>
    <w:rsid w:val="00377E88"/>
    <w:rsid w:val="0038018F"/>
    <w:rsid w:val="00380335"/>
    <w:rsid w:val="0038095B"/>
    <w:rsid w:val="00380D53"/>
    <w:rsid w:val="00380DED"/>
    <w:rsid w:val="00380E0F"/>
    <w:rsid w:val="0038135E"/>
    <w:rsid w:val="00381F13"/>
    <w:rsid w:val="00383181"/>
    <w:rsid w:val="00385425"/>
    <w:rsid w:val="00385BC2"/>
    <w:rsid w:val="00385EA3"/>
    <w:rsid w:val="003861D7"/>
    <w:rsid w:val="00387678"/>
    <w:rsid w:val="00387ED6"/>
    <w:rsid w:val="00390683"/>
    <w:rsid w:val="00390928"/>
    <w:rsid w:val="0039118D"/>
    <w:rsid w:val="003923F4"/>
    <w:rsid w:val="003924DD"/>
    <w:rsid w:val="0039294C"/>
    <w:rsid w:val="003929AE"/>
    <w:rsid w:val="00392B2B"/>
    <w:rsid w:val="003948AD"/>
    <w:rsid w:val="00395675"/>
    <w:rsid w:val="00395677"/>
    <w:rsid w:val="00395D5F"/>
    <w:rsid w:val="00395F49"/>
    <w:rsid w:val="00396033"/>
    <w:rsid w:val="00396634"/>
    <w:rsid w:val="003968B0"/>
    <w:rsid w:val="00396D40"/>
    <w:rsid w:val="00396DCD"/>
    <w:rsid w:val="00396FE7"/>
    <w:rsid w:val="003970A1"/>
    <w:rsid w:val="00397733"/>
    <w:rsid w:val="00397B61"/>
    <w:rsid w:val="003A0CF9"/>
    <w:rsid w:val="003A1077"/>
    <w:rsid w:val="003A18DC"/>
    <w:rsid w:val="003A18EF"/>
    <w:rsid w:val="003A1ACE"/>
    <w:rsid w:val="003A1B83"/>
    <w:rsid w:val="003A1C2C"/>
    <w:rsid w:val="003A1DA5"/>
    <w:rsid w:val="003A2639"/>
    <w:rsid w:val="003A2AEF"/>
    <w:rsid w:val="003A2B0C"/>
    <w:rsid w:val="003A3028"/>
    <w:rsid w:val="003A3125"/>
    <w:rsid w:val="003A3581"/>
    <w:rsid w:val="003A3745"/>
    <w:rsid w:val="003A3BEF"/>
    <w:rsid w:val="003A3DFE"/>
    <w:rsid w:val="003A441E"/>
    <w:rsid w:val="003A4CC4"/>
    <w:rsid w:val="003A4D03"/>
    <w:rsid w:val="003A4E51"/>
    <w:rsid w:val="003A54B0"/>
    <w:rsid w:val="003A61C8"/>
    <w:rsid w:val="003A62BE"/>
    <w:rsid w:val="003A6406"/>
    <w:rsid w:val="003A6B30"/>
    <w:rsid w:val="003A704D"/>
    <w:rsid w:val="003A7DD5"/>
    <w:rsid w:val="003A7F1E"/>
    <w:rsid w:val="003B0181"/>
    <w:rsid w:val="003B0979"/>
    <w:rsid w:val="003B0C25"/>
    <w:rsid w:val="003B1146"/>
    <w:rsid w:val="003B15DA"/>
    <w:rsid w:val="003B16D1"/>
    <w:rsid w:val="003B18B1"/>
    <w:rsid w:val="003B1C8A"/>
    <w:rsid w:val="003B1EF7"/>
    <w:rsid w:val="003B1F34"/>
    <w:rsid w:val="003B20AC"/>
    <w:rsid w:val="003B22B1"/>
    <w:rsid w:val="003B23B3"/>
    <w:rsid w:val="003B2CD1"/>
    <w:rsid w:val="003B33A2"/>
    <w:rsid w:val="003B33CD"/>
    <w:rsid w:val="003B36C7"/>
    <w:rsid w:val="003B3A5B"/>
    <w:rsid w:val="003B3B18"/>
    <w:rsid w:val="003B3DAA"/>
    <w:rsid w:val="003B4348"/>
    <w:rsid w:val="003B5085"/>
    <w:rsid w:val="003B51E2"/>
    <w:rsid w:val="003B53FB"/>
    <w:rsid w:val="003B54C4"/>
    <w:rsid w:val="003B5894"/>
    <w:rsid w:val="003B5A91"/>
    <w:rsid w:val="003B5A97"/>
    <w:rsid w:val="003B5BDB"/>
    <w:rsid w:val="003B5F47"/>
    <w:rsid w:val="003B62DD"/>
    <w:rsid w:val="003B6383"/>
    <w:rsid w:val="003B655C"/>
    <w:rsid w:val="003B666F"/>
    <w:rsid w:val="003B72F7"/>
    <w:rsid w:val="003B73D9"/>
    <w:rsid w:val="003B7A57"/>
    <w:rsid w:val="003C0A91"/>
    <w:rsid w:val="003C0B59"/>
    <w:rsid w:val="003C10FF"/>
    <w:rsid w:val="003C11CC"/>
    <w:rsid w:val="003C14B3"/>
    <w:rsid w:val="003C1509"/>
    <w:rsid w:val="003C16D7"/>
    <w:rsid w:val="003C19B7"/>
    <w:rsid w:val="003C257C"/>
    <w:rsid w:val="003C2C30"/>
    <w:rsid w:val="003C2FC1"/>
    <w:rsid w:val="003C3C91"/>
    <w:rsid w:val="003C3E5B"/>
    <w:rsid w:val="003C4250"/>
    <w:rsid w:val="003C4AAD"/>
    <w:rsid w:val="003C4C7F"/>
    <w:rsid w:val="003C504F"/>
    <w:rsid w:val="003C5114"/>
    <w:rsid w:val="003C51E0"/>
    <w:rsid w:val="003C5907"/>
    <w:rsid w:val="003C65B7"/>
    <w:rsid w:val="003C65C1"/>
    <w:rsid w:val="003C6AE8"/>
    <w:rsid w:val="003C7C5A"/>
    <w:rsid w:val="003D0C1C"/>
    <w:rsid w:val="003D1383"/>
    <w:rsid w:val="003D1CA4"/>
    <w:rsid w:val="003D206D"/>
    <w:rsid w:val="003D2137"/>
    <w:rsid w:val="003D2601"/>
    <w:rsid w:val="003D2E8F"/>
    <w:rsid w:val="003D3321"/>
    <w:rsid w:val="003D334B"/>
    <w:rsid w:val="003D3C47"/>
    <w:rsid w:val="003D3DEB"/>
    <w:rsid w:val="003D4A47"/>
    <w:rsid w:val="003D4AB3"/>
    <w:rsid w:val="003D4C43"/>
    <w:rsid w:val="003D524B"/>
    <w:rsid w:val="003D53CF"/>
    <w:rsid w:val="003D55D8"/>
    <w:rsid w:val="003D5666"/>
    <w:rsid w:val="003D5820"/>
    <w:rsid w:val="003D595C"/>
    <w:rsid w:val="003D5A9A"/>
    <w:rsid w:val="003D5DC2"/>
    <w:rsid w:val="003D6E14"/>
    <w:rsid w:val="003D6F16"/>
    <w:rsid w:val="003D7363"/>
    <w:rsid w:val="003D770C"/>
    <w:rsid w:val="003D79D7"/>
    <w:rsid w:val="003E0771"/>
    <w:rsid w:val="003E07DD"/>
    <w:rsid w:val="003E1906"/>
    <w:rsid w:val="003E19D2"/>
    <w:rsid w:val="003E1A1F"/>
    <w:rsid w:val="003E1C1E"/>
    <w:rsid w:val="003E1F35"/>
    <w:rsid w:val="003E2098"/>
    <w:rsid w:val="003E2296"/>
    <w:rsid w:val="003E2653"/>
    <w:rsid w:val="003E2D88"/>
    <w:rsid w:val="003E30AA"/>
    <w:rsid w:val="003E34C2"/>
    <w:rsid w:val="003E478F"/>
    <w:rsid w:val="003E4C49"/>
    <w:rsid w:val="003E58A2"/>
    <w:rsid w:val="003E5D26"/>
    <w:rsid w:val="003E5D6F"/>
    <w:rsid w:val="003E61F1"/>
    <w:rsid w:val="003E6800"/>
    <w:rsid w:val="003E6C5E"/>
    <w:rsid w:val="003E6FE2"/>
    <w:rsid w:val="003E7566"/>
    <w:rsid w:val="003E76A6"/>
    <w:rsid w:val="003E7A4D"/>
    <w:rsid w:val="003F0037"/>
    <w:rsid w:val="003F01D4"/>
    <w:rsid w:val="003F0380"/>
    <w:rsid w:val="003F083A"/>
    <w:rsid w:val="003F12BA"/>
    <w:rsid w:val="003F19C2"/>
    <w:rsid w:val="003F1B63"/>
    <w:rsid w:val="003F1C90"/>
    <w:rsid w:val="003F1CBD"/>
    <w:rsid w:val="003F2C47"/>
    <w:rsid w:val="003F2F91"/>
    <w:rsid w:val="003F31D7"/>
    <w:rsid w:val="003F343D"/>
    <w:rsid w:val="003F3559"/>
    <w:rsid w:val="003F4260"/>
    <w:rsid w:val="003F49AF"/>
    <w:rsid w:val="003F49E4"/>
    <w:rsid w:val="003F4ECB"/>
    <w:rsid w:val="003F5895"/>
    <w:rsid w:val="003F607E"/>
    <w:rsid w:val="003F618D"/>
    <w:rsid w:val="003F65AB"/>
    <w:rsid w:val="003F6A98"/>
    <w:rsid w:val="003F6AC1"/>
    <w:rsid w:val="003F7E93"/>
    <w:rsid w:val="00400CBD"/>
    <w:rsid w:val="00400EAF"/>
    <w:rsid w:val="00401097"/>
    <w:rsid w:val="00401815"/>
    <w:rsid w:val="00401894"/>
    <w:rsid w:val="00402A2E"/>
    <w:rsid w:val="0040321D"/>
    <w:rsid w:val="004036E6"/>
    <w:rsid w:val="0040378A"/>
    <w:rsid w:val="004038EB"/>
    <w:rsid w:val="004039B6"/>
    <w:rsid w:val="00403BE3"/>
    <w:rsid w:val="00403CA6"/>
    <w:rsid w:val="00403E80"/>
    <w:rsid w:val="0040408E"/>
    <w:rsid w:val="004041F6"/>
    <w:rsid w:val="00404448"/>
    <w:rsid w:val="00404B36"/>
    <w:rsid w:val="0040533D"/>
    <w:rsid w:val="00405E2C"/>
    <w:rsid w:val="0040620C"/>
    <w:rsid w:val="00406320"/>
    <w:rsid w:val="00406BA0"/>
    <w:rsid w:val="00406CCA"/>
    <w:rsid w:val="00406D99"/>
    <w:rsid w:val="0040707D"/>
    <w:rsid w:val="004071BC"/>
    <w:rsid w:val="0040765B"/>
    <w:rsid w:val="00407776"/>
    <w:rsid w:val="00407FC6"/>
    <w:rsid w:val="00407FF9"/>
    <w:rsid w:val="004100A4"/>
    <w:rsid w:val="004110C2"/>
    <w:rsid w:val="004118E9"/>
    <w:rsid w:val="00411A3D"/>
    <w:rsid w:val="00412967"/>
    <w:rsid w:val="00412C2A"/>
    <w:rsid w:val="00412CBD"/>
    <w:rsid w:val="00412D2A"/>
    <w:rsid w:val="00413238"/>
    <w:rsid w:val="00413322"/>
    <w:rsid w:val="00413C8E"/>
    <w:rsid w:val="00414478"/>
    <w:rsid w:val="00414E73"/>
    <w:rsid w:val="004157E1"/>
    <w:rsid w:val="0041612D"/>
    <w:rsid w:val="00416773"/>
    <w:rsid w:val="00417380"/>
    <w:rsid w:val="004173A2"/>
    <w:rsid w:val="00417553"/>
    <w:rsid w:val="00417CB2"/>
    <w:rsid w:val="00417E22"/>
    <w:rsid w:val="00417EB0"/>
    <w:rsid w:val="00420159"/>
    <w:rsid w:val="004204C9"/>
    <w:rsid w:val="00420619"/>
    <w:rsid w:val="00420749"/>
    <w:rsid w:val="00420F98"/>
    <w:rsid w:val="0042182B"/>
    <w:rsid w:val="004233B4"/>
    <w:rsid w:val="004235C2"/>
    <w:rsid w:val="00423624"/>
    <w:rsid w:val="00423B79"/>
    <w:rsid w:val="00423CB2"/>
    <w:rsid w:val="00424201"/>
    <w:rsid w:val="0042444A"/>
    <w:rsid w:val="004246E1"/>
    <w:rsid w:val="00424A0C"/>
    <w:rsid w:val="00424A73"/>
    <w:rsid w:val="00424E2B"/>
    <w:rsid w:val="00424F28"/>
    <w:rsid w:val="0042501C"/>
    <w:rsid w:val="0042575E"/>
    <w:rsid w:val="00425A3A"/>
    <w:rsid w:val="00425BED"/>
    <w:rsid w:val="00426329"/>
    <w:rsid w:val="0042653E"/>
    <w:rsid w:val="004269FA"/>
    <w:rsid w:val="00426BC0"/>
    <w:rsid w:val="00426D57"/>
    <w:rsid w:val="0042727C"/>
    <w:rsid w:val="00427710"/>
    <w:rsid w:val="00427845"/>
    <w:rsid w:val="004301BA"/>
    <w:rsid w:val="00430945"/>
    <w:rsid w:val="00430A86"/>
    <w:rsid w:val="00430C8B"/>
    <w:rsid w:val="00431510"/>
    <w:rsid w:val="00431688"/>
    <w:rsid w:val="00431DD6"/>
    <w:rsid w:val="00431F9A"/>
    <w:rsid w:val="00432D5F"/>
    <w:rsid w:val="00433897"/>
    <w:rsid w:val="004343ED"/>
    <w:rsid w:val="00434502"/>
    <w:rsid w:val="004346EE"/>
    <w:rsid w:val="00434942"/>
    <w:rsid w:val="00434E17"/>
    <w:rsid w:val="00435054"/>
    <w:rsid w:val="0043509C"/>
    <w:rsid w:val="004357BB"/>
    <w:rsid w:val="004359CF"/>
    <w:rsid w:val="00436B48"/>
    <w:rsid w:val="00437207"/>
    <w:rsid w:val="0043793B"/>
    <w:rsid w:val="00440480"/>
    <w:rsid w:val="00440846"/>
    <w:rsid w:val="00440B76"/>
    <w:rsid w:val="00440EA3"/>
    <w:rsid w:val="00441610"/>
    <w:rsid w:val="00441BA1"/>
    <w:rsid w:val="00442071"/>
    <w:rsid w:val="00442194"/>
    <w:rsid w:val="0044240F"/>
    <w:rsid w:val="004427ED"/>
    <w:rsid w:val="004428C0"/>
    <w:rsid w:val="00443062"/>
    <w:rsid w:val="004430F0"/>
    <w:rsid w:val="00443569"/>
    <w:rsid w:val="004435E9"/>
    <w:rsid w:val="004436B9"/>
    <w:rsid w:val="00443C11"/>
    <w:rsid w:val="00444662"/>
    <w:rsid w:val="00444DA3"/>
    <w:rsid w:val="00445C83"/>
    <w:rsid w:val="00446A63"/>
    <w:rsid w:val="00446C5B"/>
    <w:rsid w:val="00446C73"/>
    <w:rsid w:val="00447485"/>
    <w:rsid w:val="00447554"/>
    <w:rsid w:val="00447D8B"/>
    <w:rsid w:val="00447DF6"/>
    <w:rsid w:val="00450634"/>
    <w:rsid w:val="0045079A"/>
    <w:rsid w:val="00450873"/>
    <w:rsid w:val="00450897"/>
    <w:rsid w:val="004508BC"/>
    <w:rsid w:val="00450D7F"/>
    <w:rsid w:val="00450E4E"/>
    <w:rsid w:val="00450E54"/>
    <w:rsid w:val="00450F6D"/>
    <w:rsid w:val="00451D88"/>
    <w:rsid w:val="00452A5E"/>
    <w:rsid w:val="00453070"/>
    <w:rsid w:val="00453462"/>
    <w:rsid w:val="00453DEA"/>
    <w:rsid w:val="00453F98"/>
    <w:rsid w:val="004543EE"/>
    <w:rsid w:val="00454AC3"/>
    <w:rsid w:val="004555D0"/>
    <w:rsid w:val="004576D7"/>
    <w:rsid w:val="00457ECC"/>
    <w:rsid w:val="00460A45"/>
    <w:rsid w:val="00460AE0"/>
    <w:rsid w:val="00460F61"/>
    <w:rsid w:val="00461FED"/>
    <w:rsid w:val="0046220F"/>
    <w:rsid w:val="00462B71"/>
    <w:rsid w:val="00463800"/>
    <w:rsid w:val="0046481D"/>
    <w:rsid w:val="004650DC"/>
    <w:rsid w:val="0046558F"/>
    <w:rsid w:val="00465708"/>
    <w:rsid w:val="0046575A"/>
    <w:rsid w:val="00466038"/>
    <w:rsid w:val="004661A7"/>
    <w:rsid w:val="00466551"/>
    <w:rsid w:val="004665E5"/>
    <w:rsid w:val="00466AAC"/>
    <w:rsid w:val="00466B8E"/>
    <w:rsid w:val="00466FE5"/>
    <w:rsid w:val="004677D5"/>
    <w:rsid w:val="00467A3A"/>
    <w:rsid w:val="00470108"/>
    <w:rsid w:val="004703D0"/>
    <w:rsid w:val="0047048B"/>
    <w:rsid w:val="004708FD"/>
    <w:rsid w:val="00470C42"/>
    <w:rsid w:val="00470D96"/>
    <w:rsid w:val="00470DD4"/>
    <w:rsid w:val="00471DE6"/>
    <w:rsid w:val="00471FC3"/>
    <w:rsid w:val="0047228C"/>
    <w:rsid w:val="004724E5"/>
    <w:rsid w:val="004727C9"/>
    <w:rsid w:val="0047287D"/>
    <w:rsid w:val="00472C45"/>
    <w:rsid w:val="00472D3E"/>
    <w:rsid w:val="00473426"/>
    <w:rsid w:val="00473BE1"/>
    <w:rsid w:val="004740C2"/>
    <w:rsid w:val="004749B2"/>
    <w:rsid w:val="00474CE3"/>
    <w:rsid w:val="0047529D"/>
    <w:rsid w:val="004754A4"/>
    <w:rsid w:val="00476632"/>
    <w:rsid w:val="00476AFC"/>
    <w:rsid w:val="00476D47"/>
    <w:rsid w:val="00476D8E"/>
    <w:rsid w:val="00476DA3"/>
    <w:rsid w:val="00476E24"/>
    <w:rsid w:val="0047706F"/>
    <w:rsid w:val="00477DFF"/>
    <w:rsid w:val="0048067C"/>
    <w:rsid w:val="00480717"/>
    <w:rsid w:val="004810E4"/>
    <w:rsid w:val="0048119E"/>
    <w:rsid w:val="0048189A"/>
    <w:rsid w:val="00481978"/>
    <w:rsid w:val="00481A48"/>
    <w:rsid w:val="00481C31"/>
    <w:rsid w:val="004822DB"/>
    <w:rsid w:val="004832A3"/>
    <w:rsid w:val="004832F0"/>
    <w:rsid w:val="0048364D"/>
    <w:rsid w:val="00483984"/>
    <w:rsid w:val="00483D50"/>
    <w:rsid w:val="00483F07"/>
    <w:rsid w:val="00484145"/>
    <w:rsid w:val="00484F3A"/>
    <w:rsid w:val="004852E8"/>
    <w:rsid w:val="00485FDE"/>
    <w:rsid w:val="00486041"/>
    <w:rsid w:val="00487793"/>
    <w:rsid w:val="00487A84"/>
    <w:rsid w:val="00487B15"/>
    <w:rsid w:val="00490611"/>
    <w:rsid w:val="004910B3"/>
    <w:rsid w:val="0049253C"/>
    <w:rsid w:val="004927B2"/>
    <w:rsid w:val="00492982"/>
    <w:rsid w:val="00492F5E"/>
    <w:rsid w:val="00493F64"/>
    <w:rsid w:val="00494615"/>
    <w:rsid w:val="00494626"/>
    <w:rsid w:val="00494714"/>
    <w:rsid w:val="0049497E"/>
    <w:rsid w:val="00494AAB"/>
    <w:rsid w:val="0049543C"/>
    <w:rsid w:val="004958BE"/>
    <w:rsid w:val="00495BB7"/>
    <w:rsid w:val="00495D04"/>
    <w:rsid w:val="00496414"/>
    <w:rsid w:val="00496A0E"/>
    <w:rsid w:val="004972CE"/>
    <w:rsid w:val="00497494"/>
    <w:rsid w:val="004975E7"/>
    <w:rsid w:val="00497975"/>
    <w:rsid w:val="004979D8"/>
    <w:rsid w:val="00497D2F"/>
    <w:rsid w:val="00497F72"/>
    <w:rsid w:val="004A0479"/>
    <w:rsid w:val="004A10FF"/>
    <w:rsid w:val="004A1C96"/>
    <w:rsid w:val="004A2894"/>
    <w:rsid w:val="004A2A9D"/>
    <w:rsid w:val="004A2BAE"/>
    <w:rsid w:val="004A3225"/>
    <w:rsid w:val="004A36B7"/>
    <w:rsid w:val="004A38A7"/>
    <w:rsid w:val="004A395D"/>
    <w:rsid w:val="004A41F8"/>
    <w:rsid w:val="004A4421"/>
    <w:rsid w:val="004A447A"/>
    <w:rsid w:val="004A4DE2"/>
    <w:rsid w:val="004A5264"/>
    <w:rsid w:val="004A5A32"/>
    <w:rsid w:val="004A7351"/>
    <w:rsid w:val="004A7506"/>
    <w:rsid w:val="004A7665"/>
    <w:rsid w:val="004A7813"/>
    <w:rsid w:val="004A7D3F"/>
    <w:rsid w:val="004B007B"/>
    <w:rsid w:val="004B0E50"/>
    <w:rsid w:val="004B0EDD"/>
    <w:rsid w:val="004B1363"/>
    <w:rsid w:val="004B1DCA"/>
    <w:rsid w:val="004B1F82"/>
    <w:rsid w:val="004B2069"/>
    <w:rsid w:val="004B20C6"/>
    <w:rsid w:val="004B2263"/>
    <w:rsid w:val="004B2408"/>
    <w:rsid w:val="004B2EE4"/>
    <w:rsid w:val="004B3488"/>
    <w:rsid w:val="004B34EA"/>
    <w:rsid w:val="004B3B77"/>
    <w:rsid w:val="004B3E1A"/>
    <w:rsid w:val="004B4524"/>
    <w:rsid w:val="004B4CCE"/>
    <w:rsid w:val="004B5295"/>
    <w:rsid w:val="004B5467"/>
    <w:rsid w:val="004B622B"/>
    <w:rsid w:val="004B684E"/>
    <w:rsid w:val="004B7196"/>
    <w:rsid w:val="004B7756"/>
    <w:rsid w:val="004B794F"/>
    <w:rsid w:val="004B7B85"/>
    <w:rsid w:val="004C00B6"/>
    <w:rsid w:val="004C083C"/>
    <w:rsid w:val="004C189E"/>
    <w:rsid w:val="004C1956"/>
    <w:rsid w:val="004C1F5C"/>
    <w:rsid w:val="004C2845"/>
    <w:rsid w:val="004C4035"/>
    <w:rsid w:val="004C40F0"/>
    <w:rsid w:val="004C420B"/>
    <w:rsid w:val="004C46F2"/>
    <w:rsid w:val="004C4DFE"/>
    <w:rsid w:val="004C4FD9"/>
    <w:rsid w:val="004C6048"/>
    <w:rsid w:val="004C6190"/>
    <w:rsid w:val="004C61FC"/>
    <w:rsid w:val="004C630F"/>
    <w:rsid w:val="004C6945"/>
    <w:rsid w:val="004C69EF"/>
    <w:rsid w:val="004C7D49"/>
    <w:rsid w:val="004D05B1"/>
    <w:rsid w:val="004D067A"/>
    <w:rsid w:val="004D1300"/>
    <w:rsid w:val="004D134E"/>
    <w:rsid w:val="004D1E93"/>
    <w:rsid w:val="004D2350"/>
    <w:rsid w:val="004D24C9"/>
    <w:rsid w:val="004D2D04"/>
    <w:rsid w:val="004D2E81"/>
    <w:rsid w:val="004D32AD"/>
    <w:rsid w:val="004D3C7A"/>
    <w:rsid w:val="004D3D43"/>
    <w:rsid w:val="004D3ECB"/>
    <w:rsid w:val="004D3F39"/>
    <w:rsid w:val="004D4233"/>
    <w:rsid w:val="004D4859"/>
    <w:rsid w:val="004D4B8A"/>
    <w:rsid w:val="004D4FE1"/>
    <w:rsid w:val="004D501B"/>
    <w:rsid w:val="004D5142"/>
    <w:rsid w:val="004D59BF"/>
    <w:rsid w:val="004D5D7D"/>
    <w:rsid w:val="004D64DA"/>
    <w:rsid w:val="004D697C"/>
    <w:rsid w:val="004D6A19"/>
    <w:rsid w:val="004D72F2"/>
    <w:rsid w:val="004D7409"/>
    <w:rsid w:val="004D76AC"/>
    <w:rsid w:val="004E0A0A"/>
    <w:rsid w:val="004E13C8"/>
    <w:rsid w:val="004E158E"/>
    <w:rsid w:val="004E1A40"/>
    <w:rsid w:val="004E1AF7"/>
    <w:rsid w:val="004E1FA7"/>
    <w:rsid w:val="004E269E"/>
    <w:rsid w:val="004E2A53"/>
    <w:rsid w:val="004E31D3"/>
    <w:rsid w:val="004E3B07"/>
    <w:rsid w:val="004E3BD5"/>
    <w:rsid w:val="004E412E"/>
    <w:rsid w:val="004E4160"/>
    <w:rsid w:val="004E444D"/>
    <w:rsid w:val="004E47CA"/>
    <w:rsid w:val="004E5BEA"/>
    <w:rsid w:val="004E66AD"/>
    <w:rsid w:val="004E7166"/>
    <w:rsid w:val="004E7311"/>
    <w:rsid w:val="004E7673"/>
    <w:rsid w:val="004E77E3"/>
    <w:rsid w:val="004E78EC"/>
    <w:rsid w:val="004E7DD8"/>
    <w:rsid w:val="004E7F38"/>
    <w:rsid w:val="004F05C4"/>
    <w:rsid w:val="004F1885"/>
    <w:rsid w:val="004F18B7"/>
    <w:rsid w:val="004F1F43"/>
    <w:rsid w:val="004F243C"/>
    <w:rsid w:val="004F2E19"/>
    <w:rsid w:val="004F3316"/>
    <w:rsid w:val="004F3640"/>
    <w:rsid w:val="004F3732"/>
    <w:rsid w:val="004F3D6A"/>
    <w:rsid w:val="004F422F"/>
    <w:rsid w:val="004F4600"/>
    <w:rsid w:val="004F4792"/>
    <w:rsid w:val="004F5250"/>
    <w:rsid w:val="004F5B3F"/>
    <w:rsid w:val="004F5C25"/>
    <w:rsid w:val="004F68E9"/>
    <w:rsid w:val="004F6A24"/>
    <w:rsid w:val="004F6B3B"/>
    <w:rsid w:val="004F6BDC"/>
    <w:rsid w:val="004F77FB"/>
    <w:rsid w:val="004F7CD7"/>
    <w:rsid w:val="0050016B"/>
    <w:rsid w:val="00500371"/>
    <w:rsid w:val="00500722"/>
    <w:rsid w:val="00500CEB"/>
    <w:rsid w:val="00500EB6"/>
    <w:rsid w:val="005011CB"/>
    <w:rsid w:val="00501502"/>
    <w:rsid w:val="005015D4"/>
    <w:rsid w:val="005017FB"/>
    <w:rsid w:val="00501917"/>
    <w:rsid w:val="0050203F"/>
    <w:rsid w:val="00502A6A"/>
    <w:rsid w:val="005034D7"/>
    <w:rsid w:val="0050368A"/>
    <w:rsid w:val="005037A5"/>
    <w:rsid w:val="00503C58"/>
    <w:rsid w:val="00504163"/>
    <w:rsid w:val="005049C4"/>
    <w:rsid w:val="005057DA"/>
    <w:rsid w:val="00505E0B"/>
    <w:rsid w:val="005069B9"/>
    <w:rsid w:val="00507199"/>
    <w:rsid w:val="0050782B"/>
    <w:rsid w:val="0051025D"/>
    <w:rsid w:val="005103B5"/>
    <w:rsid w:val="00511339"/>
    <w:rsid w:val="00511641"/>
    <w:rsid w:val="00511B12"/>
    <w:rsid w:val="00511F20"/>
    <w:rsid w:val="00512997"/>
    <w:rsid w:val="00512F1C"/>
    <w:rsid w:val="0051300D"/>
    <w:rsid w:val="0051356C"/>
    <w:rsid w:val="005136F4"/>
    <w:rsid w:val="00513DE5"/>
    <w:rsid w:val="00513FAD"/>
    <w:rsid w:val="00514162"/>
    <w:rsid w:val="0051438F"/>
    <w:rsid w:val="0051474F"/>
    <w:rsid w:val="005149B0"/>
    <w:rsid w:val="00514CD9"/>
    <w:rsid w:val="00515D71"/>
    <w:rsid w:val="005162FB"/>
    <w:rsid w:val="005163A1"/>
    <w:rsid w:val="00516889"/>
    <w:rsid w:val="00516E8F"/>
    <w:rsid w:val="005170BF"/>
    <w:rsid w:val="005203DB"/>
    <w:rsid w:val="00520A47"/>
    <w:rsid w:val="00520A4D"/>
    <w:rsid w:val="005213A5"/>
    <w:rsid w:val="00521837"/>
    <w:rsid w:val="005223F5"/>
    <w:rsid w:val="00522467"/>
    <w:rsid w:val="00522A03"/>
    <w:rsid w:val="00522BDA"/>
    <w:rsid w:val="00522CA6"/>
    <w:rsid w:val="00522D4F"/>
    <w:rsid w:val="0052381F"/>
    <w:rsid w:val="00523824"/>
    <w:rsid w:val="00523AA0"/>
    <w:rsid w:val="00523D0F"/>
    <w:rsid w:val="005248F5"/>
    <w:rsid w:val="00524E21"/>
    <w:rsid w:val="00524E22"/>
    <w:rsid w:val="0052521F"/>
    <w:rsid w:val="00525317"/>
    <w:rsid w:val="00525882"/>
    <w:rsid w:val="005259B4"/>
    <w:rsid w:val="00526261"/>
    <w:rsid w:val="0052654C"/>
    <w:rsid w:val="00526686"/>
    <w:rsid w:val="00527482"/>
    <w:rsid w:val="0052783F"/>
    <w:rsid w:val="00527BAE"/>
    <w:rsid w:val="005302D0"/>
    <w:rsid w:val="00530740"/>
    <w:rsid w:val="00530993"/>
    <w:rsid w:val="00530BF8"/>
    <w:rsid w:val="00530CB6"/>
    <w:rsid w:val="00530D51"/>
    <w:rsid w:val="00530DF7"/>
    <w:rsid w:val="00530F6C"/>
    <w:rsid w:val="00531768"/>
    <w:rsid w:val="00531829"/>
    <w:rsid w:val="00531C2D"/>
    <w:rsid w:val="00531E13"/>
    <w:rsid w:val="005322A9"/>
    <w:rsid w:val="0053257D"/>
    <w:rsid w:val="00532AA7"/>
    <w:rsid w:val="00532CC8"/>
    <w:rsid w:val="00532F34"/>
    <w:rsid w:val="00533B97"/>
    <w:rsid w:val="00534904"/>
    <w:rsid w:val="00534BFA"/>
    <w:rsid w:val="005356BC"/>
    <w:rsid w:val="00535A4D"/>
    <w:rsid w:val="0053669E"/>
    <w:rsid w:val="00536EB3"/>
    <w:rsid w:val="00537134"/>
    <w:rsid w:val="0053756A"/>
    <w:rsid w:val="0053793B"/>
    <w:rsid w:val="005408D7"/>
    <w:rsid w:val="00540A6B"/>
    <w:rsid w:val="00540E89"/>
    <w:rsid w:val="005413AC"/>
    <w:rsid w:val="00541878"/>
    <w:rsid w:val="00542557"/>
    <w:rsid w:val="005431A2"/>
    <w:rsid w:val="00543FCD"/>
    <w:rsid w:val="0054409D"/>
    <w:rsid w:val="00544568"/>
    <w:rsid w:val="00544DCB"/>
    <w:rsid w:val="00545641"/>
    <w:rsid w:val="0054591E"/>
    <w:rsid w:val="00545980"/>
    <w:rsid w:val="005468D2"/>
    <w:rsid w:val="00546F9B"/>
    <w:rsid w:val="00546FC1"/>
    <w:rsid w:val="005470A6"/>
    <w:rsid w:val="0054758B"/>
    <w:rsid w:val="0054772A"/>
    <w:rsid w:val="00547875"/>
    <w:rsid w:val="00547A83"/>
    <w:rsid w:val="00547E45"/>
    <w:rsid w:val="00547ED8"/>
    <w:rsid w:val="00551522"/>
    <w:rsid w:val="005519CC"/>
    <w:rsid w:val="00551DD0"/>
    <w:rsid w:val="00552335"/>
    <w:rsid w:val="00552F4A"/>
    <w:rsid w:val="00553DF4"/>
    <w:rsid w:val="0055420F"/>
    <w:rsid w:val="0055441C"/>
    <w:rsid w:val="0055497B"/>
    <w:rsid w:val="00555038"/>
    <w:rsid w:val="0055512C"/>
    <w:rsid w:val="005556CA"/>
    <w:rsid w:val="00555EEA"/>
    <w:rsid w:val="00555FEB"/>
    <w:rsid w:val="00556266"/>
    <w:rsid w:val="005562C1"/>
    <w:rsid w:val="0055733D"/>
    <w:rsid w:val="005575C1"/>
    <w:rsid w:val="00557BC3"/>
    <w:rsid w:val="005605F9"/>
    <w:rsid w:val="0056097F"/>
    <w:rsid w:val="00560AA5"/>
    <w:rsid w:val="00560EFC"/>
    <w:rsid w:val="00560EFE"/>
    <w:rsid w:val="0056110D"/>
    <w:rsid w:val="005611B7"/>
    <w:rsid w:val="005611C5"/>
    <w:rsid w:val="0056164A"/>
    <w:rsid w:val="005616AD"/>
    <w:rsid w:val="00561EB1"/>
    <w:rsid w:val="00562139"/>
    <w:rsid w:val="00562362"/>
    <w:rsid w:val="005625F8"/>
    <w:rsid w:val="00562711"/>
    <w:rsid w:val="005627A2"/>
    <w:rsid w:val="00562E8C"/>
    <w:rsid w:val="00562FC0"/>
    <w:rsid w:val="0056304E"/>
    <w:rsid w:val="00563057"/>
    <w:rsid w:val="0056311D"/>
    <w:rsid w:val="00563B5A"/>
    <w:rsid w:val="005642DB"/>
    <w:rsid w:val="00564719"/>
    <w:rsid w:val="00564B5D"/>
    <w:rsid w:val="00564BF4"/>
    <w:rsid w:val="00564FA7"/>
    <w:rsid w:val="00564FBA"/>
    <w:rsid w:val="005650A9"/>
    <w:rsid w:val="005651F3"/>
    <w:rsid w:val="005653B4"/>
    <w:rsid w:val="005657D1"/>
    <w:rsid w:val="00565A54"/>
    <w:rsid w:val="00565D49"/>
    <w:rsid w:val="00566494"/>
    <w:rsid w:val="00566847"/>
    <w:rsid w:val="005672AC"/>
    <w:rsid w:val="0056742C"/>
    <w:rsid w:val="005676E0"/>
    <w:rsid w:val="005677FD"/>
    <w:rsid w:val="00567A58"/>
    <w:rsid w:val="00567BBE"/>
    <w:rsid w:val="00567F38"/>
    <w:rsid w:val="0057031A"/>
    <w:rsid w:val="00570611"/>
    <w:rsid w:val="00570953"/>
    <w:rsid w:val="00570EA6"/>
    <w:rsid w:val="005711CF"/>
    <w:rsid w:val="00571C0D"/>
    <w:rsid w:val="00571C7D"/>
    <w:rsid w:val="00571D49"/>
    <w:rsid w:val="005724DE"/>
    <w:rsid w:val="00572946"/>
    <w:rsid w:val="00572983"/>
    <w:rsid w:val="00572E7B"/>
    <w:rsid w:val="00572FF9"/>
    <w:rsid w:val="00573A2D"/>
    <w:rsid w:val="00573B41"/>
    <w:rsid w:val="00573BB6"/>
    <w:rsid w:val="00573E1F"/>
    <w:rsid w:val="00573F29"/>
    <w:rsid w:val="005740A1"/>
    <w:rsid w:val="00574735"/>
    <w:rsid w:val="0057498B"/>
    <w:rsid w:val="00575E3C"/>
    <w:rsid w:val="00576755"/>
    <w:rsid w:val="00576E36"/>
    <w:rsid w:val="0057710B"/>
    <w:rsid w:val="0057732E"/>
    <w:rsid w:val="00577689"/>
    <w:rsid w:val="0057774B"/>
    <w:rsid w:val="0057788E"/>
    <w:rsid w:val="00577B09"/>
    <w:rsid w:val="005802C5"/>
    <w:rsid w:val="00580A2A"/>
    <w:rsid w:val="00580D32"/>
    <w:rsid w:val="005811F8"/>
    <w:rsid w:val="00581285"/>
    <w:rsid w:val="005817E7"/>
    <w:rsid w:val="00581B85"/>
    <w:rsid w:val="00582115"/>
    <w:rsid w:val="005825E7"/>
    <w:rsid w:val="0058348D"/>
    <w:rsid w:val="00583574"/>
    <w:rsid w:val="00583901"/>
    <w:rsid w:val="0058391F"/>
    <w:rsid w:val="00583BF1"/>
    <w:rsid w:val="00583BF7"/>
    <w:rsid w:val="005840C3"/>
    <w:rsid w:val="00584233"/>
    <w:rsid w:val="0058463C"/>
    <w:rsid w:val="0058486E"/>
    <w:rsid w:val="00584D03"/>
    <w:rsid w:val="005859C4"/>
    <w:rsid w:val="00585BDB"/>
    <w:rsid w:val="0058631C"/>
    <w:rsid w:val="00586671"/>
    <w:rsid w:val="00586EC5"/>
    <w:rsid w:val="00587712"/>
    <w:rsid w:val="00590858"/>
    <w:rsid w:val="00590F38"/>
    <w:rsid w:val="005911B6"/>
    <w:rsid w:val="005912D0"/>
    <w:rsid w:val="00591542"/>
    <w:rsid w:val="00591898"/>
    <w:rsid w:val="00591FAB"/>
    <w:rsid w:val="005920FE"/>
    <w:rsid w:val="00592542"/>
    <w:rsid w:val="0059272B"/>
    <w:rsid w:val="00592ABB"/>
    <w:rsid w:val="00592DFF"/>
    <w:rsid w:val="00593283"/>
    <w:rsid w:val="00593E0A"/>
    <w:rsid w:val="00593E1C"/>
    <w:rsid w:val="00594A6B"/>
    <w:rsid w:val="00595000"/>
    <w:rsid w:val="0059526D"/>
    <w:rsid w:val="0059598C"/>
    <w:rsid w:val="00595CFB"/>
    <w:rsid w:val="005960DF"/>
    <w:rsid w:val="00596826"/>
    <w:rsid w:val="00597105"/>
    <w:rsid w:val="005972BB"/>
    <w:rsid w:val="00597864"/>
    <w:rsid w:val="00597950"/>
    <w:rsid w:val="00597C73"/>
    <w:rsid w:val="005A05FC"/>
    <w:rsid w:val="005A0964"/>
    <w:rsid w:val="005A105D"/>
    <w:rsid w:val="005A1A1B"/>
    <w:rsid w:val="005A1AD0"/>
    <w:rsid w:val="005A1C2A"/>
    <w:rsid w:val="005A1D42"/>
    <w:rsid w:val="005A21CF"/>
    <w:rsid w:val="005A2963"/>
    <w:rsid w:val="005A2AE4"/>
    <w:rsid w:val="005A3347"/>
    <w:rsid w:val="005A3F93"/>
    <w:rsid w:val="005A42C3"/>
    <w:rsid w:val="005A4375"/>
    <w:rsid w:val="005A489E"/>
    <w:rsid w:val="005A4C65"/>
    <w:rsid w:val="005A4E93"/>
    <w:rsid w:val="005A50E6"/>
    <w:rsid w:val="005A5369"/>
    <w:rsid w:val="005A537D"/>
    <w:rsid w:val="005A5DF0"/>
    <w:rsid w:val="005A6391"/>
    <w:rsid w:val="005A63F9"/>
    <w:rsid w:val="005A6E78"/>
    <w:rsid w:val="005A7F1E"/>
    <w:rsid w:val="005B0285"/>
    <w:rsid w:val="005B0433"/>
    <w:rsid w:val="005B09CA"/>
    <w:rsid w:val="005B10FE"/>
    <w:rsid w:val="005B160A"/>
    <w:rsid w:val="005B160B"/>
    <w:rsid w:val="005B1EC6"/>
    <w:rsid w:val="005B2CC0"/>
    <w:rsid w:val="005B30F1"/>
    <w:rsid w:val="005B3DB1"/>
    <w:rsid w:val="005B43F0"/>
    <w:rsid w:val="005B46C4"/>
    <w:rsid w:val="005B4716"/>
    <w:rsid w:val="005B4B4F"/>
    <w:rsid w:val="005B5059"/>
    <w:rsid w:val="005B5F55"/>
    <w:rsid w:val="005B5FAE"/>
    <w:rsid w:val="005B63A4"/>
    <w:rsid w:val="005B64FA"/>
    <w:rsid w:val="005B66FA"/>
    <w:rsid w:val="005B6B7D"/>
    <w:rsid w:val="005B6D91"/>
    <w:rsid w:val="005C022D"/>
    <w:rsid w:val="005C0708"/>
    <w:rsid w:val="005C0C47"/>
    <w:rsid w:val="005C16DD"/>
    <w:rsid w:val="005C1C71"/>
    <w:rsid w:val="005C1CD7"/>
    <w:rsid w:val="005C1DC7"/>
    <w:rsid w:val="005C221E"/>
    <w:rsid w:val="005C2D1C"/>
    <w:rsid w:val="005C2DCF"/>
    <w:rsid w:val="005C2FAC"/>
    <w:rsid w:val="005C2FDF"/>
    <w:rsid w:val="005C3EB4"/>
    <w:rsid w:val="005C4345"/>
    <w:rsid w:val="005C50E6"/>
    <w:rsid w:val="005C52C7"/>
    <w:rsid w:val="005C559F"/>
    <w:rsid w:val="005C5CFB"/>
    <w:rsid w:val="005C652B"/>
    <w:rsid w:val="005C66EA"/>
    <w:rsid w:val="005C731F"/>
    <w:rsid w:val="005C7B9A"/>
    <w:rsid w:val="005D1332"/>
    <w:rsid w:val="005D20DE"/>
    <w:rsid w:val="005D2B80"/>
    <w:rsid w:val="005D35C7"/>
    <w:rsid w:val="005D3931"/>
    <w:rsid w:val="005D3989"/>
    <w:rsid w:val="005D409C"/>
    <w:rsid w:val="005D42F1"/>
    <w:rsid w:val="005D455D"/>
    <w:rsid w:val="005D4AF6"/>
    <w:rsid w:val="005D5991"/>
    <w:rsid w:val="005D5A0B"/>
    <w:rsid w:val="005D5EAE"/>
    <w:rsid w:val="005D6371"/>
    <w:rsid w:val="005D6509"/>
    <w:rsid w:val="005D6A6B"/>
    <w:rsid w:val="005D72C9"/>
    <w:rsid w:val="005D789C"/>
    <w:rsid w:val="005D7EFA"/>
    <w:rsid w:val="005E0025"/>
    <w:rsid w:val="005E03AD"/>
    <w:rsid w:val="005E0AF1"/>
    <w:rsid w:val="005E0CF6"/>
    <w:rsid w:val="005E0FD8"/>
    <w:rsid w:val="005E14EF"/>
    <w:rsid w:val="005E1770"/>
    <w:rsid w:val="005E1906"/>
    <w:rsid w:val="005E1AFF"/>
    <w:rsid w:val="005E1FB0"/>
    <w:rsid w:val="005E27E3"/>
    <w:rsid w:val="005E2A48"/>
    <w:rsid w:val="005E3077"/>
    <w:rsid w:val="005E33A3"/>
    <w:rsid w:val="005E34A4"/>
    <w:rsid w:val="005E4107"/>
    <w:rsid w:val="005E410E"/>
    <w:rsid w:val="005E411E"/>
    <w:rsid w:val="005E4599"/>
    <w:rsid w:val="005E469A"/>
    <w:rsid w:val="005E47BA"/>
    <w:rsid w:val="005E4AFD"/>
    <w:rsid w:val="005E4E64"/>
    <w:rsid w:val="005E5B61"/>
    <w:rsid w:val="005E5F4A"/>
    <w:rsid w:val="005E68D4"/>
    <w:rsid w:val="005E78A8"/>
    <w:rsid w:val="005E7D7F"/>
    <w:rsid w:val="005F0169"/>
    <w:rsid w:val="005F0EA5"/>
    <w:rsid w:val="005F0F55"/>
    <w:rsid w:val="005F1B97"/>
    <w:rsid w:val="005F1C69"/>
    <w:rsid w:val="005F1C9A"/>
    <w:rsid w:val="005F2E22"/>
    <w:rsid w:val="005F2FFE"/>
    <w:rsid w:val="005F3057"/>
    <w:rsid w:val="005F30D4"/>
    <w:rsid w:val="005F3456"/>
    <w:rsid w:val="005F3A20"/>
    <w:rsid w:val="005F49FD"/>
    <w:rsid w:val="005F6239"/>
    <w:rsid w:val="005F6EFC"/>
    <w:rsid w:val="005F6FDA"/>
    <w:rsid w:val="005F7848"/>
    <w:rsid w:val="0060010B"/>
    <w:rsid w:val="00600567"/>
    <w:rsid w:val="00600B6D"/>
    <w:rsid w:val="00600B6F"/>
    <w:rsid w:val="006012A5"/>
    <w:rsid w:val="00601E56"/>
    <w:rsid w:val="00602731"/>
    <w:rsid w:val="00602B3A"/>
    <w:rsid w:val="00602B9D"/>
    <w:rsid w:val="00602C60"/>
    <w:rsid w:val="00602E21"/>
    <w:rsid w:val="00603345"/>
    <w:rsid w:val="00603442"/>
    <w:rsid w:val="006034B0"/>
    <w:rsid w:val="006034FC"/>
    <w:rsid w:val="006045E5"/>
    <w:rsid w:val="00604654"/>
    <w:rsid w:val="00604C8B"/>
    <w:rsid w:val="00604D2B"/>
    <w:rsid w:val="00605669"/>
    <w:rsid w:val="00605771"/>
    <w:rsid w:val="006058AA"/>
    <w:rsid w:val="0060643D"/>
    <w:rsid w:val="006068C2"/>
    <w:rsid w:val="00606ECC"/>
    <w:rsid w:val="0060716E"/>
    <w:rsid w:val="0060724E"/>
    <w:rsid w:val="0060737D"/>
    <w:rsid w:val="00607BCE"/>
    <w:rsid w:val="00607C46"/>
    <w:rsid w:val="00610100"/>
    <w:rsid w:val="00610482"/>
    <w:rsid w:val="00610904"/>
    <w:rsid w:val="00610A7B"/>
    <w:rsid w:val="0061107D"/>
    <w:rsid w:val="006116AE"/>
    <w:rsid w:val="00611D01"/>
    <w:rsid w:val="0061228C"/>
    <w:rsid w:val="00612B52"/>
    <w:rsid w:val="00612C67"/>
    <w:rsid w:val="00612D9B"/>
    <w:rsid w:val="00612DCB"/>
    <w:rsid w:val="00612DD0"/>
    <w:rsid w:val="00613728"/>
    <w:rsid w:val="00613B45"/>
    <w:rsid w:val="00614262"/>
    <w:rsid w:val="00614B12"/>
    <w:rsid w:val="00614DF9"/>
    <w:rsid w:val="00615534"/>
    <w:rsid w:val="00615553"/>
    <w:rsid w:val="00615EFC"/>
    <w:rsid w:val="006164A0"/>
    <w:rsid w:val="00616810"/>
    <w:rsid w:val="00617489"/>
    <w:rsid w:val="00617C2F"/>
    <w:rsid w:val="00617D90"/>
    <w:rsid w:val="006205DD"/>
    <w:rsid w:val="006206C3"/>
    <w:rsid w:val="00620715"/>
    <w:rsid w:val="00620B98"/>
    <w:rsid w:val="00620F06"/>
    <w:rsid w:val="00622706"/>
    <w:rsid w:val="00622E2E"/>
    <w:rsid w:val="00622FF4"/>
    <w:rsid w:val="00623187"/>
    <w:rsid w:val="006238D2"/>
    <w:rsid w:val="00623F9C"/>
    <w:rsid w:val="0062401C"/>
    <w:rsid w:val="00624427"/>
    <w:rsid w:val="0062462E"/>
    <w:rsid w:val="00624AB4"/>
    <w:rsid w:val="00624D65"/>
    <w:rsid w:val="0062567A"/>
    <w:rsid w:val="006256F0"/>
    <w:rsid w:val="00626A73"/>
    <w:rsid w:val="00627308"/>
    <w:rsid w:val="00627CBC"/>
    <w:rsid w:val="00630164"/>
    <w:rsid w:val="006304DF"/>
    <w:rsid w:val="00630BC7"/>
    <w:rsid w:val="00630CCF"/>
    <w:rsid w:val="00630EB4"/>
    <w:rsid w:val="00631188"/>
    <w:rsid w:val="006311AB"/>
    <w:rsid w:val="006313FF"/>
    <w:rsid w:val="0063158D"/>
    <w:rsid w:val="006319FD"/>
    <w:rsid w:val="00632ECE"/>
    <w:rsid w:val="00633455"/>
    <w:rsid w:val="006337B1"/>
    <w:rsid w:val="00633854"/>
    <w:rsid w:val="00633885"/>
    <w:rsid w:val="00633D1E"/>
    <w:rsid w:val="00634180"/>
    <w:rsid w:val="00634EEB"/>
    <w:rsid w:val="00635854"/>
    <w:rsid w:val="00635C4B"/>
    <w:rsid w:val="00635EA1"/>
    <w:rsid w:val="00636D41"/>
    <w:rsid w:val="00637007"/>
    <w:rsid w:val="00637056"/>
    <w:rsid w:val="006372F9"/>
    <w:rsid w:val="00637340"/>
    <w:rsid w:val="006400BA"/>
    <w:rsid w:val="006415D7"/>
    <w:rsid w:val="006418C9"/>
    <w:rsid w:val="00641ED4"/>
    <w:rsid w:val="00641EF7"/>
    <w:rsid w:val="00642383"/>
    <w:rsid w:val="0064245E"/>
    <w:rsid w:val="00642B1D"/>
    <w:rsid w:val="00643235"/>
    <w:rsid w:val="00644157"/>
    <w:rsid w:val="0064491D"/>
    <w:rsid w:val="0064495D"/>
    <w:rsid w:val="00644FFC"/>
    <w:rsid w:val="00645CE8"/>
    <w:rsid w:val="00645DB2"/>
    <w:rsid w:val="00645E27"/>
    <w:rsid w:val="00645E84"/>
    <w:rsid w:val="00645F0A"/>
    <w:rsid w:val="00646230"/>
    <w:rsid w:val="006467E4"/>
    <w:rsid w:val="0064711E"/>
    <w:rsid w:val="00647585"/>
    <w:rsid w:val="0064765C"/>
    <w:rsid w:val="00647E8B"/>
    <w:rsid w:val="006509FC"/>
    <w:rsid w:val="00650C21"/>
    <w:rsid w:val="00650C40"/>
    <w:rsid w:val="00650D6F"/>
    <w:rsid w:val="00650D7C"/>
    <w:rsid w:val="0065140C"/>
    <w:rsid w:val="006515B1"/>
    <w:rsid w:val="0065166D"/>
    <w:rsid w:val="00651B50"/>
    <w:rsid w:val="00651FBD"/>
    <w:rsid w:val="006520B2"/>
    <w:rsid w:val="006523B4"/>
    <w:rsid w:val="00652F1D"/>
    <w:rsid w:val="0065389D"/>
    <w:rsid w:val="00653CE3"/>
    <w:rsid w:val="00653FF9"/>
    <w:rsid w:val="0065452C"/>
    <w:rsid w:val="006551DE"/>
    <w:rsid w:val="006552B9"/>
    <w:rsid w:val="006555DB"/>
    <w:rsid w:val="00655A10"/>
    <w:rsid w:val="00655B24"/>
    <w:rsid w:val="00655CFA"/>
    <w:rsid w:val="00655E66"/>
    <w:rsid w:val="006561AC"/>
    <w:rsid w:val="00656280"/>
    <w:rsid w:val="0065665F"/>
    <w:rsid w:val="0065791D"/>
    <w:rsid w:val="00661306"/>
    <w:rsid w:val="00661686"/>
    <w:rsid w:val="00661FD3"/>
    <w:rsid w:val="006623A1"/>
    <w:rsid w:val="00662963"/>
    <w:rsid w:val="00662B5A"/>
    <w:rsid w:val="00662D13"/>
    <w:rsid w:val="00662D57"/>
    <w:rsid w:val="00662DD6"/>
    <w:rsid w:val="00663819"/>
    <w:rsid w:val="0066399A"/>
    <w:rsid w:val="006639BB"/>
    <w:rsid w:val="00663CDE"/>
    <w:rsid w:val="00663DE9"/>
    <w:rsid w:val="00664CEC"/>
    <w:rsid w:val="006658EA"/>
    <w:rsid w:val="00665D3E"/>
    <w:rsid w:val="0066609E"/>
    <w:rsid w:val="00666229"/>
    <w:rsid w:val="006663F3"/>
    <w:rsid w:val="00666549"/>
    <w:rsid w:val="006671B7"/>
    <w:rsid w:val="0066753F"/>
    <w:rsid w:val="00667E41"/>
    <w:rsid w:val="00671938"/>
    <w:rsid w:val="00671AF4"/>
    <w:rsid w:val="00671AFD"/>
    <w:rsid w:val="00671B75"/>
    <w:rsid w:val="00672B4A"/>
    <w:rsid w:val="0067374D"/>
    <w:rsid w:val="00673E0B"/>
    <w:rsid w:val="0067408A"/>
    <w:rsid w:val="006743FE"/>
    <w:rsid w:val="00674843"/>
    <w:rsid w:val="00675381"/>
    <w:rsid w:val="00675D1E"/>
    <w:rsid w:val="00675D66"/>
    <w:rsid w:val="00676176"/>
    <w:rsid w:val="0067662C"/>
    <w:rsid w:val="00676C5A"/>
    <w:rsid w:val="006776F7"/>
    <w:rsid w:val="00677D99"/>
    <w:rsid w:val="00680086"/>
    <w:rsid w:val="00680252"/>
    <w:rsid w:val="00680A05"/>
    <w:rsid w:val="00680F90"/>
    <w:rsid w:val="0068108D"/>
    <w:rsid w:val="006827A8"/>
    <w:rsid w:val="00682D7B"/>
    <w:rsid w:val="00683B3A"/>
    <w:rsid w:val="006840D2"/>
    <w:rsid w:val="00684470"/>
    <w:rsid w:val="006844D0"/>
    <w:rsid w:val="00684935"/>
    <w:rsid w:val="00684BC8"/>
    <w:rsid w:val="006850A8"/>
    <w:rsid w:val="00685B74"/>
    <w:rsid w:val="00686112"/>
    <w:rsid w:val="00686251"/>
    <w:rsid w:val="00686299"/>
    <w:rsid w:val="00686342"/>
    <w:rsid w:val="006868E8"/>
    <w:rsid w:val="00686A17"/>
    <w:rsid w:val="006870FE"/>
    <w:rsid w:val="006871DC"/>
    <w:rsid w:val="00687319"/>
    <w:rsid w:val="0068794B"/>
    <w:rsid w:val="006879C3"/>
    <w:rsid w:val="00690345"/>
    <w:rsid w:val="00690816"/>
    <w:rsid w:val="00690938"/>
    <w:rsid w:val="00690DA9"/>
    <w:rsid w:val="00690E37"/>
    <w:rsid w:val="006911A2"/>
    <w:rsid w:val="0069132C"/>
    <w:rsid w:val="0069167F"/>
    <w:rsid w:val="00691C92"/>
    <w:rsid w:val="00692505"/>
    <w:rsid w:val="006926FA"/>
    <w:rsid w:val="00692A22"/>
    <w:rsid w:val="00692B0C"/>
    <w:rsid w:val="00692DCE"/>
    <w:rsid w:val="00693193"/>
    <w:rsid w:val="00693493"/>
    <w:rsid w:val="00693AE5"/>
    <w:rsid w:val="006942CC"/>
    <w:rsid w:val="00694612"/>
    <w:rsid w:val="0069471A"/>
    <w:rsid w:val="00694D81"/>
    <w:rsid w:val="00695D74"/>
    <w:rsid w:val="00695E04"/>
    <w:rsid w:val="00696444"/>
    <w:rsid w:val="0069657C"/>
    <w:rsid w:val="006969D0"/>
    <w:rsid w:val="006969D6"/>
    <w:rsid w:val="00696B2D"/>
    <w:rsid w:val="00696DAA"/>
    <w:rsid w:val="006973FD"/>
    <w:rsid w:val="006979F6"/>
    <w:rsid w:val="006A0320"/>
    <w:rsid w:val="006A05DF"/>
    <w:rsid w:val="006A1552"/>
    <w:rsid w:val="006A1669"/>
    <w:rsid w:val="006A1D7D"/>
    <w:rsid w:val="006A3265"/>
    <w:rsid w:val="006A37C9"/>
    <w:rsid w:val="006A3BB0"/>
    <w:rsid w:val="006A4D94"/>
    <w:rsid w:val="006A4E38"/>
    <w:rsid w:val="006A4EA7"/>
    <w:rsid w:val="006A4F29"/>
    <w:rsid w:val="006A5D8D"/>
    <w:rsid w:val="006A5FA0"/>
    <w:rsid w:val="006A669F"/>
    <w:rsid w:val="006A7EF7"/>
    <w:rsid w:val="006B08AE"/>
    <w:rsid w:val="006B09C1"/>
    <w:rsid w:val="006B0DB8"/>
    <w:rsid w:val="006B10F7"/>
    <w:rsid w:val="006B18DD"/>
    <w:rsid w:val="006B1A7D"/>
    <w:rsid w:val="006B289A"/>
    <w:rsid w:val="006B2AD5"/>
    <w:rsid w:val="006B2F33"/>
    <w:rsid w:val="006B2F48"/>
    <w:rsid w:val="006B37A1"/>
    <w:rsid w:val="006B3E68"/>
    <w:rsid w:val="006B3E98"/>
    <w:rsid w:val="006B4610"/>
    <w:rsid w:val="006B47B0"/>
    <w:rsid w:val="006B4A04"/>
    <w:rsid w:val="006B6398"/>
    <w:rsid w:val="006B6516"/>
    <w:rsid w:val="006B6651"/>
    <w:rsid w:val="006B680C"/>
    <w:rsid w:val="006B6C1B"/>
    <w:rsid w:val="006B6F89"/>
    <w:rsid w:val="006B7BB2"/>
    <w:rsid w:val="006C04BE"/>
    <w:rsid w:val="006C06C6"/>
    <w:rsid w:val="006C0C97"/>
    <w:rsid w:val="006C0CE1"/>
    <w:rsid w:val="006C0DC2"/>
    <w:rsid w:val="006C10C8"/>
    <w:rsid w:val="006C10CC"/>
    <w:rsid w:val="006C1BD1"/>
    <w:rsid w:val="006C22A5"/>
    <w:rsid w:val="006C25B7"/>
    <w:rsid w:val="006C2758"/>
    <w:rsid w:val="006C2C9A"/>
    <w:rsid w:val="006C3EC2"/>
    <w:rsid w:val="006C3FEA"/>
    <w:rsid w:val="006C4BAA"/>
    <w:rsid w:val="006C4EAD"/>
    <w:rsid w:val="006C57D4"/>
    <w:rsid w:val="006C57E0"/>
    <w:rsid w:val="006C5844"/>
    <w:rsid w:val="006C5857"/>
    <w:rsid w:val="006C59A8"/>
    <w:rsid w:val="006C6448"/>
    <w:rsid w:val="006C67B7"/>
    <w:rsid w:val="006C6B09"/>
    <w:rsid w:val="006C7653"/>
    <w:rsid w:val="006C7966"/>
    <w:rsid w:val="006C7C7D"/>
    <w:rsid w:val="006C7F23"/>
    <w:rsid w:val="006D0101"/>
    <w:rsid w:val="006D0148"/>
    <w:rsid w:val="006D0A5F"/>
    <w:rsid w:val="006D0B9A"/>
    <w:rsid w:val="006D0E10"/>
    <w:rsid w:val="006D1B87"/>
    <w:rsid w:val="006D208C"/>
    <w:rsid w:val="006D3C37"/>
    <w:rsid w:val="006D3F65"/>
    <w:rsid w:val="006D4409"/>
    <w:rsid w:val="006D452F"/>
    <w:rsid w:val="006D4A52"/>
    <w:rsid w:val="006D4F16"/>
    <w:rsid w:val="006D50F0"/>
    <w:rsid w:val="006D54B1"/>
    <w:rsid w:val="006D5796"/>
    <w:rsid w:val="006D5A36"/>
    <w:rsid w:val="006D66F0"/>
    <w:rsid w:val="006D67B3"/>
    <w:rsid w:val="006D7320"/>
    <w:rsid w:val="006E07E7"/>
    <w:rsid w:val="006E083F"/>
    <w:rsid w:val="006E0AB5"/>
    <w:rsid w:val="006E150F"/>
    <w:rsid w:val="006E1575"/>
    <w:rsid w:val="006E1A74"/>
    <w:rsid w:val="006E25FB"/>
    <w:rsid w:val="006E2B46"/>
    <w:rsid w:val="006E2C5F"/>
    <w:rsid w:val="006E3082"/>
    <w:rsid w:val="006E30EE"/>
    <w:rsid w:val="006E3EDD"/>
    <w:rsid w:val="006E43D7"/>
    <w:rsid w:val="006E494A"/>
    <w:rsid w:val="006E5822"/>
    <w:rsid w:val="006E600D"/>
    <w:rsid w:val="006E68B7"/>
    <w:rsid w:val="006E7279"/>
    <w:rsid w:val="006E73CA"/>
    <w:rsid w:val="006E75D9"/>
    <w:rsid w:val="006E7C43"/>
    <w:rsid w:val="006E7CE6"/>
    <w:rsid w:val="006F1020"/>
    <w:rsid w:val="006F1124"/>
    <w:rsid w:val="006F11A0"/>
    <w:rsid w:val="006F1655"/>
    <w:rsid w:val="006F1B30"/>
    <w:rsid w:val="006F26CB"/>
    <w:rsid w:val="006F2878"/>
    <w:rsid w:val="006F2A42"/>
    <w:rsid w:val="006F2BA6"/>
    <w:rsid w:val="006F2C02"/>
    <w:rsid w:val="006F3B1E"/>
    <w:rsid w:val="006F3DE5"/>
    <w:rsid w:val="006F3FC9"/>
    <w:rsid w:val="006F421B"/>
    <w:rsid w:val="006F4C79"/>
    <w:rsid w:val="006F4ED2"/>
    <w:rsid w:val="006F4FE6"/>
    <w:rsid w:val="006F4FE8"/>
    <w:rsid w:val="006F5DD2"/>
    <w:rsid w:val="006F6072"/>
    <w:rsid w:val="006F68E8"/>
    <w:rsid w:val="006F6945"/>
    <w:rsid w:val="006F6C05"/>
    <w:rsid w:val="006F73DF"/>
    <w:rsid w:val="006F753E"/>
    <w:rsid w:val="006F76BA"/>
    <w:rsid w:val="006F77FF"/>
    <w:rsid w:val="006F7A4B"/>
    <w:rsid w:val="00700F91"/>
    <w:rsid w:val="0070208B"/>
    <w:rsid w:val="007020D1"/>
    <w:rsid w:val="0070227F"/>
    <w:rsid w:val="00702BFD"/>
    <w:rsid w:val="007034CF"/>
    <w:rsid w:val="00703551"/>
    <w:rsid w:val="0070383D"/>
    <w:rsid w:val="00703962"/>
    <w:rsid w:val="0070400F"/>
    <w:rsid w:val="00704045"/>
    <w:rsid w:val="00704FD8"/>
    <w:rsid w:val="00705355"/>
    <w:rsid w:val="007060FC"/>
    <w:rsid w:val="0070670D"/>
    <w:rsid w:val="00706869"/>
    <w:rsid w:val="00706BA0"/>
    <w:rsid w:val="0070747C"/>
    <w:rsid w:val="00707C34"/>
    <w:rsid w:val="00707ED2"/>
    <w:rsid w:val="007110DE"/>
    <w:rsid w:val="0071171B"/>
    <w:rsid w:val="00711791"/>
    <w:rsid w:val="0071229F"/>
    <w:rsid w:val="0071235F"/>
    <w:rsid w:val="00712559"/>
    <w:rsid w:val="00712861"/>
    <w:rsid w:val="00712888"/>
    <w:rsid w:val="007128F8"/>
    <w:rsid w:val="00713581"/>
    <w:rsid w:val="0071381F"/>
    <w:rsid w:val="00713937"/>
    <w:rsid w:val="00713A99"/>
    <w:rsid w:val="00713B7D"/>
    <w:rsid w:val="00714326"/>
    <w:rsid w:val="00714B28"/>
    <w:rsid w:val="00715B12"/>
    <w:rsid w:val="00715E8A"/>
    <w:rsid w:val="0071622B"/>
    <w:rsid w:val="007164B4"/>
    <w:rsid w:val="00716819"/>
    <w:rsid w:val="00716983"/>
    <w:rsid w:val="00716C3A"/>
    <w:rsid w:val="00716C45"/>
    <w:rsid w:val="00717382"/>
    <w:rsid w:val="00717FE7"/>
    <w:rsid w:val="0072053F"/>
    <w:rsid w:val="0072118D"/>
    <w:rsid w:val="00721720"/>
    <w:rsid w:val="00722181"/>
    <w:rsid w:val="007224C7"/>
    <w:rsid w:val="00722A27"/>
    <w:rsid w:val="00723052"/>
    <w:rsid w:val="0072308A"/>
    <w:rsid w:val="0072420F"/>
    <w:rsid w:val="00724E5B"/>
    <w:rsid w:val="00725755"/>
    <w:rsid w:val="007260FF"/>
    <w:rsid w:val="007268CB"/>
    <w:rsid w:val="00727551"/>
    <w:rsid w:val="00727835"/>
    <w:rsid w:val="00727984"/>
    <w:rsid w:val="007303A6"/>
    <w:rsid w:val="00730C4E"/>
    <w:rsid w:val="007313B9"/>
    <w:rsid w:val="00731955"/>
    <w:rsid w:val="007324A9"/>
    <w:rsid w:val="007326DD"/>
    <w:rsid w:val="00732724"/>
    <w:rsid w:val="00732976"/>
    <w:rsid w:val="00732E48"/>
    <w:rsid w:val="007332CC"/>
    <w:rsid w:val="00733573"/>
    <w:rsid w:val="007343AD"/>
    <w:rsid w:val="00734675"/>
    <w:rsid w:val="00734F8B"/>
    <w:rsid w:val="00735206"/>
    <w:rsid w:val="00735440"/>
    <w:rsid w:val="007358C2"/>
    <w:rsid w:val="00735E8A"/>
    <w:rsid w:val="00735F2F"/>
    <w:rsid w:val="007365EF"/>
    <w:rsid w:val="00736713"/>
    <w:rsid w:val="00736822"/>
    <w:rsid w:val="0073711F"/>
    <w:rsid w:val="00737D54"/>
    <w:rsid w:val="00740624"/>
    <w:rsid w:val="00741097"/>
    <w:rsid w:val="007417B7"/>
    <w:rsid w:val="00741A64"/>
    <w:rsid w:val="0074224B"/>
    <w:rsid w:val="00742D5D"/>
    <w:rsid w:val="007431D9"/>
    <w:rsid w:val="007432DD"/>
    <w:rsid w:val="00743BF6"/>
    <w:rsid w:val="00744293"/>
    <w:rsid w:val="007447C0"/>
    <w:rsid w:val="00744E54"/>
    <w:rsid w:val="00744FC0"/>
    <w:rsid w:val="007453C1"/>
    <w:rsid w:val="007453FD"/>
    <w:rsid w:val="0074595E"/>
    <w:rsid w:val="00745B52"/>
    <w:rsid w:val="00745BFC"/>
    <w:rsid w:val="007462E6"/>
    <w:rsid w:val="007463F0"/>
    <w:rsid w:val="00746645"/>
    <w:rsid w:val="007467D3"/>
    <w:rsid w:val="00746A22"/>
    <w:rsid w:val="00746B4C"/>
    <w:rsid w:val="00746B54"/>
    <w:rsid w:val="0074748F"/>
    <w:rsid w:val="007476D5"/>
    <w:rsid w:val="00747C1B"/>
    <w:rsid w:val="007502E3"/>
    <w:rsid w:val="00750639"/>
    <w:rsid w:val="007506BE"/>
    <w:rsid w:val="00750C07"/>
    <w:rsid w:val="00750CE8"/>
    <w:rsid w:val="007512B7"/>
    <w:rsid w:val="00751529"/>
    <w:rsid w:val="00751C06"/>
    <w:rsid w:val="00752600"/>
    <w:rsid w:val="00752762"/>
    <w:rsid w:val="00753316"/>
    <w:rsid w:val="0075370B"/>
    <w:rsid w:val="0075384C"/>
    <w:rsid w:val="00754C3D"/>
    <w:rsid w:val="00755708"/>
    <w:rsid w:val="00756527"/>
    <w:rsid w:val="0076034E"/>
    <w:rsid w:val="0076093B"/>
    <w:rsid w:val="007610DF"/>
    <w:rsid w:val="00761200"/>
    <w:rsid w:val="00761B71"/>
    <w:rsid w:val="00761CF8"/>
    <w:rsid w:val="00761D61"/>
    <w:rsid w:val="00761E99"/>
    <w:rsid w:val="00762159"/>
    <w:rsid w:val="00762183"/>
    <w:rsid w:val="00762345"/>
    <w:rsid w:val="00762511"/>
    <w:rsid w:val="00762648"/>
    <w:rsid w:val="00762EF6"/>
    <w:rsid w:val="0076302B"/>
    <w:rsid w:val="00763C95"/>
    <w:rsid w:val="007641C0"/>
    <w:rsid w:val="0076456A"/>
    <w:rsid w:val="0076491F"/>
    <w:rsid w:val="0076567F"/>
    <w:rsid w:val="00765D2C"/>
    <w:rsid w:val="00767B37"/>
    <w:rsid w:val="007713E3"/>
    <w:rsid w:val="00771628"/>
    <w:rsid w:val="007721D3"/>
    <w:rsid w:val="0077299E"/>
    <w:rsid w:val="00772CE4"/>
    <w:rsid w:val="00772D0D"/>
    <w:rsid w:val="00773499"/>
    <w:rsid w:val="007734B3"/>
    <w:rsid w:val="0077354B"/>
    <w:rsid w:val="00774256"/>
    <w:rsid w:val="00776F0B"/>
    <w:rsid w:val="00777088"/>
    <w:rsid w:val="0077747D"/>
    <w:rsid w:val="007800EC"/>
    <w:rsid w:val="0078031B"/>
    <w:rsid w:val="0078035D"/>
    <w:rsid w:val="0078096D"/>
    <w:rsid w:val="007811A0"/>
    <w:rsid w:val="00781A38"/>
    <w:rsid w:val="007821A3"/>
    <w:rsid w:val="0078251C"/>
    <w:rsid w:val="007829D4"/>
    <w:rsid w:val="00782A5D"/>
    <w:rsid w:val="00782B84"/>
    <w:rsid w:val="00782BCD"/>
    <w:rsid w:val="00783198"/>
    <w:rsid w:val="00783485"/>
    <w:rsid w:val="00783A29"/>
    <w:rsid w:val="00783D48"/>
    <w:rsid w:val="00783E23"/>
    <w:rsid w:val="007841A7"/>
    <w:rsid w:val="007843D2"/>
    <w:rsid w:val="00784CE4"/>
    <w:rsid w:val="00784D3D"/>
    <w:rsid w:val="00785D7D"/>
    <w:rsid w:val="00785E16"/>
    <w:rsid w:val="007864BC"/>
    <w:rsid w:val="00786D2F"/>
    <w:rsid w:val="00787DA7"/>
    <w:rsid w:val="00787E9B"/>
    <w:rsid w:val="007901C3"/>
    <w:rsid w:val="00790C25"/>
    <w:rsid w:val="0079177D"/>
    <w:rsid w:val="00791B10"/>
    <w:rsid w:val="00791DAE"/>
    <w:rsid w:val="00792072"/>
    <w:rsid w:val="007921E8"/>
    <w:rsid w:val="00792464"/>
    <w:rsid w:val="00792C3D"/>
    <w:rsid w:val="00793432"/>
    <w:rsid w:val="00793A44"/>
    <w:rsid w:val="00794BB7"/>
    <w:rsid w:val="007950DB"/>
    <w:rsid w:val="007954BC"/>
    <w:rsid w:val="007956A0"/>
    <w:rsid w:val="00795D1E"/>
    <w:rsid w:val="0079661A"/>
    <w:rsid w:val="00796E8B"/>
    <w:rsid w:val="0079714E"/>
    <w:rsid w:val="00797861"/>
    <w:rsid w:val="0079793E"/>
    <w:rsid w:val="00797A0E"/>
    <w:rsid w:val="00797DCA"/>
    <w:rsid w:val="00797E6E"/>
    <w:rsid w:val="007A0675"/>
    <w:rsid w:val="007A1064"/>
    <w:rsid w:val="007A1C95"/>
    <w:rsid w:val="007A24D8"/>
    <w:rsid w:val="007A35EF"/>
    <w:rsid w:val="007A35F7"/>
    <w:rsid w:val="007A38DD"/>
    <w:rsid w:val="007A38E2"/>
    <w:rsid w:val="007A3FA1"/>
    <w:rsid w:val="007A4238"/>
    <w:rsid w:val="007A423E"/>
    <w:rsid w:val="007A4A0A"/>
    <w:rsid w:val="007A4CEA"/>
    <w:rsid w:val="007A4D45"/>
    <w:rsid w:val="007A502E"/>
    <w:rsid w:val="007A5134"/>
    <w:rsid w:val="007A526E"/>
    <w:rsid w:val="007A5F50"/>
    <w:rsid w:val="007A640C"/>
    <w:rsid w:val="007A6A28"/>
    <w:rsid w:val="007A6D6C"/>
    <w:rsid w:val="007A727D"/>
    <w:rsid w:val="007A72F2"/>
    <w:rsid w:val="007A770C"/>
    <w:rsid w:val="007B027E"/>
    <w:rsid w:val="007B0347"/>
    <w:rsid w:val="007B05DB"/>
    <w:rsid w:val="007B0AA9"/>
    <w:rsid w:val="007B12D8"/>
    <w:rsid w:val="007B2A2B"/>
    <w:rsid w:val="007B2C7D"/>
    <w:rsid w:val="007B2F3B"/>
    <w:rsid w:val="007B2FE5"/>
    <w:rsid w:val="007B3048"/>
    <w:rsid w:val="007B336F"/>
    <w:rsid w:val="007B3537"/>
    <w:rsid w:val="007B36BA"/>
    <w:rsid w:val="007B3784"/>
    <w:rsid w:val="007B3AEB"/>
    <w:rsid w:val="007B3B14"/>
    <w:rsid w:val="007B3F34"/>
    <w:rsid w:val="007B444F"/>
    <w:rsid w:val="007B454C"/>
    <w:rsid w:val="007B45E0"/>
    <w:rsid w:val="007B49D9"/>
    <w:rsid w:val="007B4A5B"/>
    <w:rsid w:val="007B4B23"/>
    <w:rsid w:val="007B4B24"/>
    <w:rsid w:val="007B4D96"/>
    <w:rsid w:val="007B4DF7"/>
    <w:rsid w:val="007B5A53"/>
    <w:rsid w:val="007B5C5E"/>
    <w:rsid w:val="007B5CBD"/>
    <w:rsid w:val="007B6012"/>
    <w:rsid w:val="007B691B"/>
    <w:rsid w:val="007B6D50"/>
    <w:rsid w:val="007B6E75"/>
    <w:rsid w:val="007B6ED0"/>
    <w:rsid w:val="007B7BC3"/>
    <w:rsid w:val="007B7C8A"/>
    <w:rsid w:val="007C00A3"/>
    <w:rsid w:val="007C0376"/>
    <w:rsid w:val="007C0450"/>
    <w:rsid w:val="007C0B70"/>
    <w:rsid w:val="007C0D04"/>
    <w:rsid w:val="007C12EA"/>
    <w:rsid w:val="007C13E3"/>
    <w:rsid w:val="007C1B83"/>
    <w:rsid w:val="007C1BCE"/>
    <w:rsid w:val="007C2060"/>
    <w:rsid w:val="007C278A"/>
    <w:rsid w:val="007C27A7"/>
    <w:rsid w:val="007C3F43"/>
    <w:rsid w:val="007C3FCD"/>
    <w:rsid w:val="007C420C"/>
    <w:rsid w:val="007C4337"/>
    <w:rsid w:val="007C4513"/>
    <w:rsid w:val="007C463C"/>
    <w:rsid w:val="007C4867"/>
    <w:rsid w:val="007C4D09"/>
    <w:rsid w:val="007C4D9B"/>
    <w:rsid w:val="007C546A"/>
    <w:rsid w:val="007C5692"/>
    <w:rsid w:val="007C574E"/>
    <w:rsid w:val="007C57F1"/>
    <w:rsid w:val="007C5C47"/>
    <w:rsid w:val="007C5DDD"/>
    <w:rsid w:val="007C5F74"/>
    <w:rsid w:val="007C6614"/>
    <w:rsid w:val="007C6AF8"/>
    <w:rsid w:val="007C6C5A"/>
    <w:rsid w:val="007C6DF9"/>
    <w:rsid w:val="007D0492"/>
    <w:rsid w:val="007D05E9"/>
    <w:rsid w:val="007D1405"/>
    <w:rsid w:val="007D1B2E"/>
    <w:rsid w:val="007D2050"/>
    <w:rsid w:val="007D2080"/>
    <w:rsid w:val="007D22E6"/>
    <w:rsid w:val="007D29E8"/>
    <w:rsid w:val="007D422A"/>
    <w:rsid w:val="007D436B"/>
    <w:rsid w:val="007D4371"/>
    <w:rsid w:val="007D47BA"/>
    <w:rsid w:val="007D4B24"/>
    <w:rsid w:val="007D4F9F"/>
    <w:rsid w:val="007D53E0"/>
    <w:rsid w:val="007D62AB"/>
    <w:rsid w:val="007D765E"/>
    <w:rsid w:val="007E05C3"/>
    <w:rsid w:val="007E0DBC"/>
    <w:rsid w:val="007E0DBD"/>
    <w:rsid w:val="007E0E88"/>
    <w:rsid w:val="007E0F77"/>
    <w:rsid w:val="007E1602"/>
    <w:rsid w:val="007E1AFE"/>
    <w:rsid w:val="007E2169"/>
    <w:rsid w:val="007E2B51"/>
    <w:rsid w:val="007E3625"/>
    <w:rsid w:val="007E371B"/>
    <w:rsid w:val="007E3B82"/>
    <w:rsid w:val="007E3C47"/>
    <w:rsid w:val="007E4295"/>
    <w:rsid w:val="007E44D0"/>
    <w:rsid w:val="007E4978"/>
    <w:rsid w:val="007E5888"/>
    <w:rsid w:val="007E5981"/>
    <w:rsid w:val="007E5A9D"/>
    <w:rsid w:val="007E5B0A"/>
    <w:rsid w:val="007E6A78"/>
    <w:rsid w:val="007E6BF8"/>
    <w:rsid w:val="007E7399"/>
    <w:rsid w:val="007E7453"/>
    <w:rsid w:val="007E76CD"/>
    <w:rsid w:val="007E7C5B"/>
    <w:rsid w:val="007E7C74"/>
    <w:rsid w:val="007F02B0"/>
    <w:rsid w:val="007F0767"/>
    <w:rsid w:val="007F0B46"/>
    <w:rsid w:val="007F152A"/>
    <w:rsid w:val="007F2110"/>
    <w:rsid w:val="007F23DD"/>
    <w:rsid w:val="007F2B37"/>
    <w:rsid w:val="007F2B5D"/>
    <w:rsid w:val="007F2D3F"/>
    <w:rsid w:val="007F3417"/>
    <w:rsid w:val="007F3560"/>
    <w:rsid w:val="007F36FA"/>
    <w:rsid w:val="007F3BEC"/>
    <w:rsid w:val="007F40F4"/>
    <w:rsid w:val="007F436B"/>
    <w:rsid w:val="007F452E"/>
    <w:rsid w:val="007F4867"/>
    <w:rsid w:val="007F5348"/>
    <w:rsid w:val="007F5395"/>
    <w:rsid w:val="007F548A"/>
    <w:rsid w:val="007F5716"/>
    <w:rsid w:val="007F5978"/>
    <w:rsid w:val="007F6A6B"/>
    <w:rsid w:val="007F79C4"/>
    <w:rsid w:val="007F7B9B"/>
    <w:rsid w:val="007F7D27"/>
    <w:rsid w:val="0080055B"/>
    <w:rsid w:val="00800B27"/>
    <w:rsid w:val="00800C1F"/>
    <w:rsid w:val="008011E3"/>
    <w:rsid w:val="00801F4D"/>
    <w:rsid w:val="008027B1"/>
    <w:rsid w:val="00802AD0"/>
    <w:rsid w:val="00802F37"/>
    <w:rsid w:val="00802FA7"/>
    <w:rsid w:val="0080359B"/>
    <w:rsid w:val="0080375B"/>
    <w:rsid w:val="00803955"/>
    <w:rsid w:val="00803C22"/>
    <w:rsid w:val="00803CDC"/>
    <w:rsid w:val="0080432A"/>
    <w:rsid w:val="008044C2"/>
    <w:rsid w:val="00804E0B"/>
    <w:rsid w:val="00804F0D"/>
    <w:rsid w:val="0080506C"/>
    <w:rsid w:val="00805143"/>
    <w:rsid w:val="00805656"/>
    <w:rsid w:val="00805A33"/>
    <w:rsid w:val="00805CA0"/>
    <w:rsid w:val="00805D75"/>
    <w:rsid w:val="008064C7"/>
    <w:rsid w:val="00806567"/>
    <w:rsid w:val="0080689A"/>
    <w:rsid w:val="00806CC2"/>
    <w:rsid w:val="00807313"/>
    <w:rsid w:val="00807476"/>
    <w:rsid w:val="00807B7C"/>
    <w:rsid w:val="00807D3F"/>
    <w:rsid w:val="00810A41"/>
    <w:rsid w:val="00811910"/>
    <w:rsid w:val="00811A90"/>
    <w:rsid w:val="00811D50"/>
    <w:rsid w:val="00811E46"/>
    <w:rsid w:val="00811E81"/>
    <w:rsid w:val="0081209A"/>
    <w:rsid w:val="008122F3"/>
    <w:rsid w:val="008123C1"/>
    <w:rsid w:val="008123ED"/>
    <w:rsid w:val="00812818"/>
    <w:rsid w:val="00812CCF"/>
    <w:rsid w:val="00812D60"/>
    <w:rsid w:val="0081324C"/>
    <w:rsid w:val="00813746"/>
    <w:rsid w:val="0081530A"/>
    <w:rsid w:val="00815710"/>
    <w:rsid w:val="008157A3"/>
    <w:rsid w:val="00815B26"/>
    <w:rsid w:val="0081625E"/>
    <w:rsid w:val="008166D2"/>
    <w:rsid w:val="0081678D"/>
    <w:rsid w:val="00816926"/>
    <w:rsid w:val="00816CB7"/>
    <w:rsid w:val="00817048"/>
    <w:rsid w:val="00817160"/>
    <w:rsid w:val="008172C2"/>
    <w:rsid w:val="00817B23"/>
    <w:rsid w:val="00817B71"/>
    <w:rsid w:val="00817F51"/>
    <w:rsid w:val="00820127"/>
    <w:rsid w:val="0082014E"/>
    <w:rsid w:val="0082065A"/>
    <w:rsid w:val="008210E8"/>
    <w:rsid w:val="00821FDE"/>
    <w:rsid w:val="008229BC"/>
    <w:rsid w:val="00822A33"/>
    <w:rsid w:val="008232E5"/>
    <w:rsid w:val="00823D6C"/>
    <w:rsid w:val="00823E53"/>
    <w:rsid w:val="00823E8F"/>
    <w:rsid w:val="008242FA"/>
    <w:rsid w:val="008248AA"/>
    <w:rsid w:val="00824913"/>
    <w:rsid w:val="00824A5C"/>
    <w:rsid w:val="00824D43"/>
    <w:rsid w:val="008258C8"/>
    <w:rsid w:val="00825CA1"/>
    <w:rsid w:val="008262F7"/>
    <w:rsid w:val="008264DF"/>
    <w:rsid w:val="0082686E"/>
    <w:rsid w:val="0082690C"/>
    <w:rsid w:val="00826FF5"/>
    <w:rsid w:val="008272B2"/>
    <w:rsid w:val="008274D8"/>
    <w:rsid w:val="008275B5"/>
    <w:rsid w:val="00827C50"/>
    <w:rsid w:val="008303FA"/>
    <w:rsid w:val="00831BF8"/>
    <w:rsid w:val="00831C35"/>
    <w:rsid w:val="0083202C"/>
    <w:rsid w:val="00832F7B"/>
    <w:rsid w:val="00832F93"/>
    <w:rsid w:val="00833397"/>
    <w:rsid w:val="008336B1"/>
    <w:rsid w:val="00834197"/>
    <w:rsid w:val="0083490D"/>
    <w:rsid w:val="00836212"/>
    <w:rsid w:val="00836336"/>
    <w:rsid w:val="0083674D"/>
    <w:rsid w:val="008367A2"/>
    <w:rsid w:val="00836BD0"/>
    <w:rsid w:val="0083748F"/>
    <w:rsid w:val="008375B3"/>
    <w:rsid w:val="00840D14"/>
    <w:rsid w:val="00840FA8"/>
    <w:rsid w:val="00840FE4"/>
    <w:rsid w:val="00841285"/>
    <w:rsid w:val="00841811"/>
    <w:rsid w:val="0084215D"/>
    <w:rsid w:val="00842307"/>
    <w:rsid w:val="00842453"/>
    <w:rsid w:val="00842621"/>
    <w:rsid w:val="00843409"/>
    <w:rsid w:val="0084340E"/>
    <w:rsid w:val="00843933"/>
    <w:rsid w:val="00843EDC"/>
    <w:rsid w:val="0084533F"/>
    <w:rsid w:val="00845554"/>
    <w:rsid w:val="00845E66"/>
    <w:rsid w:val="008460F3"/>
    <w:rsid w:val="008462D6"/>
    <w:rsid w:val="008464A2"/>
    <w:rsid w:val="00846FBC"/>
    <w:rsid w:val="00847F50"/>
    <w:rsid w:val="00850A74"/>
    <w:rsid w:val="00851A8A"/>
    <w:rsid w:val="008520A3"/>
    <w:rsid w:val="008523AA"/>
    <w:rsid w:val="00852B07"/>
    <w:rsid w:val="0085358C"/>
    <w:rsid w:val="00853BF3"/>
    <w:rsid w:val="0085549B"/>
    <w:rsid w:val="008555E3"/>
    <w:rsid w:val="008556A9"/>
    <w:rsid w:val="00855761"/>
    <w:rsid w:val="00855C95"/>
    <w:rsid w:val="0085720F"/>
    <w:rsid w:val="00857556"/>
    <w:rsid w:val="0085789E"/>
    <w:rsid w:val="00857B03"/>
    <w:rsid w:val="00857CEA"/>
    <w:rsid w:val="00857F87"/>
    <w:rsid w:val="008600BD"/>
    <w:rsid w:val="008606C3"/>
    <w:rsid w:val="00860AFE"/>
    <w:rsid w:val="00861438"/>
    <w:rsid w:val="00861B75"/>
    <w:rsid w:val="00862059"/>
    <w:rsid w:val="008623DE"/>
    <w:rsid w:val="008623E4"/>
    <w:rsid w:val="00864643"/>
    <w:rsid w:val="00864686"/>
    <w:rsid w:val="0086501A"/>
    <w:rsid w:val="00865233"/>
    <w:rsid w:val="0086648E"/>
    <w:rsid w:val="00866BDA"/>
    <w:rsid w:val="00866E8E"/>
    <w:rsid w:val="008677AA"/>
    <w:rsid w:val="0087091B"/>
    <w:rsid w:val="00871032"/>
    <w:rsid w:val="00871369"/>
    <w:rsid w:val="008717FA"/>
    <w:rsid w:val="0087183C"/>
    <w:rsid w:val="00871912"/>
    <w:rsid w:val="008720A3"/>
    <w:rsid w:val="00872514"/>
    <w:rsid w:val="008730C4"/>
    <w:rsid w:val="0087321F"/>
    <w:rsid w:val="00873538"/>
    <w:rsid w:val="00873932"/>
    <w:rsid w:val="00873A53"/>
    <w:rsid w:val="00873F89"/>
    <w:rsid w:val="00874132"/>
    <w:rsid w:val="0087447A"/>
    <w:rsid w:val="00874972"/>
    <w:rsid w:val="00874CB5"/>
    <w:rsid w:val="008751C6"/>
    <w:rsid w:val="00875482"/>
    <w:rsid w:val="00875708"/>
    <w:rsid w:val="00875802"/>
    <w:rsid w:val="00875A7A"/>
    <w:rsid w:val="00875A85"/>
    <w:rsid w:val="00875F7D"/>
    <w:rsid w:val="00876023"/>
    <w:rsid w:val="008761CE"/>
    <w:rsid w:val="00876869"/>
    <w:rsid w:val="00877147"/>
    <w:rsid w:val="00877392"/>
    <w:rsid w:val="00880C50"/>
    <w:rsid w:val="00880F4B"/>
    <w:rsid w:val="0088127A"/>
    <w:rsid w:val="00881A29"/>
    <w:rsid w:val="00881A5A"/>
    <w:rsid w:val="00881DDA"/>
    <w:rsid w:val="00881F25"/>
    <w:rsid w:val="00882B43"/>
    <w:rsid w:val="00882EDD"/>
    <w:rsid w:val="00883070"/>
    <w:rsid w:val="0088310D"/>
    <w:rsid w:val="00883169"/>
    <w:rsid w:val="00883A84"/>
    <w:rsid w:val="00883F54"/>
    <w:rsid w:val="0088419B"/>
    <w:rsid w:val="008841A3"/>
    <w:rsid w:val="008844A4"/>
    <w:rsid w:val="00884DFF"/>
    <w:rsid w:val="008852DE"/>
    <w:rsid w:val="00885901"/>
    <w:rsid w:val="00885918"/>
    <w:rsid w:val="008859DC"/>
    <w:rsid w:val="00885DDE"/>
    <w:rsid w:val="0088694C"/>
    <w:rsid w:val="008901C0"/>
    <w:rsid w:val="008907FF"/>
    <w:rsid w:val="00890902"/>
    <w:rsid w:val="00890EBD"/>
    <w:rsid w:val="00890F5E"/>
    <w:rsid w:val="00891704"/>
    <w:rsid w:val="00891CA9"/>
    <w:rsid w:val="00892FF6"/>
    <w:rsid w:val="00893331"/>
    <w:rsid w:val="008937A9"/>
    <w:rsid w:val="008943E7"/>
    <w:rsid w:val="00895408"/>
    <w:rsid w:val="008954FC"/>
    <w:rsid w:val="0089553D"/>
    <w:rsid w:val="0089651F"/>
    <w:rsid w:val="008969EC"/>
    <w:rsid w:val="00897582"/>
    <w:rsid w:val="008975A6"/>
    <w:rsid w:val="008A0826"/>
    <w:rsid w:val="008A083A"/>
    <w:rsid w:val="008A09F3"/>
    <w:rsid w:val="008A0B51"/>
    <w:rsid w:val="008A0DDC"/>
    <w:rsid w:val="008A1185"/>
    <w:rsid w:val="008A1576"/>
    <w:rsid w:val="008A2CD9"/>
    <w:rsid w:val="008A2E40"/>
    <w:rsid w:val="008A4F57"/>
    <w:rsid w:val="008A56FD"/>
    <w:rsid w:val="008A59A4"/>
    <w:rsid w:val="008A68CE"/>
    <w:rsid w:val="008A7542"/>
    <w:rsid w:val="008B0C14"/>
    <w:rsid w:val="008B0D1F"/>
    <w:rsid w:val="008B23E1"/>
    <w:rsid w:val="008B2438"/>
    <w:rsid w:val="008B263D"/>
    <w:rsid w:val="008B282F"/>
    <w:rsid w:val="008B2C9B"/>
    <w:rsid w:val="008B301D"/>
    <w:rsid w:val="008B314B"/>
    <w:rsid w:val="008B39BA"/>
    <w:rsid w:val="008B3E14"/>
    <w:rsid w:val="008B42FE"/>
    <w:rsid w:val="008B45D4"/>
    <w:rsid w:val="008B4B63"/>
    <w:rsid w:val="008B4DF3"/>
    <w:rsid w:val="008B506B"/>
    <w:rsid w:val="008B57A3"/>
    <w:rsid w:val="008B5914"/>
    <w:rsid w:val="008B5957"/>
    <w:rsid w:val="008B5C1B"/>
    <w:rsid w:val="008B6973"/>
    <w:rsid w:val="008B6E87"/>
    <w:rsid w:val="008B7171"/>
    <w:rsid w:val="008B7AF3"/>
    <w:rsid w:val="008B7BE6"/>
    <w:rsid w:val="008B7C16"/>
    <w:rsid w:val="008B7D56"/>
    <w:rsid w:val="008B7D7E"/>
    <w:rsid w:val="008C060D"/>
    <w:rsid w:val="008C0793"/>
    <w:rsid w:val="008C07F8"/>
    <w:rsid w:val="008C0C47"/>
    <w:rsid w:val="008C0C80"/>
    <w:rsid w:val="008C105D"/>
    <w:rsid w:val="008C13CA"/>
    <w:rsid w:val="008C1409"/>
    <w:rsid w:val="008C16BE"/>
    <w:rsid w:val="008C1B18"/>
    <w:rsid w:val="008C1DCC"/>
    <w:rsid w:val="008C21D4"/>
    <w:rsid w:val="008C2945"/>
    <w:rsid w:val="008C2D22"/>
    <w:rsid w:val="008C31D2"/>
    <w:rsid w:val="008C33BB"/>
    <w:rsid w:val="008C365F"/>
    <w:rsid w:val="008C3BFA"/>
    <w:rsid w:val="008C3C7D"/>
    <w:rsid w:val="008C40A1"/>
    <w:rsid w:val="008C45DE"/>
    <w:rsid w:val="008C486C"/>
    <w:rsid w:val="008C4AE5"/>
    <w:rsid w:val="008C68C9"/>
    <w:rsid w:val="008C6EB0"/>
    <w:rsid w:val="008C7008"/>
    <w:rsid w:val="008D0A5D"/>
    <w:rsid w:val="008D0C33"/>
    <w:rsid w:val="008D0FB1"/>
    <w:rsid w:val="008D13F8"/>
    <w:rsid w:val="008D20D1"/>
    <w:rsid w:val="008D232A"/>
    <w:rsid w:val="008D2450"/>
    <w:rsid w:val="008D2567"/>
    <w:rsid w:val="008D2798"/>
    <w:rsid w:val="008D2E5D"/>
    <w:rsid w:val="008D36A7"/>
    <w:rsid w:val="008D3978"/>
    <w:rsid w:val="008D41BC"/>
    <w:rsid w:val="008D4ACF"/>
    <w:rsid w:val="008D4D42"/>
    <w:rsid w:val="008D5252"/>
    <w:rsid w:val="008D5542"/>
    <w:rsid w:val="008D58C7"/>
    <w:rsid w:val="008D5979"/>
    <w:rsid w:val="008D5CE1"/>
    <w:rsid w:val="008D65C1"/>
    <w:rsid w:val="008D6F0E"/>
    <w:rsid w:val="008D7FB0"/>
    <w:rsid w:val="008E0473"/>
    <w:rsid w:val="008E1033"/>
    <w:rsid w:val="008E1323"/>
    <w:rsid w:val="008E13FD"/>
    <w:rsid w:val="008E1AA7"/>
    <w:rsid w:val="008E1B86"/>
    <w:rsid w:val="008E1CFA"/>
    <w:rsid w:val="008E1DA2"/>
    <w:rsid w:val="008E21A9"/>
    <w:rsid w:val="008E2558"/>
    <w:rsid w:val="008E2A1B"/>
    <w:rsid w:val="008E3160"/>
    <w:rsid w:val="008E3698"/>
    <w:rsid w:val="008E37B0"/>
    <w:rsid w:val="008E3C10"/>
    <w:rsid w:val="008E3E04"/>
    <w:rsid w:val="008E4646"/>
    <w:rsid w:val="008E4A58"/>
    <w:rsid w:val="008E4B2E"/>
    <w:rsid w:val="008E535B"/>
    <w:rsid w:val="008E550D"/>
    <w:rsid w:val="008E5640"/>
    <w:rsid w:val="008E593F"/>
    <w:rsid w:val="008E5BF0"/>
    <w:rsid w:val="008E63CD"/>
    <w:rsid w:val="008E703D"/>
    <w:rsid w:val="008E79DD"/>
    <w:rsid w:val="008E7ABE"/>
    <w:rsid w:val="008E7D99"/>
    <w:rsid w:val="008E7DB8"/>
    <w:rsid w:val="008F0055"/>
    <w:rsid w:val="008F0128"/>
    <w:rsid w:val="008F10F2"/>
    <w:rsid w:val="008F1670"/>
    <w:rsid w:val="008F169E"/>
    <w:rsid w:val="008F1831"/>
    <w:rsid w:val="008F1A63"/>
    <w:rsid w:val="008F1B25"/>
    <w:rsid w:val="008F1B4F"/>
    <w:rsid w:val="008F222D"/>
    <w:rsid w:val="008F2A1A"/>
    <w:rsid w:val="008F2AC9"/>
    <w:rsid w:val="008F3271"/>
    <w:rsid w:val="008F3725"/>
    <w:rsid w:val="008F38D6"/>
    <w:rsid w:val="008F41B2"/>
    <w:rsid w:val="008F479E"/>
    <w:rsid w:val="008F5D41"/>
    <w:rsid w:val="008F6703"/>
    <w:rsid w:val="008F679C"/>
    <w:rsid w:val="008F7309"/>
    <w:rsid w:val="008F79D4"/>
    <w:rsid w:val="008F7E07"/>
    <w:rsid w:val="008F7E74"/>
    <w:rsid w:val="009000CE"/>
    <w:rsid w:val="00900394"/>
    <w:rsid w:val="00900CC7"/>
    <w:rsid w:val="009010B1"/>
    <w:rsid w:val="00901435"/>
    <w:rsid w:val="00901A26"/>
    <w:rsid w:val="00902206"/>
    <w:rsid w:val="00902653"/>
    <w:rsid w:val="00902666"/>
    <w:rsid w:val="00902B1D"/>
    <w:rsid w:val="00902C4C"/>
    <w:rsid w:val="00902D76"/>
    <w:rsid w:val="00902E02"/>
    <w:rsid w:val="00903081"/>
    <w:rsid w:val="009032E7"/>
    <w:rsid w:val="009035DC"/>
    <w:rsid w:val="009036A2"/>
    <w:rsid w:val="0090378A"/>
    <w:rsid w:val="00904DCB"/>
    <w:rsid w:val="009051C3"/>
    <w:rsid w:val="00905291"/>
    <w:rsid w:val="00905787"/>
    <w:rsid w:val="009066EA"/>
    <w:rsid w:val="00906BF2"/>
    <w:rsid w:val="00906C2E"/>
    <w:rsid w:val="009073D3"/>
    <w:rsid w:val="00907744"/>
    <w:rsid w:val="00910279"/>
    <w:rsid w:val="00910515"/>
    <w:rsid w:val="00910C5E"/>
    <w:rsid w:val="00910E97"/>
    <w:rsid w:val="00911173"/>
    <w:rsid w:val="009111A8"/>
    <w:rsid w:val="00911939"/>
    <w:rsid w:val="00911A2C"/>
    <w:rsid w:val="00911C82"/>
    <w:rsid w:val="00911E34"/>
    <w:rsid w:val="0091237E"/>
    <w:rsid w:val="00912EC4"/>
    <w:rsid w:val="00913136"/>
    <w:rsid w:val="0091380D"/>
    <w:rsid w:val="00913B70"/>
    <w:rsid w:val="00913FB0"/>
    <w:rsid w:val="009141AD"/>
    <w:rsid w:val="0091469A"/>
    <w:rsid w:val="0091586D"/>
    <w:rsid w:val="00915957"/>
    <w:rsid w:val="00915DCE"/>
    <w:rsid w:val="00915E8D"/>
    <w:rsid w:val="00916174"/>
    <w:rsid w:val="00916692"/>
    <w:rsid w:val="00916E19"/>
    <w:rsid w:val="009179CF"/>
    <w:rsid w:val="009207DA"/>
    <w:rsid w:val="00920CA0"/>
    <w:rsid w:val="0092133D"/>
    <w:rsid w:val="00921407"/>
    <w:rsid w:val="00922C13"/>
    <w:rsid w:val="00923689"/>
    <w:rsid w:val="00923A1B"/>
    <w:rsid w:val="0092568A"/>
    <w:rsid w:val="009257B3"/>
    <w:rsid w:val="00925BEE"/>
    <w:rsid w:val="00925D6A"/>
    <w:rsid w:val="009262DD"/>
    <w:rsid w:val="00926787"/>
    <w:rsid w:val="009267FE"/>
    <w:rsid w:val="00927597"/>
    <w:rsid w:val="00927796"/>
    <w:rsid w:val="009278A1"/>
    <w:rsid w:val="00927D63"/>
    <w:rsid w:val="00930159"/>
    <w:rsid w:val="0093020C"/>
    <w:rsid w:val="0093087D"/>
    <w:rsid w:val="0093088C"/>
    <w:rsid w:val="00930D2A"/>
    <w:rsid w:val="00931422"/>
    <w:rsid w:val="009314B2"/>
    <w:rsid w:val="00931E62"/>
    <w:rsid w:val="00931F23"/>
    <w:rsid w:val="009321DA"/>
    <w:rsid w:val="0093299E"/>
    <w:rsid w:val="00932DF2"/>
    <w:rsid w:val="009334B6"/>
    <w:rsid w:val="009338AB"/>
    <w:rsid w:val="0093396C"/>
    <w:rsid w:val="00933BAA"/>
    <w:rsid w:val="0093475A"/>
    <w:rsid w:val="00934ADE"/>
    <w:rsid w:val="00935129"/>
    <w:rsid w:val="00935884"/>
    <w:rsid w:val="00935FCF"/>
    <w:rsid w:val="009362DD"/>
    <w:rsid w:val="00936444"/>
    <w:rsid w:val="00936880"/>
    <w:rsid w:val="009370EC"/>
    <w:rsid w:val="009375B8"/>
    <w:rsid w:val="00940532"/>
    <w:rsid w:val="009409C8"/>
    <w:rsid w:val="00941665"/>
    <w:rsid w:val="0094208C"/>
    <w:rsid w:val="0094227A"/>
    <w:rsid w:val="0094229A"/>
    <w:rsid w:val="009422AE"/>
    <w:rsid w:val="00942656"/>
    <w:rsid w:val="00942688"/>
    <w:rsid w:val="009426AB"/>
    <w:rsid w:val="009426B2"/>
    <w:rsid w:val="00942788"/>
    <w:rsid w:val="00942CD0"/>
    <w:rsid w:val="00942E92"/>
    <w:rsid w:val="00943D3A"/>
    <w:rsid w:val="009447A6"/>
    <w:rsid w:val="009448D3"/>
    <w:rsid w:val="00944AE1"/>
    <w:rsid w:val="00944B23"/>
    <w:rsid w:val="00944B5E"/>
    <w:rsid w:val="00944B7B"/>
    <w:rsid w:val="00944C86"/>
    <w:rsid w:val="00944C97"/>
    <w:rsid w:val="00944E60"/>
    <w:rsid w:val="00946152"/>
    <w:rsid w:val="009466E3"/>
    <w:rsid w:val="00950A0B"/>
    <w:rsid w:val="00950AC7"/>
    <w:rsid w:val="00950E0C"/>
    <w:rsid w:val="00951546"/>
    <w:rsid w:val="009516CB"/>
    <w:rsid w:val="00952834"/>
    <w:rsid w:val="009538DA"/>
    <w:rsid w:val="00953C8F"/>
    <w:rsid w:val="0095402C"/>
    <w:rsid w:val="00954356"/>
    <w:rsid w:val="0095489E"/>
    <w:rsid w:val="0095499A"/>
    <w:rsid w:val="00955242"/>
    <w:rsid w:val="009553DC"/>
    <w:rsid w:val="00955A5F"/>
    <w:rsid w:val="00955AAF"/>
    <w:rsid w:val="0095603F"/>
    <w:rsid w:val="009564AA"/>
    <w:rsid w:val="0095699C"/>
    <w:rsid w:val="00956B3F"/>
    <w:rsid w:val="009572AE"/>
    <w:rsid w:val="0095786C"/>
    <w:rsid w:val="00957E7B"/>
    <w:rsid w:val="00960D3B"/>
    <w:rsid w:val="00960F22"/>
    <w:rsid w:val="009612F0"/>
    <w:rsid w:val="00961A86"/>
    <w:rsid w:val="00961F3F"/>
    <w:rsid w:val="00962610"/>
    <w:rsid w:val="00962804"/>
    <w:rsid w:val="00962B6E"/>
    <w:rsid w:val="00963913"/>
    <w:rsid w:val="00963A23"/>
    <w:rsid w:val="00963AC3"/>
    <w:rsid w:val="00963B74"/>
    <w:rsid w:val="009640D6"/>
    <w:rsid w:val="009643CE"/>
    <w:rsid w:val="00965049"/>
    <w:rsid w:val="009652DC"/>
    <w:rsid w:val="00965393"/>
    <w:rsid w:val="00965477"/>
    <w:rsid w:val="0096658F"/>
    <w:rsid w:val="00966AA3"/>
    <w:rsid w:val="00966AAF"/>
    <w:rsid w:val="00966DA1"/>
    <w:rsid w:val="00966FAD"/>
    <w:rsid w:val="009674AA"/>
    <w:rsid w:val="00967542"/>
    <w:rsid w:val="00967C6A"/>
    <w:rsid w:val="00967CF3"/>
    <w:rsid w:val="00970049"/>
    <w:rsid w:val="009700BA"/>
    <w:rsid w:val="00970BB6"/>
    <w:rsid w:val="00970C19"/>
    <w:rsid w:val="00970DD7"/>
    <w:rsid w:val="00970E33"/>
    <w:rsid w:val="00971182"/>
    <w:rsid w:val="00971A3C"/>
    <w:rsid w:val="00971CE7"/>
    <w:rsid w:val="00971D4E"/>
    <w:rsid w:val="00971DE1"/>
    <w:rsid w:val="00972201"/>
    <w:rsid w:val="009729A8"/>
    <w:rsid w:val="009732DB"/>
    <w:rsid w:val="00974B48"/>
    <w:rsid w:val="0097505E"/>
    <w:rsid w:val="009750FF"/>
    <w:rsid w:val="00975860"/>
    <w:rsid w:val="00976052"/>
    <w:rsid w:val="009761D8"/>
    <w:rsid w:val="00976239"/>
    <w:rsid w:val="0097632D"/>
    <w:rsid w:val="009763E1"/>
    <w:rsid w:val="009765F3"/>
    <w:rsid w:val="009777BF"/>
    <w:rsid w:val="00977818"/>
    <w:rsid w:val="00977CCB"/>
    <w:rsid w:val="00977D6E"/>
    <w:rsid w:val="00980BAA"/>
    <w:rsid w:val="00980E29"/>
    <w:rsid w:val="00980EED"/>
    <w:rsid w:val="009811FD"/>
    <w:rsid w:val="0098259A"/>
    <w:rsid w:val="00982CC5"/>
    <w:rsid w:val="00982EC3"/>
    <w:rsid w:val="00982FC4"/>
    <w:rsid w:val="00983494"/>
    <w:rsid w:val="00983AAA"/>
    <w:rsid w:val="00983B3A"/>
    <w:rsid w:val="0098422B"/>
    <w:rsid w:val="00984578"/>
    <w:rsid w:val="00984A99"/>
    <w:rsid w:val="00984EE2"/>
    <w:rsid w:val="00984F71"/>
    <w:rsid w:val="00985386"/>
    <w:rsid w:val="009854A5"/>
    <w:rsid w:val="00985780"/>
    <w:rsid w:val="00985809"/>
    <w:rsid w:val="00985E7B"/>
    <w:rsid w:val="009866CF"/>
    <w:rsid w:val="00986863"/>
    <w:rsid w:val="00986B4B"/>
    <w:rsid w:val="00987AB5"/>
    <w:rsid w:val="00990098"/>
    <w:rsid w:val="009905A3"/>
    <w:rsid w:val="0099081C"/>
    <w:rsid w:val="009909D5"/>
    <w:rsid w:val="00990AE7"/>
    <w:rsid w:val="00990D0B"/>
    <w:rsid w:val="00990EBB"/>
    <w:rsid w:val="009916C8"/>
    <w:rsid w:val="00991968"/>
    <w:rsid w:val="009925F5"/>
    <w:rsid w:val="00992C9E"/>
    <w:rsid w:val="00993061"/>
    <w:rsid w:val="00993D69"/>
    <w:rsid w:val="00993E51"/>
    <w:rsid w:val="00993EB5"/>
    <w:rsid w:val="009948EC"/>
    <w:rsid w:val="00994DB9"/>
    <w:rsid w:val="0099524A"/>
    <w:rsid w:val="00995251"/>
    <w:rsid w:val="00995526"/>
    <w:rsid w:val="00995BB4"/>
    <w:rsid w:val="00995DD4"/>
    <w:rsid w:val="00996013"/>
    <w:rsid w:val="009964FC"/>
    <w:rsid w:val="00996794"/>
    <w:rsid w:val="00997264"/>
    <w:rsid w:val="009972B1"/>
    <w:rsid w:val="0099731A"/>
    <w:rsid w:val="009973AB"/>
    <w:rsid w:val="00997982"/>
    <w:rsid w:val="009979A6"/>
    <w:rsid w:val="00997AAD"/>
    <w:rsid w:val="009A0262"/>
    <w:rsid w:val="009A0346"/>
    <w:rsid w:val="009A0521"/>
    <w:rsid w:val="009A0A1F"/>
    <w:rsid w:val="009A1054"/>
    <w:rsid w:val="009A12BA"/>
    <w:rsid w:val="009A1ED4"/>
    <w:rsid w:val="009A224A"/>
    <w:rsid w:val="009A22BB"/>
    <w:rsid w:val="009A2320"/>
    <w:rsid w:val="009A2848"/>
    <w:rsid w:val="009A2E89"/>
    <w:rsid w:val="009A32B9"/>
    <w:rsid w:val="009A3329"/>
    <w:rsid w:val="009A3C5A"/>
    <w:rsid w:val="009A424D"/>
    <w:rsid w:val="009A4310"/>
    <w:rsid w:val="009A4B48"/>
    <w:rsid w:val="009A534B"/>
    <w:rsid w:val="009A53EB"/>
    <w:rsid w:val="009A5870"/>
    <w:rsid w:val="009A58BC"/>
    <w:rsid w:val="009A61B5"/>
    <w:rsid w:val="009A680F"/>
    <w:rsid w:val="009A6AD8"/>
    <w:rsid w:val="009A6B7F"/>
    <w:rsid w:val="009A6D0F"/>
    <w:rsid w:val="009A6D58"/>
    <w:rsid w:val="009A75CF"/>
    <w:rsid w:val="009A77F6"/>
    <w:rsid w:val="009A7BC3"/>
    <w:rsid w:val="009B085A"/>
    <w:rsid w:val="009B1ADC"/>
    <w:rsid w:val="009B1B74"/>
    <w:rsid w:val="009B220B"/>
    <w:rsid w:val="009B26CE"/>
    <w:rsid w:val="009B2AE4"/>
    <w:rsid w:val="009B2B11"/>
    <w:rsid w:val="009B2FC1"/>
    <w:rsid w:val="009B3012"/>
    <w:rsid w:val="009B31DE"/>
    <w:rsid w:val="009B36C2"/>
    <w:rsid w:val="009B3903"/>
    <w:rsid w:val="009B41B0"/>
    <w:rsid w:val="009B44A9"/>
    <w:rsid w:val="009B5628"/>
    <w:rsid w:val="009B5C3A"/>
    <w:rsid w:val="009B5FE5"/>
    <w:rsid w:val="009B6179"/>
    <w:rsid w:val="009B63E2"/>
    <w:rsid w:val="009B64A0"/>
    <w:rsid w:val="009B6570"/>
    <w:rsid w:val="009B6D0B"/>
    <w:rsid w:val="009B73D1"/>
    <w:rsid w:val="009B7CF6"/>
    <w:rsid w:val="009C031D"/>
    <w:rsid w:val="009C186D"/>
    <w:rsid w:val="009C1882"/>
    <w:rsid w:val="009C1FE5"/>
    <w:rsid w:val="009C24E7"/>
    <w:rsid w:val="009C2F19"/>
    <w:rsid w:val="009C352F"/>
    <w:rsid w:val="009C3624"/>
    <w:rsid w:val="009C366A"/>
    <w:rsid w:val="009C3CCC"/>
    <w:rsid w:val="009C3EC2"/>
    <w:rsid w:val="009C4883"/>
    <w:rsid w:val="009C4D3A"/>
    <w:rsid w:val="009C57F7"/>
    <w:rsid w:val="009C5A16"/>
    <w:rsid w:val="009C66CE"/>
    <w:rsid w:val="009C6770"/>
    <w:rsid w:val="009C679C"/>
    <w:rsid w:val="009C6E0D"/>
    <w:rsid w:val="009C7238"/>
    <w:rsid w:val="009C7B1D"/>
    <w:rsid w:val="009D0DD4"/>
    <w:rsid w:val="009D1ED0"/>
    <w:rsid w:val="009D3276"/>
    <w:rsid w:val="009D327D"/>
    <w:rsid w:val="009D33B0"/>
    <w:rsid w:val="009D390C"/>
    <w:rsid w:val="009D3DA9"/>
    <w:rsid w:val="009D48BC"/>
    <w:rsid w:val="009D4C9E"/>
    <w:rsid w:val="009D5230"/>
    <w:rsid w:val="009D558E"/>
    <w:rsid w:val="009D632E"/>
    <w:rsid w:val="009D6348"/>
    <w:rsid w:val="009D6DB1"/>
    <w:rsid w:val="009D76C3"/>
    <w:rsid w:val="009D76F7"/>
    <w:rsid w:val="009D7B51"/>
    <w:rsid w:val="009D7B8A"/>
    <w:rsid w:val="009E0248"/>
    <w:rsid w:val="009E02A2"/>
    <w:rsid w:val="009E0642"/>
    <w:rsid w:val="009E0FD8"/>
    <w:rsid w:val="009E110C"/>
    <w:rsid w:val="009E1135"/>
    <w:rsid w:val="009E16B2"/>
    <w:rsid w:val="009E1831"/>
    <w:rsid w:val="009E1866"/>
    <w:rsid w:val="009E20CA"/>
    <w:rsid w:val="009E5089"/>
    <w:rsid w:val="009E5130"/>
    <w:rsid w:val="009E51D2"/>
    <w:rsid w:val="009E6056"/>
    <w:rsid w:val="009E6551"/>
    <w:rsid w:val="009E6565"/>
    <w:rsid w:val="009E7371"/>
    <w:rsid w:val="009E7F8B"/>
    <w:rsid w:val="009F0AFD"/>
    <w:rsid w:val="009F1A95"/>
    <w:rsid w:val="009F21BC"/>
    <w:rsid w:val="009F2855"/>
    <w:rsid w:val="009F2ABC"/>
    <w:rsid w:val="009F2C83"/>
    <w:rsid w:val="009F2EE7"/>
    <w:rsid w:val="009F327D"/>
    <w:rsid w:val="009F3F06"/>
    <w:rsid w:val="009F3F7E"/>
    <w:rsid w:val="009F40B8"/>
    <w:rsid w:val="009F418A"/>
    <w:rsid w:val="009F4339"/>
    <w:rsid w:val="009F44D1"/>
    <w:rsid w:val="009F478C"/>
    <w:rsid w:val="009F4BFA"/>
    <w:rsid w:val="009F5654"/>
    <w:rsid w:val="009F5C0F"/>
    <w:rsid w:val="009F5D6B"/>
    <w:rsid w:val="009F5F8C"/>
    <w:rsid w:val="009F6BE5"/>
    <w:rsid w:val="009F6CD3"/>
    <w:rsid w:val="009F6FD4"/>
    <w:rsid w:val="009F7068"/>
    <w:rsid w:val="009F745E"/>
    <w:rsid w:val="009F7A70"/>
    <w:rsid w:val="009F7B87"/>
    <w:rsid w:val="00A00159"/>
    <w:rsid w:val="00A0175F"/>
    <w:rsid w:val="00A01812"/>
    <w:rsid w:val="00A026EF"/>
    <w:rsid w:val="00A02F48"/>
    <w:rsid w:val="00A03098"/>
    <w:rsid w:val="00A033A1"/>
    <w:rsid w:val="00A0432C"/>
    <w:rsid w:val="00A04442"/>
    <w:rsid w:val="00A04B96"/>
    <w:rsid w:val="00A05B53"/>
    <w:rsid w:val="00A05D1D"/>
    <w:rsid w:val="00A05FCD"/>
    <w:rsid w:val="00A0626F"/>
    <w:rsid w:val="00A0652D"/>
    <w:rsid w:val="00A069AD"/>
    <w:rsid w:val="00A06B9E"/>
    <w:rsid w:val="00A06C43"/>
    <w:rsid w:val="00A072F0"/>
    <w:rsid w:val="00A077DF"/>
    <w:rsid w:val="00A07A5E"/>
    <w:rsid w:val="00A07BFF"/>
    <w:rsid w:val="00A102A4"/>
    <w:rsid w:val="00A10AEA"/>
    <w:rsid w:val="00A10B4C"/>
    <w:rsid w:val="00A10D1C"/>
    <w:rsid w:val="00A11903"/>
    <w:rsid w:val="00A11F9C"/>
    <w:rsid w:val="00A127C4"/>
    <w:rsid w:val="00A12882"/>
    <w:rsid w:val="00A12F09"/>
    <w:rsid w:val="00A13565"/>
    <w:rsid w:val="00A1362B"/>
    <w:rsid w:val="00A13E4D"/>
    <w:rsid w:val="00A13E9E"/>
    <w:rsid w:val="00A14648"/>
    <w:rsid w:val="00A14FFD"/>
    <w:rsid w:val="00A15418"/>
    <w:rsid w:val="00A15DAE"/>
    <w:rsid w:val="00A16804"/>
    <w:rsid w:val="00A16C56"/>
    <w:rsid w:val="00A16EAD"/>
    <w:rsid w:val="00A170EB"/>
    <w:rsid w:val="00A17149"/>
    <w:rsid w:val="00A175DE"/>
    <w:rsid w:val="00A1792F"/>
    <w:rsid w:val="00A17CFE"/>
    <w:rsid w:val="00A200C2"/>
    <w:rsid w:val="00A20397"/>
    <w:rsid w:val="00A209C9"/>
    <w:rsid w:val="00A20CCE"/>
    <w:rsid w:val="00A20DFE"/>
    <w:rsid w:val="00A21275"/>
    <w:rsid w:val="00A21CEB"/>
    <w:rsid w:val="00A21F7C"/>
    <w:rsid w:val="00A22139"/>
    <w:rsid w:val="00A223E1"/>
    <w:rsid w:val="00A23009"/>
    <w:rsid w:val="00A234DB"/>
    <w:rsid w:val="00A23C8E"/>
    <w:rsid w:val="00A24F02"/>
    <w:rsid w:val="00A250AA"/>
    <w:rsid w:val="00A2522E"/>
    <w:rsid w:val="00A2572B"/>
    <w:rsid w:val="00A2598B"/>
    <w:rsid w:val="00A25E63"/>
    <w:rsid w:val="00A26109"/>
    <w:rsid w:val="00A26214"/>
    <w:rsid w:val="00A2662D"/>
    <w:rsid w:val="00A26789"/>
    <w:rsid w:val="00A267CD"/>
    <w:rsid w:val="00A26898"/>
    <w:rsid w:val="00A268FA"/>
    <w:rsid w:val="00A26D88"/>
    <w:rsid w:val="00A27032"/>
    <w:rsid w:val="00A279B3"/>
    <w:rsid w:val="00A27AC7"/>
    <w:rsid w:val="00A30225"/>
    <w:rsid w:val="00A30341"/>
    <w:rsid w:val="00A30443"/>
    <w:rsid w:val="00A31739"/>
    <w:rsid w:val="00A31834"/>
    <w:rsid w:val="00A31FA4"/>
    <w:rsid w:val="00A328F1"/>
    <w:rsid w:val="00A32C3A"/>
    <w:rsid w:val="00A32E71"/>
    <w:rsid w:val="00A3327D"/>
    <w:rsid w:val="00A33C00"/>
    <w:rsid w:val="00A33DE2"/>
    <w:rsid w:val="00A33DFA"/>
    <w:rsid w:val="00A348CF"/>
    <w:rsid w:val="00A349B6"/>
    <w:rsid w:val="00A34CB0"/>
    <w:rsid w:val="00A35BFD"/>
    <w:rsid w:val="00A3616E"/>
    <w:rsid w:val="00A362EF"/>
    <w:rsid w:val="00A367FC"/>
    <w:rsid w:val="00A37015"/>
    <w:rsid w:val="00A37774"/>
    <w:rsid w:val="00A3781A"/>
    <w:rsid w:val="00A37B49"/>
    <w:rsid w:val="00A37D74"/>
    <w:rsid w:val="00A37E68"/>
    <w:rsid w:val="00A37E6E"/>
    <w:rsid w:val="00A37EA8"/>
    <w:rsid w:val="00A40834"/>
    <w:rsid w:val="00A40B40"/>
    <w:rsid w:val="00A40C6B"/>
    <w:rsid w:val="00A4108E"/>
    <w:rsid w:val="00A41B82"/>
    <w:rsid w:val="00A424DC"/>
    <w:rsid w:val="00A4389E"/>
    <w:rsid w:val="00A43EC0"/>
    <w:rsid w:val="00A442EA"/>
    <w:rsid w:val="00A446B8"/>
    <w:rsid w:val="00A44F24"/>
    <w:rsid w:val="00A44F9B"/>
    <w:rsid w:val="00A4568A"/>
    <w:rsid w:val="00A45817"/>
    <w:rsid w:val="00A45AA0"/>
    <w:rsid w:val="00A45AB8"/>
    <w:rsid w:val="00A46DB6"/>
    <w:rsid w:val="00A478B7"/>
    <w:rsid w:val="00A47A4F"/>
    <w:rsid w:val="00A47C4A"/>
    <w:rsid w:val="00A47F17"/>
    <w:rsid w:val="00A502B0"/>
    <w:rsid w:val="00A507FD"/>
    <w:rsid w:val="00A50C8A"/>
    <w:rsid w:val="00A51207"/>
    <w:rsid w:val="00A514CB"/>
    <w:rsid w:val="00A51BF2"/>
    <w:rsid w:val="00A51CCE"/>
    <w:rsid w:val="00A52558"/>
    <w:rsid w:val="00A52917"/>
    <w:rsid w:val="00A53049"/>
    <w:rsid w:val="00A53561"/>
    <w:rsid w:val="00A54B59"/>
    <w:rsid w:val="00A54EEF"/>
    <w:rsid w:val="00A55123"/>
    <w:rsid w:val="00A552F7"/>
    <w:rsid w:val="00A5597C"/>
    <w:rsid w:val="00A56048"/>
    <w:rsid w:val="00A56102"/>
    <w:rsid w:val="00A5648A"/>
    <w:rsid w:val="00A5654E"/>
    <w:rsid w:val="00A56C33"/>
    <w:rsid w:val="00A5759E"/>
    <w:rsid w:val="00A57823"/>
    <w:rsid w:val="00A57DE6"/>
    <w:rsid w:val="00A6015E"/>
    <w:rsid w:val="00A6022D"/>
    <w:rsid w:val="00A60684"/>
    <w:rsid w:val="00A60713"/>
    <w:rsid w:val="00A60CA9"/>
    <w:rsid w:val="00A61449"/>
    <w:rsid w:val="00A615DE"/>
    <w:rsid w:val="00A61B26"/>
    <w:rsid w:val="00A621C6"/>
    <w:rsid w:val="00A625C4"/>
    <w:rsid w:val="00A63511"/>
    <w:rsid w:val="00A63F26"/>
    <w:rsid w:val="00A64667"/>
    <w:rsid w:val="00A64CBD"/>
    <w:rsid w:val="00A65855"/>
    <w:rsid w:val="00A6618F"/>
    <w:rsid w:val="00A6679D"/>
    <w:rsid w:val="00A66A70"/>
    <w:rsid w:val="00A671B0"/>
    <w:rsid w:val="00A67B0C"/>
    <w:rsid w:val="00A67CC8"/>
    <w:rsid w:val="00A71253"/>
    <w:rsid w:val="00A7142C"/>
    <w:rsid w:val="00A71672"/>
    <w:rsid w:val="00A716D9"/>
    <w:rsid w:val="00A719CA"/>
    <w:rsid w:val="00A71A97"/>
    <w:rsid w:val="00A71CC9"/>
    <w:rsid w:val="00A7217E"/>
    <w:rsid w:val="00A72453"/>
    <w:rsid w:val="00A73F30"/>
    <w:rsid w:val="00A74715"/>
    <w:rsid w:val="00A74790"/>
    <w:rsid w:val="00A74D35"/>
    <w:rsid w:val="00A74DF9"/>
    <w:rsid w:val="00A74ED6"/>
    <w:rsid w:val="00A754E7"/>
    <w:rsid w:val="00A755A5"/>
    <w:rsid w:val="00A756D7"/>
    <w:rsid w:val="00A758E8"/>
    <w:rsid w:val="00A76502"/>
    <w:rsid w:val="00A76740"/>
    <w:rsid w:val="00A76C81"/>
    <w:rsid w:val="00A76E89"/>
    <w:rsid w:val="00A77521"/>
    <w:rsid w:val="00A77A8B"/>
    <w:rsid w:val="00A77D6A"/>
    <w:rsid w:val="00A77ED0"/>
    <w:rsid w:val="00A8042B"/>
    <w:rsid w:val="00A80592"/>
    <w:rsid w:val="00A80CB2"/>
    <w:rsid w:val="00A811BC"/>
    <w:rsid w:val="00A81479"/>
    <w:rsid w:val="00A815C6"/>
    <w:rsid w:val="00A81655"/>
    <w:rsid w:val="00A81B1D"/>
    <w:rsid w:val="00A81CC5"/>
    <w:rsid w:val="00A81CD7"/>
    <w:rsid w:val="00A81CDD"/>
    <w:rsid w:val="00A81F6B"/>
    <w:rsid w:val="00A835F7"/>
    <w:rsid w:val="00A8371D"/>
    <w:rsid w:val="00A83AF0"/>
    <w:rsid w:val="00A83D75"/>
    <w:rsid w:val="00A83E89"/>
    <w:rsid w:val="00A84480"/>
    <w:rsid w:val="00A84BA5"/>
    <w:rsid w:val="00A84C8A"/>
    <w:rsid w:val="00A855DB"/>
    <w:rsid w:val="00A85884"/>
    <w:rsid w:val="00A85F39"/>
    <w:rsid w:val="00A86155"/>
    <w:rsid w:val="00A86173"/>
    <w:rsid w:val="00A861DE"/>
    <w:rsid w:val="00A869A4"/>
    <w:rsid w:val="00A86E06"/>
    <w:rsid w:val="00A872C2"/>
    <w:rsid w:val="00A87C7C"/>
    <w:rsid w:val="00A9013D"/>
    <w:rsid w:val="00A90364"/>
    <w:rsid w:val="00A90FAC"/>
    <w:rsid w:val="00A913E4"/>
    <w:rsid w:val="00A91C36"/>
    <w:rsid w:val="00A923E0"/>
    <w:rsid w:val="00A9247D"/>
    <w:rsid w:val="00A9263D"/>
    <w:rsid w:val="00A92900"/>
    <w:rsid w:val="00A92943"/>
    <w:rsid w:val="00A9310D"/>
    <w:rsid w:val="00A931C7"/>
    <w:rsid w:val="00A93504"/>
    <w:rsid w:val="00A93A34"/>
    <w:rsid w:val="00A94CB7"/>
    <w:rsid w:val="00A950A2"/>
    <w:rsid w:val="00A9512C"/>
    <w:rsid w:val="00A95474"/>
    <w:rsid w:val="00A9576C"/>
    <w:rsid w:val="00A95EEF"/>
    <w:rsid w:val="00A9692D"/>
    <w:rsid w:val="00A97400"/>
    <w:rsid w:val="00A97457"/>
    <w:rsid w:val="00A97AA2"/>
    <w:rsid w:val="00A97ABB"/>
    <w:rsid w:val="00AA0332"/>
    <w:rsid w:val="00AA06E6"/>
    <w:rsid w:val="00AA0D38"/>
    <w:rsid w:val="00AA0EA1"/>
    <w:rsid w:val="00AA0F08"/>
    <w:rsid w:val="00AA121C"/>
    <w:rsid w:val="00AA1CCF"/>
    <w:rsid w:val="00AA341F"/>
    <w:rsid w:val="00AA3483"/>
    <w:rsid w:val="00AA3959"/>
    <w:rsid w:val="00AA3C96"/>
    <w:rsid w:val="00AA3FBF"/>
    <w:rsid w:val="00AA4B23"/>
    <w:rsid w:val="00AA552A"/>
    <w:rsid w:val="00AA59CD"/>
    <w:rsid w:val="00AA6130"/>
    <w:rsid w:val="00AA6215"/>
    <w:rsid w:val="00AA730F"/>
    <w:rsid w:val="00AA78CD"/>
    <w:rsid w:val="00AA7962"/>
    <w:rsid w:val="00AA7C3C"/>
    <w:rsid w:val="00AB0F5B"/>
    <w:rsid w:val="00AB23D4"/>
    <w:rsid w:val="00AB24AC"/>
    <w:rsid w:val="00AB2507"/>
    <w:rsid w:val="00AB3014"/>
    <w:rsid w:val="00AB319A"/>
    <w:rsid w:val="00AB31D5"/>
    <w:rsid w:val="00AB3247"/>
    <w:rsid w:val="00AB3BAC"/>
    <w:rsid w:val="00AB4272"/>
    <w:rsid w:val="00AB47BF"/>
    <w:rsid w:val="00AB4F91"/>
    <w:rsid w:val="00AB5789"/>
    <w:rsid w:val="00AB5A9A"/>
    <w:rsid w:val="00AB6FD2"/>
    <w:rsid w:val="00AB70E3"/>
    <w:rsid w:val="00AB7D9C"/>
    <w:rsid w:val="00AC007E"/>
    <w:rsid w:val="00AC0131"/>
    <w:rsid w:val="00AC054E"/>
    <w:rsid w:val="00AC05CC"/>
    <w:rsid w:val="00AC0BC1"/>
    <w:rsid w:val="00AC1688"/>
    <w:rsid w:val="00AC212D"/>
    <w:rsid w:val="00AC240C"/>
    <w:rsid w:val="00AC2C27"/>
    <w:rsid w:val="00AC2E33"/>
    <w:rsid w:val="00AC2E72"/>
    <w:rsid w:val="00AC3224"/>
    <w:rsid w:val="00AC3335"/>
    <w:rsid w:val="00AC37AC"/>
    <w:rsid w:val="00AC3D18"/>
    <w:rsid w:val="00AC3F25"/>
    <w:rsid w:val="00AC4054"/>
    <w:rsid w:val="00AC48B1"/>
    <w:rsid w:val="00AC497C"/>
    <w:rsid w:val="00AC4996"/>
    <w:rsid w:val="00AC49DB"/>
    <w:rsid w:val="00AC4C16"/>
    <w:rsid w:val="00AC50E9"/>
    <w:rsid w:val="00AC520E"/>
    <w:rsid w:val="00AC53CB"/>
    <w:rsid w:val="00AC5E87"/>
    <w:rsid w:val="00AC6248"/>
    <w:rsid w:val="00AC6517"/>
    <w:rsid w:val="00AC66DD"/>
    <w:rsid w:val="00AC67EC"/>
    <w:rsid w:val="00AC6846"/>
    <w:rsid w:val="00AC6E13"/>
    <w:rsid w:val="00AC75B5"/>
    <w:rsid w:val="00AD0587"/>
    <w:rsid w:val="00AD066E"/>
    <w:rsid w:val="00AD09FA"/>
    <w:rsid w:val="00AD0E1D"/>
    <w:rsid w:val="00AD22C2"/>
    <w:rsid w:val="00AD2583"/>
    <w:rsid w:val="00AD25C0"/>
    <w:rsid w:val="00AD25FB"/>
    <w:rsid w:val="00AD26D8"/>
    <w:rsid w:val="00AD2E35"/>
    <w:rsid w:val="00AD3183"/>
    <w:rsid w:val="00AD3659"/>
    <w:rsid w:val="00AD3884"/>
    <w:rsid w:val="00AD3BA6"/>
    <w:rsid w:val="00AD3CE2"/>
    <w:rsid w:val="00AD4CCC"/>
    <w:rsid w:val="00AD502D"/>
    <w:rsid w:val="00AD5432"/>
    <w:rsid w:val="00AD5FB3"/>
    <w:rsid w:val="00AD7483"/>
    <w:rsid w:val="00AD767A"/>
    <w:rsid w:val="00AD76B6"/>
    <w:rsid w:val="00AD7DAB"/>
    <w:rsid w:val="00AE06B4"/>
    <w:rsid w:val="00AE0B27"/>
    <w:rsid w:val="00AE165A"/>
    <w:rsid w:val="00AE2094"/>
    <w:rsid w:val="00AE2444"/>
    <w:rsid w:val="00AE2C2F"/>
    <w:rsid w:val="00AE3097"/>
    <w:rsid w:val="00AE3E20"/>
    <w:rsid w:val="00AE3F1B"/>
    <w:rsid w:val="00AE3F23"/>
    <w:rsid w:val="00AE5E2A"/>
    <w:rsid w:val="00AE7327"/>
    <w:rsid w:val="00AE7379"/>
    <w:rsid w:val="00AE7589"/>
    <w:rsid w:val="00AE76FA"/>
    <w:rsid w:val="00AE77BE"/>
    <w:rsid w:val="00AE7F7C"/>
    <w:rsid w:val="00AF0154"/>
    <w:rsid w:val="00AF0574"/>
    <w:rsid w:val="00AF06FF"/>
    <w:rsid w:val="00AF08AD"/>
    <w:rsid w:val="00AF0B6F"/>
    <w:rsid w:val="00AF19FA"/>
    <w:rsid w:val="00AF1D8E"/>
    <w:rsid w:val="00AF2417"/>
    <w:rsid w:val="00AF3834"/>
    <w:rsid w:val="00AF3B16"/>
    <w:rsid w:val="00AF4279"/>
    <w:rsid w:val="00AF434F"/>
    <w:rsid w:val="00AF49C8"/>
    <w:rsid w:val="00AF4F10"/>
    <w:rsid w:val="00AF514B"/>
    <w:rsid w:val="00AF54BC"/>
    <w:rsid w:val="00AF5920"/>
    <w:rsid w:val="00AF5BB8"/>
    <w:rsid w:val="00AF5E2B"/>
    <w:rsid w:val="00AF6556"/>
    <w:rsid w:val="00AF6885"/>
    <w:rsid w:val="00AF71E6"/>
    <w:rsid w:val="00AF7224"/>
    <w:rsid w:val="00AF75AC"/>
    <w:rsid w:val="00AF7A3D"/>
    <w:rsid w:val="00AF7B51"/>
    <w:rsid w:val="00AF7D6F"/>
    <w:rsid w:val="00B00197"/>
    <w:rsid w:val="00B001DE"/>
    <w:rsid w:val="00B00AAE"/>
    <w:rsid w:val="00B00D65"/>
    <w:rsid w:val="00B01337"/>
    <w:rsid w:val="00B015B1"/>
    <w:rsid w:val="00B0192C"/>
    <w:rsid w:val="00B01D32"/>
    <w:rsid w:val="00B02264"/>
    <w:rsid w:val="00B02B1A"/>
    <w:rsid w:val="00B02D1D"/>
    <w:rsid w:val="00B033AC"/>
    <w:rsid w:val="00B03529"/>
    <w:rsid w:val="00B03CAD"/>
    <w:rsid w:val="00B03DC5"/>
    <w:rsid w:val="00B03DDA"/>
    <w:rsid w:val="00B04064"/>
    <w:rsid w:val="00B04368"/>
    <w:rsid w:val="00B04708"/>
    <w:rsid w:val="00B056E8"/>
    <w:rsid w:val="00B058F3"/>
    <w:rsid w:val="00B05A05"/>
    <w:rsid w:val="00B05C33"/>
    <w:rsid w:val="00B05CC3"/>
    <w:rsid w:val="00B05E09"/>
    <w:rsid w:val="00B05F34"/>
    <w:rsid w:val="00B0614C"/>
    <w:rsid w:val="00B06657"/>
    <w:rsid w:val="00B06874"/>
    <w:rsid w:val="00B069F4"/>
    <w:rsid w:val="00B071B9"/>
    <w:rsid w:val="00B07AF7"/>
    <w:rsid w:val="00B10E0C"/>
    <w:rsid w:val="00B10E3E"/>
    <w:rsid w:val="00B10F9A"/>
    <w:rsid w:val="00B115BA"/>
    <w:rsid w:val="00B115CB"/>
    <w:rsid w:val="00B117B3"/>
    <w:rsid w:val="00B118CE"/>
    <w:rsid w:val="00B11BF8"/>
    <w:rsid w:val="00B11C75"/>
    <w:rsid w:val="00B11FF0"/>
    <w:rsid w:val="00B12511"/>
    <w:rsid w:val="00B13ED2"/>
    <w:rsid w:val="00B1523B"/>
    <w:rsid w:val="00B1541C"/>
    <w:rsid w:val="00B15A6D"/>
    <w:rsid w:val="00B15B2D"/>
    <w:rsid w:val="00B15EBE"/>
    <w:rsid w:val="00B162B5"/>
    <w:rsid w:val="00B166DD"/>
    <w:rsid w:val="00B1737B"/>
    <w:rsid w:val="00B17902"/>
    <w:rsid w:val="00B202EC"/>
    <w:rsid w:val="00B203B0"/>
    <w:rsid w:val="00B20B32"/>
    <w:rsid w:val="00B20B68"/>
    <w:rsid w:val="00B214D0"/>
    <w:rsid w:val="00B22466"/>
    <w:rsid w:val="00B2254C"/>
    <w:rsid w:val="00B22947"/>
    <w:rsid w:val="00B22E3D"/>
    <w:rsid w:val="00B23269"/>
    <w:rsid w:val="00B233A5"/>
    <w:rsid w:val="00B23A9A"/>
    <w:rsid w:val="00B23B77"/>
    <w:rsid w:val="00B2434C"/>
    <w:rsid w:val="00B24B8B"/>
    <w:rsid w:val="00B24DF8"/>
    <w:rsid w:val="00B24F30"/>
    <w:rsid w:val="00B252CC"/>
    <w:rsid w:val="00B256DC"/>
    <w:rsid w:val="00B25C52"/>
    <w:rsid w:val="00B26257"/>
    <w:rsid w:val="00B2712C"/>
    <w:rsid w:val="00B2795B"/>
    <w:rsid w:val="00B30193"/>
    <w:rsid w:val="00B30410"/>
    <w:rsid w:val="00B30562"/>
    <w:rsid w:val="00B3084C"/>
    <w:rsid w:val="00B30920"/>
    <w:rsid w:val="00B30B41"/>
    <w:rsid w:val="00B3141E"/>
    <w:rsid w:val="00B31AD4"/>
    <w:rsid w:val="00B32BF2"/>
    <w:rsid w:val="00B32CBC"/>
    <w:rsid w:val="00B32E60"/>
    <w:rsid w:val="00B33C7E"/>
    <w:rsid w:val="00B34389"/>
    <w:rsid w:val="00B34673"/>
    <w:rsid w:val="00B348D4"/>
    <w:rsid w:val="00B359FD"/>
    <w:rsid w:val="00B36044"/>
    <w:rsid w:val="00B36D92"/>
    <w:rsid w:val="00B36ECF"/>
    <w:rsid w:val="00B37233"/>
    <w:rsid w:val="00B372F1"/>
    <w:rsid w:val="00B373AD"/>
    <w:rsid w:val="00B37C1F"/>
    <w:rsid w:val="00B405E4"/>
    <w:rsid w:val="00B406A2"/>
    <w:rsid w:val="00B41434"/>
    <w:rsid w:val="00B419FE"/>
    <w:rsid w:val="00B41ADE"/>
    <w:rsid w:val="00B42055"/>
    <w:rsid w:val="00B42A18"/>
    <w:rsid w:val="00B43091"/>
    <w:rsid w:val="00B43374"/>
    <w:rsid w:val="00B43FE6"/>
    <w:rsid w:val="00B44312"/>
    <w:rsid w:val="00B44455"/>
    <w:rsid w:val="00B44805"/>
    <w:rsid w:val="00B44FA1"/>
    <w:rsid w:val="00B452AA"/>
    <w:rsid w:val="00B4537F"/>
    <w:rsid w:val="00B457D8"/>
    <w:rsid w:val="00B459F5"/>
    <w:rsid w:val="00B45E94"/>
    <w:rsid w:val="00B45EB1"/>
    <w:rsid w:val="00B468AF"/>
    <w:rsid w:val="00B47794"/>
    <w:rsid w:val="00B477DF"/>
    <w:rsid w:val="00B502CE"/>
    <w:rsid w:val="00B506D7"/>
    <w:rsid w:val="00B509D1"/>
    <w:rsid w:val="00B50A27"/>
    <w:rsid w:val="00B50B5E"/>
    <w:rsid w:val="00B50E3E"/>
    <w:rsid w:val="00B5118B"/>
    <w:rsid w:val="00B51FD0"/>
    <w:rsid w:val="00B5200C"/>
    <w:rsid w:val="00B521BA"/>
    <w:rsid w:val="00B526A7"/>
    <w:rsid w:val="00B52E96"/>
    <w:rsid w:val="00B53A84"/>
    <w:rsid w:val="00B53EA2"/>
    <w:rsid w:val="00B548B3"/>
    <w:rsid w:val="00B54BE4"/>
    <w:rsid w:val="00B55A45"/>
    <w:rsid w:val="00B5714E"/>
    <w:rsid w:val="00B5751B"/>
    <w:rsid w:val="00B57977"/>
    <w:rsid w:val="00B60447"/>
    <w:rsid w:val="00B60780"/>
    <w:rsid w:val="00B60B7A"/>
    <w:rsid w:val="00B60B9B"/>
    <w:rsid w:val="00B60D75"/>
    <w:rsid w:val="00B6101F"/>
    <w:rsid w:val="00B61202"/>
    <w:rsid w:val="00B61C6D"/>
    <w:rsid w:val="00B628E3"/>
    <w:rsid w:val="00B62E94"/>
    <w:rsid w:val="00B62F29"/>
    <w:rsid w:val="00B6317D"/>
    <w:rsid w:val="00B63185"/>
    <w:rsid w:val="00B63845"/>
    <w:rsid w:val="00B63871"/>
    <w:rsid w:val="00B64163"/>
    <w:rsid w:val="00B64556"/>
    <w:rsid w:val="00B64CDA"/>
    <w:rsid w:val="00B64D51"/>
    <w:rsid w:val="00B64E70"/>
    <w:rsid w:val="00B65385"/>
    <w:rsid w:val="00B654FD"/>
    <w:rsid w:val="00B660BF"/>
    <w:rsid w:val="00B6633C"/>
    <w:rsid w:val="00B66D36"/>
    <w:rsid w:val="00B66E51"/>
    <w:rsid w:val="00B67496"/>
    <w:rsid w:val="00B67B8F"/>
    <w:rsid w:val="00B67CAD"/>
    <w:rsid w:val="00B67D68"/>
    <w:rsid w:val="00B67E5C"/>
    <w:rsid w:val="00B67E9E"/>
    <w:rsid w:val="00B70259"/>
    <w:rsid w:val="00B7056C"/>
    <w:rsid w:val="00B70AB4"/>
    <w:rsid w:val="00B70FBA"/>
    <w:rsid w:val="00B7164E"/>
    <w:rsid w:val="00B71DFB"/>
    <w:rsid w:val="00B71EE4"/>
    <w:rsid w:val="00B7297C"/>
    <w:rsid w:val="00B74DB6"/>
    <w:rsid w:val="00B751C5"/>
    <w:rsid w:val="00B755B3"/>
    <w:rsid w:val="00B75948"/>
    <w:rsid w:val="00B75A50"/>
    <w:rsid w:val="00B75AB9"/>
    <w:rsid w:val="00B7657E"/>
    <w:rsid w:val="00B76ED1"/>
    <w:rsid w:val="00B77C73"/>
    <w:rsid w:val="00B802FF"/>
    <w:rsid w:val="00B80497"/>
    <w:rsid w:val="00B80E81"/>
    <w:rsid w:val="00B81625"/>
    <w:rsid w:val="00B82813"/>
    <w:rsid w:val="00B82F5D"/>
    <w:rsid w:val="00B838EA"/>
    <w:rsid w:val="00B83EA5"/>
    <w:rsid w:val="00B84025"/>
    <w:rsid w:val="00B84661"/>
    <w:rsid w:val="00B84AA6"/>
    <w:rsid w:val="00B84EBB"/>
    <w:rsid w:val="00B84F8C"/>
    <w:rsid w:val="00B853B6"/>
    <w:rsid w:val="00B857C0"/>
    <w:rsid w:val="00B858D1"/>
    <w:rsid w:val="00B85EDE"/>
    <w:rsid w:val="00B85F5E"/>
    <w:rsid w:val="00B85FE7"/>
    <w:rsid w:val="00B8634B"/>
    <w:rsid w:val="00B86896"/>
    <w:rsid w:val="00B8730A"/>
    <w:rsid w:val="00B873B7"/>
    <w:rsid w:val="00B87585"/>
    <w:rsid w:val="00B9071E"/>
    <w:rsid w:val="00B911E0"/>
    <w:rsid w:val="00B919DE"/>
    <w:rsid w:val="00B919E3"/>
    <w:rsid w:val="00B91A60"/>
    <w:rsid w:val="00B91D31"/>
    <w:rsid w:val="00B92198"/>
    <w:rsid w:val="00B922D4"/>
    <w:rsid w:val="00B9250F"/>
    <w:rsid w:val="00B92880"/>
    <w:rsid w:val="00B929FA"/>
    <w:rsid w:val="00B92B43"/>
    <w:rsid w:val="00B92EFC"/>
    <w:rsid w:val="00B93C83"/>
    <w:rsid w:val="00B9421A"/>
    <w:rsid w:val="00B943A6"/>
    <w:rsid w:val="00B94A48"/>
    <w:rsid w:val="00B95130"/>
    <w:rsid w:val="00B9515A"/>
    <w:rsid w:val="00B951D7"/>
    <w:rsid w:val="00B9580B"/>
    <w:rsid w:val="00B959CF"/>
    <w:rsid w:val="00B95AC2"/>
    <w:rsid w:val="00B95EF8"/>
    <w:rsid w:val="00B96361"/>
    <w:rsid w:val="00B96A32"/>
    <w:rsid w:val="00B96B11"/>
    <w:rsid w:val="00B96DD8"/>
    <w:rsid w:val="00B9716A"/>
    <w:rsid w:val="00B971FA"/>
    <w:rsid w:val="00B97B82"/>
    <w:rsid w:val="00BA0AC1"/>
    <w:rsid w:val="00BA0D0F"/>
    <w:rsid w:val="00BA0D3D"/>
    <w:rsid w:val="00BA0FDA"/>
    <w:rsid w:val="00BA1049"/>
    <w:rsid w:val="00BA1078"/>
    <w:rsid w:val="00BA11EF"/>
    <w:rsid w:val="00BA1A9D"/>
    <w:rsid w:val="00BA2C96"/>
    <w:rsid w:val="00BA3A7E"/>
    <w:rsid w:val="00BA3E5D"/>
    <w:rsid w:val="00BA3F7E"/>
    <w:rsid w:val="00BA3FDA"/>
    <w:rsid w:val="00BA4841"/>
    <w:rsid w:val="00BA4909"/>
    <w:rsid w:val="00BA4BA2"/>
    <w:rsid w:val="00BA4C57"/>
    <w:rsid w:val="00BA4E68"/>
    <w:rsid w:val="00BA6110"/>
    <w:rsid w:val="00BA6787"/>
    <w:rsid w:val="00BA6B9E"/>
    <w:rsid w:val="00BA6CC3"/>
    <w:rsid w:val="00BA72F3"/>
    <w:rsid w:val="00BA7707"/>
    <w:rsid w:val="00BA7D39"/>
    <w:rsid w:val="00BA7EE6"/>
    <w:rsid w:val="00BB02AE"/>
    <w:rsid w:val="00BB0E21"/>
    <w:rsid w:val="00BB0F95"/>
    <w:rsid w:val="00BB1031"/>
    <w:rsid w:val="00BB1059"/>
    <w:rsid w:val="00BB250B"/>
    <w:rsid w:val="00BB28E4"/>
    <w:rsid w:val="00BB2B54"/>
    <w:rsid w:val="00BB35DF"/>
    <w:rsid w:val="00BB3912"/>
    <w:rsid w:val="00BB3BC8"/>
    <w:rsid w:val="00BB4613"/>
    <w:rsid w:val="00BB4732"/>
    <w:rsid w:val="00BB4DB4"/>
    <w:rsid w:val="00BB4DDD"/>
    <w:rsid w:val="00BB5077"/>
    <w:rsid w:val="00BB55A2"/>
    <w:rsid w:val="00BB579D"/>
    <w:rsid w:val="00BB6306"/>
    <w:rsid w:val="00BB64F6"/>
    <w:rsid w:val="00BB6982"/>
    <w:rsid w:val="00BB6C38"/>
    <w:rsid w:val="00BB6D85"/>
    <w:rsid w:val="00BB73C2"/>
    <w:rsid w:val="00BB7885"/>
    <w:rsid w:val="00BB7F27"/>
    <w:rsid w:val="00BC0228"/>
    <w:rsid w:val="00BC048A"/>
    <w:rsid w:val="00BC05F2"/>
    <w:rsid w:val="00BC0CBD"/>
    <w:rsid w:val="00BC1718"/>
    <w:rsid w:val="00BC19E3"/>
    <w:rsid w:val="00BC1BE3"/>
    <w:rsid w:val="00BC1E79"/>
    <w:rsid w:val="00BC2040"/>
    <w:rsid w:val="00BC21E0"/>
    <w:rsid w:val="00BC2512"/>
    <w:rsid w:val="00BC2638"/>
    <w:rsid w:val="00BC2F19"/>
    <w:rsid w:val="00BC315C"/>
    <w:rsid w:val="00BC34CD"/>
    <w:rsid w:val="00BC36EF"/>
    <w:rsid w:val="00BC39C2"/>
    <w:rsid w:val="00BC3BAB"/>
    <w:rsid w:val="00BC42FB"/>
    <w:rsid w:val="00BC4899"/>
    <w:rsid w:val="00BC49D5"/>
    <w:rsid w:val="00BC49EC"/>
    <w:rsid w:val="00BC4C97"/>
    <w:rsid w:val="00BC4E1A"/>
    <w:rsid w:val="00BC5ACF"/>
    <w:rsid w:val="00BC6116"/>
    <w:rsid w:val="00BC6133"/>
    <w:rsid w:val="00BC62AC"/>
    <w:rsid w:val="00BC7093"/>
    <w:rsid w:val="00BC7716"/>
    <w:rsid w:val="00BD058E"/>
    <w:rsid w:val="00BD0A04"/>
    <w:rsid w:val="00BD0C1C"/>
    <w:rsid w:val="00BD12CD"/>
    <w:rsid w:val="00BD16CF"/>
    <w:rsid w:val="00BD1776"/>
    <w:rsid w:val="00BD1B88"/>
    <w:rsid w:val="00BD1FB5"/>
    <w:rsid w:val="00BD257C"/>
    <w:rsid w:val="00BD269A"/>
    <w:rsid w:val="00BD30CA"/>
    <w:rsid w:val="00BD34E7"/>
    <w:rsid w:val="00BD3885"/>
    <w:rsid w:val="00BD392A"/>
    <w:rsid w:val="00BD3F26"/>
    <w:rsid w:val="00BD4C20"/>
    <w:rsid w:val="00BD4C3E"/>
    <w:rsid w:val="00BD4E9C"/>
    <w:rsid w:val="00BD5299"/>
    <w:rsid w:val="00BD5489"/>
    <w:rsid w:val="00BD54C2"/>
    <w:rsid w:val="00BD5673"/>
    <w:rsid w:val="00BD5A3D"/>
    <w:rsid w:val="00BD62CC"/>
    <w:rsid w:val="00BD67C5"/>
    <w:rsid w:val="00BD6A69"/>
    <w:rsid w:val="00BD6C15"/>
    <w:rsid w:val="00BD7107"/>
    <w:rsid w:val="00BD78C8"/>
    <w:rsid w:val="00BE07E2"/>
    <w:rsid w:val="00BE0C31"/>
    <w:rsid w:val="00BE1547"/>
    <w:rsid w:val="00BE159A"/>
    <w:rsid w:val="00BE2360"/>
    <w:rsid w:val="00BE25BC"/>
    <w:rsid w:val="00BE317A"/>
    <w:rsid w:val="00BE38E2"/>
    <w:rsid w:val="00BE4203"/>
    <w:rsid w:val="00BE4269"/>
    <w:rsid w:val="00BE4E9B"/>
    <w:rsid w:val="00BE4F66"/>
    <w:rsid w:val="00BE5180"/>
    <w:rsid w:val="00BE579F"/>
    <w:rsid w:val="00BE5A2E"/>
    <w:rsid w:val="00BE5E6B"/>
    <w:rsid w:val="00BE6CE6"/>
    <w:rsid w:val="00BE6DB2"/>
    <w:rsid w:val="00BE71F8"/>
    <w:rsid w:val="00BE74E0"/>
    <w:rsid w:val="00BE7505"/>
    <w:rsid w:val="00BE78F3"/>
    <w:rsid w:val="00BE7B0B"/>
    <w:rsid w:val="00BE7BE5"/>
    <w:rsid w:val="00BE7EE1"/>
    <w:rsid w:val="00BF0B14"/>
    <w:rsid w:val="00BF0B44"/>
    <w:rsid w:val="00BF0BFD"/>
    <w:rsid w:val="00BF0CCD"/>
    <w:rsid w:val="00BF0ED4"/>
    <w:rsid w:val="00BF13C7"/>
    <w:rsid w:val="00BF18FE"/>
    <w:rsid w:val="00BF1FD2"/>
    <w:rsid w:val="00BF22EB"/>
    <w:rsid w:val="00BF2B97"/>
    <w:rsid w:val="00BF35FA"/>
    <w:rsid w:val="00BF4135"/>
    <w:rsid w:val="00BF4A85"/>
    <w:rsid w:val="00BF4B07"/>
    <w:rsid w:val="00BF5000"/>
    <w:rsid w:val="00BF5497"/>
    <w:rsid w:val="00BF549B"/>
    <w:rsid w:val="00BF596C"/>
    <w:rsid w:val="00BF5A37"/>
    <w:rsid w:val="00BF5A44"/>
    <w:rsid w:val="00BF66B2"/>
    <w:rsid w:val="00BF672A"/>
    <w:rsid w:val="00BF7452"/>
    <w:rsid w:val="00BF7702"/>
    <w:rsid w:val="00BF7888"/>
    <w:rsid w:val="00C00750"/>
    <w:rsid w:val="00C00C52"/>
    <w:rsid w:val="00C00EAE"/>
    <w:rsid w:val="00C02172"/>
    <w:rsid w:val="00C024BF"/>
    <w:rsid w:val="00C03EC8"/>
    <w:rsid w:val="00C0476B"/>
    <w:rsid w:val="00C04E09"/>
    <w:rsid w:val="00C05431"/>
    <w:rsid w:val="00C063D5"/>
    <w:rsid w:val="00C06609"/>
    <w:rsid w:val="00C06B5E"/>
    <w:rsid w:val="00C06F72"/>
    <w:rsid w:val="00C070B1"/>
    <w:rsid w:val="00C07360"/>
    <w:rsid w:val="00C10046"/>
    <w:rsid w:val="00C10272"/>
    <w:rsid w:val="00C1084D"/>
    <w:rsid w:val="00C10CE2"/>
    <w:rsid w:val="00C10D75"/>
    <w:rsid w:val="00C11C32"/>
    <w:rsid w:val="00C11C45"/>
    <w:rsid w:val="00C12629"/>
    <w:rsid w:val="00C12F36"/>
    <w:rsid w:val="00C13422"/>
    <w:rsid w:val="00C13492"/>
    <w:rsid w:val="00C13576"/>
    <w:rsid w:val="00C1359D"/>
    <w:rsid w:val="00C13943"/>
    <w:rsid w:val="00C145EC"/>
    <w:rsid w:val="00C146C1"/>
    <w:rsid w:val="00C1510B"/>
    <w:rsid w:val="00C15311"/>
    <w:rsid w:val="00C15320"/>
    <w:rsid w:val="00C15801"/>
    <w:rsid w:val="00C15AAC"/>
    <w:rsid w:val="00C15CAA"/>
    <w:rsid w:val="00C16537"/>
    <w:rsid w:val="00C167AF"/>
    <w:rsid w:val="00C16A34"/>
    <w:rsid w:val="00C16A6F"/>
    <w:rsid w:val="00C16E34"/>
    <w:rsid w:val="00C1704E"/>
    <w:rsid w:val="00C17B49"/>
    <w:rsid w:val="00C206D5"/>
    <w:rsid w:val="00C2144A"/>
    <w:rsid w:val="00C22856"/>
    <w:rsid w:val="00C22B49"/>
    <w:rsid w:val="00C22DA1"/>
    <w:rsid w:val="00C22EF7"/>
    <w:rsid w:val="00C2338E"/>
    <w:rsid w:val="00C2351E"/>
    <w:rsid w:val="00C23719"/>
    <w:rsid w:val="00C2383C"/>
    <w:rsid w:val="00C2391C"/>
    <w:rsid w:val="00C23E0B"/>
    <w:rsid w:val="00C2429B"/>
    <w:rsid w:val="00C2475D"/>
    <w:rsid w:val="00C25104"/>
    <w:rsid w:val="00C2511E"/>
    <w:rsid w:val="00C25BB2"/>
    <w:rsid w:val="00C25D86"/>
    <w:rsid w:val="00C2638F"/>
    <w:rsid w:val="00C263B6"/>
    <w:rsid w:val="00C26F20"/>
    <w:rsid w:val="00C27373"/>
    <w:rsid w:val="00C27930"/>
    <w:rsid w:val="00C27E4A"/>
    <w:rsid w:val="00C30156"/>
    <w:rsid w:val="00C304C7"/>
    <w:rsid w:val="00C3052B"/>
    <w:rsid w:val="00C30E6E"/>
    <w:rsid w:val="00C3163D"/>
    <w:rsid w:val="00C31B37"/>
    <w:rsid w:val="00C32B6D"/>
    <w:rsid w:val="00C33DCB"/>
    <w:rsid w:val="00C3417C"/>
    <w:rsid w:val="00C34740"/>
    <w:rsid w:val="00C34C6E"/>
    <w:rsid w:val="00C34E24"/>
    <w:rsid w:val="00C35164"/>
    <w:rsid w:val="00C35936"/>
    <w:rsid w:val="00C365FE"/>
    <w:rsid w:val="00C36C47"/>
    <w:rsid w:val="00C36D68"/>
    <w:rsid w:val="00C37091"/>
    <w:rsid w:val="00C37C3F"/>
    <w:rsid w:val="00C403DF"/>
    <w:rsid w:val="00C407AB"/>
    <w:rsid w:val="00C413EA"/>
    <w:rsid w:val="00C41422"/>
    <w:rsid w:val="00C419F3"/>
    <w:rsid w:val="00C41B7E"/>
    <w:rsid w:val="00C42906"/>
    <w:rsid w:val="00C43697"/>
    <w:rsid w:val="00C439F3"/>
    <w:rsid w:val="00C43D56"/>
    <w:rsid w:val="00C44576"/>
    <w:rsid w:val="00C447EC"/>
    <w:rsid w:val="00C447F2"/>
    <w:rsid w:val="00C452DD"/>
    <w:rsid w:val="00C45461"/>
    <w:rsid w:val="00C4567F"/>
    <w:rsid w:val="00C45906"/>
    <w:rsid w:val="00C45AC2"/>
    <w:rsid w:val="00C45B13"/>
    <w:rsid w:val="00C45D42"/>
    <w:rsid w:val="00C46500"/>
    <w:rsid w:val="00C46A91"/>
    <w:rsid w:val="00C46B86"/>
    <w:rsid w:val="00C475E6"/>
    <w:rsid w:val="00C47663"/>
    <w:rsid w:val="00C50EB8"/>
    <w:rsid w:val="00C5123A"/>
    <w:rsid w:val="00C514F1"/>
    <w:rsid w:val="00C519F4"/>
    <w:rsid w:val="00C51B89"/>
    <w:rsid w:val="00C51D1A"/>
    <w:rsid w:val="00C5271B"/>
    <w:rsid w:val="00C528E7"/>
    <w:rsid w:val="00C52DBE"/>
    <w:rsid w:val="00C53CBF"/>
    <w:rsid w:val="00C53E66"/>
    <w:rsid w:val="00C53FDA"/>
    <w:rsid w:val="00C5414B"/>
    <w:rsid w:val="00C545AD"/>
    <w:rsid w:val="00C54753"/>
    <w:rsid w:val="00C54A1C"/>
    <w:rsid w:val="00C54D3F"/>
    <w:rsid w:val="00C55290"/>
    <w:rsid w:val="00C55416"/>
    <w:rsid w:val="00C55457"/>
    <w:rsid w:val="00C55625"/>
    <w:rsid w:val="00C55F4E"/>
    <w:rsid w:val="00C560E9"/>
    <w:rsid w:val="00C5614D"/>
    <w:rsid w:val="00C56D24"/>
    <w:rsid w:val="00C56ED6"/>
    <w:rsid w:val="00C57588"/>
    <w:rsid w:val="00C577D0"/>
    <w:rsid w:val="00C578AF"/>
    <w:rsid w:val="00C57A6A"/>
    <w:rsid w:val="00C600F1"/>
    <w:rsid w:val="00C60A3A"/>
    <w:rsid w:val="00C6106F"/>
    <w:rsid w:val="00C6130B"/>
    <w:rsid w:val="00C615F4"/>
    <w:rsid w:val="00C61DD1"/>
    <w:rsid w:val="00C6248A"/>
    <w:rsid w:val="00C62521"/>
    <w:rsid w:val="00C6281F"/>
    <w:rsid w:val="00C63413"/>
    <w:rsid w:val="00C63A8F"/>
    <w:rsid w:val="00C63D2F"/>
    <w:rsid w:val="00C6448B"/>
    <w:rsid w:val="00C64A47"/>
    <w:rsid w:val="00C651DB"/>
    <w:rsid w:val="00C65795"/>
    <w:rsid w:val="00C65832"/>
    <w:rsid w:val="00C65DE9"/>
    <w:rsid w:val="00C65FF3"/>
    <w:rsid w:val="00C66294"/>
    <w:rsid w:val="00C66925"/>
    <w:rsid w:val="00C669B6"/>
    <w:rsid w:val="00C67A8D"/>
    <w:rsid w:val="00C67D3D"/>
    <w:rsid w:val="00C70324"/>
    <w:rsid w:val="00C703F3"/>
    <w:rsid w:val="00C706E9"/>
    <w:rsid w:val="00C71B02"/>
    <w:rsid w:val="00C7219F"/>
    <w:rsid w:val="00C729AD"/>
    <w:rsid w:val="00C72A61"/>
    <w:rsid w:val="00C72AE7"/>
    <w:rsid w:val="00C72C56"/>
    <w:rsid w:val="00C73040"/>
    <w:rsid w:val="00C73EA4"/>
    <w:rsid w:val="00C74DE9"/>
    <w:rsid w:val="00C74E07"/>
    <w:rsid w:val="00C75489"/>
    <w:rsid w:val="00C7570E"/>
    <w:rsid w:val="00C757E0"/>
    <w:rsid w:val="00C75A6F"/>
    <w:rsid w:val="00C75C37"/>
    <w:rsid w:val="00C75E49"/>
    <w:rsid w:val="00C75F81"/>
    <w:rsid w:val="00C7603F"/>
    <w:rsid w:val="00C76726"/>
    <w:rsid w:val="00C768DA"/>
    <w:rsid w:val="00C773FC"/>
    <w:rsid w:val="00C77639"/>
    <w:rsid w:val="00C77E6F"/>
    <w:rsid w:val="00C8007F"/>
    <w:rsid w:val="00C80A68"/>
    <w:rsid w:val="00C80CA9"/>
    <w:rsid w:val="00C813D5"/>
    <w:rsid w:val="00C813FA"/>
    <w:rsid w:val="00C81DC9"/>
    <w:rsid w:val="00C8235C"/>
    <w:rsid w:val="00C829A8"/>
    <w:rsid w:val="00C82D0C"/>
    <w:rsid w:val="00C83314"/>
    <w:rsid w:val="00C83411"/>
    <w:rsid w:val="00C83494"/>
    <w:rsid w:val="00C8369D"/>
    <w:rsid w:val="00C83848"/>
    <w:rsid w:val="00C84359"/>
    <w:rsid w:val="00C84407"/>
    <w:rsid w:val="00C84712"/>
    <w:rsid w:val="00C8474F"/>
    <w:rsid w:val="00C847F3"/>
    <w:rsid w:val="00C8498B"/>
    <w:rsid w:val="00C8560B"/>
    <w:rsid w:val="00C85684"/>
    <w:rsid w:val="00C856E9"/>
    <w:rsid w:val="00C8621A"/>
    <w:rsid w:val="00C8633B"/>
    <w:rsid w:val="00C863CA"/>
    <w:rsid w:val="00C8650C"/>
    <w:rsid w:val="00C868B5"/>
    <w:rsid w:val="00C868EC"/>
    <w:rsid w:val="00C86FA7"/>
    <w:rsid w:val="00C87194"/>
    <w:rsid w:val="00C87452"/>
    <w:rsid w:val="00C8775B"/>
    <w:rsid w:val="00C9142F"/>
    <w:rsid w:val="00C9166B"/>
    <w:rsid w:val="00C922F9"/>
    <w:rsid w:val="00C92C76"/>
    <w:rsid w:val="00C93872"/>
    <w:rsid w:val="00C93A4D"/>
    <w:rsid w:val="00C945CC"/>
    <w:rsid w:val="00C95B51"/>
    <w:rsid w:val="00C96C31"/>
    <w:rsid w:val="00C96EA2"/>
    <w:rsid w:val="00C97781"/>
    <w:rsid w:val="00CA12F0"/>
    <w:rsid w:val="00CA1383"/>
    <w:rsid w:val="00CA23F2"/>
    <w:rsid w:val="00CA27DA"/>
    <w:rsid w:val="00CA3074"/>
    <w:rsid w:val="00CA3436"/>
    <w:rsid w:val="00CA34DD"/>
    <w:rsid w:val="00CA3645"/>
    <w:rsid w:val="00CA3771"/>
    <w:rsid w:val="00CA3A44"/>
    <w:rsid w:val="00CA3CB8"/>
    <w:rsid w:val="00CA3CCF"/>
    <w:rsid w:val="00CA3E86"/>
    <w:rsid w:val="00CA3EA3"/>
    <w:rsid w:val="00CA427B"/>
    <w:rsid w:val="00CA429F"/>
    <w:rsid w:val="00CA495C"/>
    <w:rsid w:val="00CA5143"/>
    <w:rsid w:val="00CA5350"/>
    <w:rsid w:val="00CA54D8"/>
    <w:rsid w:val="00CA5735"/>
    <w:rsid w:val="00CA58C0"/>
    <w:rsid w:val="00CA5B4E"/>
    <w:rsid w:val="00CA5E44"/>
    <w:rsid w:val="00CA5FA4"/>
    <w:rsid w:val="00CA612C"/>
    <w:rsid w:val="00CA61F6"/>
    <w:rsid w:val="00CA63ED"/>
    <w:rsid w:val="00CA6676"/>
    <w:rsid w:val="00CA6A89"/>
    <w:rsid w:val="00CA6D68"/>
    <w:rsid w:val="00CA73B3"/>
    <w:rsid w:val="00CA7A03"/>
    <w:rsid w:val="00CA7DB6"/>
    <w:rsid w:val="00CA7F6D"/>
    <w:rsid w:val="00CB000E"/>
    <w:rsid w:val="00CB0BA3"/>
    <w:rsid w:val="00CB0C88"/>
    <w:rsid w:val="00CB1056"/>
    <w:rsid w:val="00CB17E6"/>
    <w:rsid w:val="00CB1989"/>
    <w:rsid w:val="00CB1B2A"/>
    <w:rsid w:val="00CB1C58"/>
    <w:rsid w:val="00CB21F5"/>
    <w:rsid w:val="00CB2446"/>
    <w:rsid w:val="00CB2F14"/>
    <w:rsid w:val="00CB313D"/>
    <w:rsid w:val="00CB3567"/>
    <w:rsid w:val="00CB36B1"/>
    <w:rsid w:val="00CB3A91"/>
    <w:rsid w:val="00CB3C39"/>
    <w:rsid w:val="00CB4263"/>
    <w:rsid w:val="00CB481E"/>
    <w:rsid w:val="00CB4A90"/>
    <w:rsid w:val="00CB4FF8"/>
    <w:rsid w:val="00CB5032"/>
    <w:rsid w:val="00CB52AF"/>
    <w:rsid w:val="00CB5D5D"/>
    <w:rsid w:val="00CB6517"/>
    <w:rsid w:val="00CB6DF0"/>
    <w:rsid w:val="00CB76C5"/>
    <w:rsid w:val="00CB77EE"/>
    <w:rsid w:val="00CB79B9"/>
    <w:rsid w:val="00CC0262"/>
    <w:rsid w:val="00CC0286"/>
    <w:rsid w:val="00CC0811"/>
    <w:rsid w:val="00CC0CE9"/>
    <w:rsid w:val="00CC0D54"/>
    <w:rsid w:val="00CC2395"/>
    <w:rsid w:val="00CC2720"/>
    <w:rsid w:val="00CC2785"/>
    <w:rsid w:val="00CC3544"/>
    <w:rsid w:val="00CC3A56"/>
    <w:rsid w:val="00CC4C01"/>
    <w:rsid w:val="00CC5017"/>
    <w:rsid w:val="00CC573A"/>
    <w:rsid w:val="00CC5760"/>
    <w:rsid w:val="00CC6659"/>
    <w:rsid w:val="00CC71AF"/>
    <w:rsid w:val="00CC78EC"/>
    <w:rsid w:val="00CC7927"/>
    <w:rsid w:val="00CC7E55"/>
    <w:rsid w:val="00CD050A"/>
    <w:rsid w:val="00CD06FB"/>
    <w:rsid w:val="00CD0AF1"/>
    <w:rsid w:val="00CD1196"/>
    <w:rsid w:val="00CD1396"/>
    <w:rsid w:val="00CD195F"/>
    <w:rsid w:val="00CD2021"/>
    <w:rsid w:val="00CD244F"/>
    <w:rsid w:val="00CD269B"/>
    <w:rsid w:val="00CD26CD"/>
    <w:rsid w:val="00CD2759"/>
    <w:rsid w:val="00CD2877"/>
    <w:rsid w:val="00CD2E34"/>
    <w:rsid w:val="00CD3900"/>
    <w:rsid w:val="00CD39E5"/>
    <w:rsid w:val="00CD4026"/>
    <w:rsid w:val="00CD41FD"/>
    <w:rsid w:val="00CD45D4"/>
    <w:rsid w:val="00CD485B"/>
    <w:rsid w:val="00CD4DAD"/>
    <w:rsid w:val="00CD58F9"/>
    <w:rsid w:val="00CD63F7"/>
    <w:rsid w:val="00CD6785"/>
    <w:rsid w:val="00CD67FE"/>
    <w:rsid w:val="00CD722D"/>
    <w:rsid w:val="00CD736A"/>
    <w:rsid w:val="00CD78B7"/>
    <w:rsid w:val="00CD7CDB"/>
    <w:rsid w:val="00CD7E28"/>
    <w:rsid w:val="00CE0229"/>
    <w:rsid w:val="00CE05B9"/>
    <w:rsid w:val="00CE0619"/>
    <w:rsid w:val="00CE0C37"/>
    <w:rsid w:val="00CE0C80"/>
    <w:rsid w:val="00CE0FDE"/>
    <w:rsid w:val="00CE10A7"/>
    <w:rsid w:val="00CE180E"/>
    <w:rsid w:val="00CE1B1F"/>
    <w:rsid w:val="00CE2421"/>
    <w:rsid w:val="00CE2629"/>
    <w:rsid w:val="00CE278D"/>
    <w:rsid w:val="00CE2804"/>
    <w:rsid w:val="00CE2BF9"/>
    <w:rsid w:val="00CE3273"/>
    <w:rsid w:val="00CE3655"/>
    <w:rsid w:val="00CE3B96"/>
    <w:rsid w:val="00CE3BF6"/>
    <w:rsid w:val="00CE45CA"/>
    <w:rsid w:val="00CE46AD"/>
    <w:rsid w:val="00CE47C6"/>
    <w:rsid w:val="00CE4FB5"/>
    <w:rsid w:val="00CE55AE"/>
    <w:rsid w:val="00CE6139"/>
    <w:rsid w:val="00CE63BF"/>
    <w:rsid w:val="00CE6446"/>
    <w:rsid w:val="00CE6C3A"/>
    <w:rsid w:val="00CE6EFF"/>
    <w:rsid w:val="00CE712E"/>
    <w:rsid w:val="00CE713B"/>
    <w:rsid w:val="00CE75E4"/>
    <w:rsid w:val="00CE7722"/>
    <w:rsid w:val="00CF1CD3"/>
    <w:rsid w:val="00CF1EE5"/>
    <w:rsid w:val="00CF244E"/>
    <w:rsid w:val="00CF31C2"/>
    <w:rsid w:val="00CF3495"/>
    <w:rsid w:val="00CF3504"/>
    <w:rsid w:val="00CF3629"/>
    <w:rsid w:val="00CF3F7D"/>
    <w:rsid w:val="00CF415C"/>
    <w:rsid w:val="00CF45D3"/>
    <w:rsid w:val="00CF4A81"/>
    <w:rsid w:val="00CF51B7"/>
    <w:rsid w:val="00CF5BC6"/>
    <w:rsid w:val="00CF5D67"/>
    <w:rsid w:val="00CF608A"/>
    <w:rsid w:val="00CF6958"/>
    <w:rsid w:val="00CF7225"/>
    <w:rsid w:val="00CF72B5"/>
    <w:rsid w:val="00CF7E1A"/>
    <w:rsid w:val="00D00022"/>
    <w:rsid w:val="00D00175"/>
    <w:rsid w:val="00D002DE"/>
    <w:rsid w:val="00D00628"/>
    <w:rsid w:val="00D01472"/>
    <w:rsid w:val="00D01F1D"/>
    <w:rsid w:val="00D027EF"/>
    <w:rsid w:val="00D02961"/>
    <w:rsid w:val="00D02BEF"/>
    <w:rsid w:val="00D02F9B"/>
    <w:rsid w:val="00D0328B"/>
    <w:rsid w:val="00D03659"/>
    <w:rsid w:val="00D036E9"/>
    <w:rsid w:val="00D03BC4"/>
    <w:rsid w:val="00D04475"/>
    <w:rsid w:val="00D0489C"/>
    <w:rsid w:val="00D050A8"/>
    <w:rsid w:val="00D055FF"/>
    <w:rsid w:val="00D05D8B"/>
    <w:rsid w:val="00D0635B"/>
    <w:rsid w:val="00D067EB"/>
    <w:rsid w:val="00D07775"/>
    <w:rsid w:val="00D07C8D"/>
    <w:rsid w:val="00D103B3"/>
    <w:rsid w:val="00D1042D"/>
    <w:rsid w:val="00D104D3"/>
    <w:rsid w:val="00D10599"/>
    <w:rsid w:val="00D109EE"/>
    <w:rsid w:val="00D10F2B"/>
    <w:rsid w:val="00D11230"/>
    <w:rsid w:val="00D1178A"/>
    <w:rsid w:val="00D11CAA"/>
    <w:rsid w:val="00D12237"/>
    <w:rsid w:val="00D122FC"/>
    <w:rsid w:val="00D125A6"/>
    <w:rsid w:val="00D12638"/>
    <w:rsid w:val="00D128DD"/>
    <w:rsid w:val="00D12C80"/>
    <w:rsid w:val="00D12D69"/>
    <w:rsid w:val="00D12FA6"/>
    <w:rsid w:val="00D13947"/>
    <w:rsid w:val="00D13C20"/>
    <w:rsid w:val="00D13C6F"/>
    <w:rsid w:val="00D13F75"/>
    <w:rsid w:val="00D149F6"/>
    <w:rsid w:val="00D14BC9"/>
    <w:rsid w:val="00D1500F"/>
    <w:rsid w:val="00D15530"/>
    <w:rsid w:val="00D16103"/>
    <w:rsid w:val="00D166CB"/>
    <w:rsid w:val="00D16795"/>
    <w:rsid w:val="00D16BDE"/>
    <w:rsid w:val="00D171E7"/>
    <w:rsid w:val="00D175CD"/>
    <w:rsid w:val="00D17A58"/>
    <w:rsid w:val="00D2079D"/>
    <w:rsid w:val="00D21716"/>
    <w:rsid w:val="00D218CC"/>
    <w:rsid w:val="00D21ABE"/>
    <w:rsid w:val="00D21F02"/>
    <w:rsid w:val="00D221B7"/>
    <w:rsid w:val="00D229BD"/>
    <w:rsid w:val="00D22EB6"/>
    <w:rsid w:val="00D23526"/>
    <w:rsid w:val="00D238DA"/>
    <w:rsid w:val="00D2457A"/>
    <w:rsid w:val="00D2469A"/>
    <w:rsid w:val="00D24A07"/>
    <w:rsid w:val="00D25D6B"/>
    <w:rsid w:val="00D25DE2"/>
    <w:rsid w:val="00D25F72"/>
    <w:rsid w:val="00D262CA"/>
    <w:rsid w:val="00D26380"/>
    <w:rsid w:val="00D27783"/>
    <w:rsid w:val="00D27896"/>
    <w:rsid w:val="00D27CE5"/>
    <w:rsid w:val="00D30242"/>
    <w:rsid w:val="00D3052E"/>
    <w:rsid w:val="00D30728"/>
    <w:rsid w:val="00D3074B"/>
    <w:rsid w:val="00D30A17"/>
    <w:rsid w:val="00D30D0F"/>
    <w:rsid w:val="00D30F05"/>
    <w:rsid w:val="00D3106B"/>
    <w:rsid w:val="00D3160B"/>
    <w:rsid w:val="00D31CBB"/>
    <w:rsid w:val="00D3215F"/>
    <w:rsid w:val="00D33057"/>
    <w:rsid w:val="00D336C5"/>
    <w:rsid w:val="00D33E71"/>
    <w:rsid w:val="00D33F5A"/>
    <w:rsid w:val="00D348CD"/>
    <w:rsid w:val="00D351EF"/>
    <w:rsid w:val="00D35952"/>
    <w:rsid w:val="00D359A4"/>
    <w:rsid w:val="00D36004"/>
    <w:rsid w:val="00D362E8"/>
    <w:rsid w:val="00D36397"/>
    <w:rsid w:val="00D3660D"/>
    <w:rsid w:val="00D3728B"/>
    <w:rsid w:val="00D37885"/>
    <w:rsid w:val="00D37F7F"/>
    <w:rsid w:val="00D4031A"/>
    <w:rsid w:val="00D40874"/>
    <w:rsid w:val="00D4122A"/>
    <w:rsid w:val="00D41389"/>
    <w:rsid w:val="00D42DD2"/>
    <w:rsid w:val="00D42FD5"/>
    <w:rsid w:val="00D430C8"/>
    <w:rsid w:val="00D43B6E"/>
    <w:rsid w:val="00D43CDB"/>
    <w:rsid w:val="00D43D75"/>
    <w:rsid w:val="00D43DEB"/>
    <w:rsid w:val="00D446E1"/>
    <w:rsid w:val="00D44A75"/>
    <w:rsid w:val="00D44B50"/>
    <w:rsid w:val="00D44B8F"/>
    <w:rsid w:val="00D45F15"/>
    <w:rsid w:val="00D45F59"/>
    <w:rsid w:val="00D45FF6"/>
    <w:rsid w:val="00D463F1"/>
    <w:rsid w:val="00D505C6"/>
    <w:rsid w:val="00D508D6"/>
    <w:rsid w:val="00D509D7"/>
    <w:rsid w:val="00D50AD0"/>
    <w:rsid w:val="00D5115B"/>
    <w:rsid w:val="00D51522"/>
    <w:rsid w:val="00D51A0E"/>
    <w:rsid w:val="00D51A8B"/>
    <w:rsid w:val="00D51BA7"/>
    <w:rsid w:val="00D51CDA"/>
    <w:rsid w:val="00D52148"/>
    <w:rsid w:val="00D521F2"/>
    <w:rsid w:val="00D525E5"/>
    <w:rsid w:val="00D52706"/>
    <w:rsid w:val="00D5285A"/>
    <w:rsid w:val="00D529B3"/>
    <w:rsid w:val="00D52CA1"/>
    <w:rsid w:val="00D52EB6"/>
    <w:rsid w:val="00D52EBA"/>
    <w:rsid w:val="00D53D8D"/>
    <w:rsid w:val="00D54162"/>
    <w:rsid w:val="00D54252"/>
    <w:rsid w:val="00D5446E"/>
    <w:rsid w:val="00D54A73"/>
    <w:rsid w:val="00D54AFF"/>
    <w:rsid w:val="00D54C06"/>
    <w:rsid w:val="00D550C6"/>
    <w:rsid w:val="00D5523A"/>
    <w:rsid w:val="00D5584C"/>
    <w:rsid w:val="00D559DE"/>
    <w:rsid w:val="00D55BAD"/>
    <w:rsid w:val="00D56066"/>
    <w:rsid w:val="00D5628A"/>
    <w:rsid w:val="00D56572"/>
    <w:rsid w:val="00D56A1D"/>
    <w:rsid w:val="00D56D14"/>
    <w:rsid w:val="00D56E04"/>
    <w:rsid w:val="00D57D9C"/>
    <w:rsid w:val="00D60E8E"/>
    <w:rsid w:val="00D6157C"/>
    <w:rsid w:val="00D617AD"/>
    <w:rsid w:val="00D61AEF"/>
    <w:rsid w:val="00D61C6F"/>
    <w:rsid w:val="00D621FB"/>
    <w:rsid w:val="00D62A8E"/>
    <w:rsid w:val="00D6300F"/>
    <w:rsid w:val="00D63612"/>
    <w:rsid w:val="00D639F5"/>
    <w:rsid w:val="00D641AA"/>
    <w:rsid w:val="00D64818"/>
    <w:rsid w:val="00D64AF6"/>
    <w:rsid w:val="00D650BA"/>
    <w:rsid w:val="00D6515E"/>
    <w:rsid w:val="00D651A6"/>
    <w:rsid w:val="00D6547D"/>
    <w:rsid w:val="00D66156"/>
    <w:rsid w:val="00D6668D"/>
    <w:rsid w:val="00D670D1"/>
    <w:rsid w:val="00D67EA6"/>
    <w:rsid w:val="00D70198"/>
    <w:rsid w:val="00D70456"/>
    <w:rsid w:val="00D7085E"/>
    <w:rsid w:val="00D70D67"/>
    <w:rsid w:val="00D710A5"/>
    <w:rsid w:val="00D71270"/>
    <w:rsid w:val="00D71E49"/>
    <w:rsid w:val="00D720A7"/>
    <w:rsid w:val="00D72227"/>
    <w:rsid w:val="00D725B9"/>
    <w:rsid w:val="00D72AA4"/>
    <w:rsid w:val="00D734AA"/>
    <w:rsid w:val="00D7371D"/>
    <w:rsid w:val="00D749A6"/>
    <w:rsid w:val="00D7527F"/>
    <w:rsid w:val="00D76A02"/>
    <w:rsid w:val="00D770AC"/>
    <w:rsid w:val="00D77A52"/>
    <w:rsid w:val="00D80937"/>
    <w:rsid w:val="00D80E5E"/>
    <w:rsid w:val="00D80F5C"/>
    <w:rsid w:val="00D81157"/>
    <w:rsid w:val="00D81226"/>
    <w:rsid w:val="00D81589"/>
    <w:rsid w:val="00D817F8"/>
    <w:rsid w:val="00D81AE4"/>
    <w:rsid w:val="00D81FE5"/>
    <w:rsid w:val="00D82132"/>
    <w:rsid w:val="00D82D45"/>
    <w:rsid w:val="00D83ABD"/>
    <w:rsid w:val="00D83F4F"/>
    <w:rsid w:val="00D845BA"/>
    <w:rsid w:val="00D84F1B"/>
    <w:rsid w:val="00D8599D"/>
    <w:rsid w:val="00D859E7"/>
    <w:rsid w:val="00D85D2E"/>
    <w:rsid w:val="00D8613B"/>
    <w:rsid w:val="00D862C5"/>
    <w:rsid w:val="00D86973"/>
    <w:rsid w:val="00D86A40"/>
    <w:rsid w:val="00D86A60"/>
    <w:rsid w:val="00D86D0B"/>
    <w:rsid w:val="00D86D10"/>
    <w:rsid w:val="00D87414"/>
    <w:rsid w:val="00D87F4D"/>
    <w:rsid w:val="00D902F7"/>
    <w:rsid w:val="00D905C5"/>
    <w:rsid w:val="00D90CE0"/>
    <w:rsid w:val="00D91208"/>
    <w:rsid w:val="00D9139D"/>
    <w:rsid w:val="00D9159D"/>
    <w:rsid w:val="00D91DD2"/>
    <w:rsid w:val="00D920D4"/>
    <w:rsid w:val="00D92524"/>
    <w:rsid w:val="00D929B1"/>
    <w:rsid w:val="00D92A66"/>
    <w:rsid w:val="00D92EBB"/>
    <w:rsid w:val="00D93927"/>
    <w:rsid w:val="00D93E53"/>
    <w:rsid w:val="00D9428A"/>
    <w:rsid w:val="00D94425"/>
    <w:rsid w:val="00D94944"/>
    <w:rsid w:val="00D94D55"/>
    <w:rsid w:val="00D95707"/>
    <w:rsid w:val="00D9595F"/>
    <w:rsid w:val="00D9598E"/>
    <w:rsid w:val="00D95C19"/>
    <w:rsid w:val="00D96533"/>
    <w:rsid w:val="00D97594"/>
    <w:rsid w:val="00D978B7"/>
    <w:rsid w:val="00D97905"/>
    <w:rsid w:val="00DA04B1"/>
    <w:rsid w:val="00DA1645"/>
    <w:rsid w:val="00DA1E6B"/>
    <w:rsid w:val="00DA246C"/>
    <w:rsid w:val="00DA25CA"/>
    <w:rsid w:val="00DA29C3"/>
    <w:rsid w:val="00DA2B3B"/>
    <w:rsid w:val="00DA304E"/>
    <w:rsid w:val="00DA363B"/>
    <w:rsid w:val="00DA3A53"/>
    <w:rsid w:val="00DA5C27"/>
    <w:rsid w:val="00DA65F1"/>
    <w:rsid w:val="00DA67C9"/>
    <w:rsid w:val="00DA6C2A"/>
    <w:rsid w:val="00DA6FA1"/>
    <w:rsid w:val="00DA7EF9"/>
    <w:rsid w:val="00DB0298"/>
    <w:rsid w:val="00DB0EB5"/>
    <w:rsid w:val="00DB11C5"/>
    <w:rsid w:val="00DB1779"/>
    <w:rsid w:val="00DB1ED8"/>
    <w:rsid w:val="00DB1F74"/>
    <w:rsid w:val="00DB229E"/>
    <w:rsid w:val="00DB2CA0"/>
    <w:rsid w:val="00DB2D9C"/>
    <w:rsid w:val="00DB3848"/>
    <w:rsid w:val="00DB462F"/>
    <w:rsid w:val="00DB4CCE"/>
    <w:rsid w:val="00DB5C4F"/>
    <w:rsid w:val="00DB5DE4"/>
    <w:rsid w:val="00DB5F0B"/>
    <w:rsid w:val="00DB6366"/>
    <w:rsid w:val="00DB65F3"/>
    <w:rsid w:val="00DB668E"/>
    <w:rsid w:val="00DB6BD0"/>
    <w:rsid w:val="00DB6DE0"/>
    <w:rsid w:val="00DB6FEB"/>
    <w:rsid w:val="00DB728A"/>
    <w:rsid w:val="00DC0541"/>
    <w:rsid w:val="00DC0925"/>
    <w:rsid w:val="00DC0C61"/>
    <w:rsid w:val="00DC0CF3"/>
    <w:rsid w:val="00DC0F9A"/>
    <w:rsid w:val="00DC191B"/>
    <w:rsid w:val="00DC1C40"/>
    <w:rsid w:val="00DC1D2D"/>
    <w:rsid w:val="00DC27CB"/>
    <w:rsid w:val="00DC2D7B"/>
    <w:rsid w:val="00DC2EEF"/>
    <w:rsid w:val="00DC314F"/>
    <w:rsid w:val="00DC3343"/>
    <w:rsid w:val="00DC3354"/>
    <w:rsid w:val="00DC3355"/>
    <w:rsid w:val="00DC3ED4"/>
    <w:rsid w:val="00DC419A"/>
    <w:rsid w:val="00DC4AEA"/>
    <w:rsid w:val="00DC5569"/>
    <w:rsid w:val="00DC573E"/>
    <w:rsid w:val="00DC5905"/>
    <w:rsid w:val="00DC5ABE"/>
    <w:rsid w:val="00DC6425"/>
    <w:rsid w:val="00DC64E9"/>
    <w:rsid w:val="00DC6A11"/>
    <w:rsid w:val="00DC7005"/>
    <w:rsid w:val="00DC704C"/>
    <w:rsid w:val="00DC77BB"/>
    <w:rsid w:val="00DC7BBC"/>
    <w:rsid w:val="00DC7C0A"/>
    <w:rsid w:val="00DC7E15"/>
    <w:rsid w:val="00DD0796"/>
    <w:rsid w:val="00DD08DE"/>
    <w:rsid w:val="00DD110D"/>
    <w:rsid w:val="00DD1956"/>
    <w:rsid w:val="00DD1981"/>
    <w:rsid w:val="00DD20FE"/>
    <w:rsid w:val="00DD246F"/>
    <w:rsid w:val="00DD342D"/>
    <w:rsid w:val="00DD3487"/>
    <w:rsid w:val="00DD34E3"/>
    <w:rsid w:val="00DD3ACA"/>
    <w:rsid w:val="00DD3B2D"/>
    <w:rsid w:val="00DD3DB8"/>
    <w:rsid w:val="00DD42DA"/>
    <w:rsid w:val="00DD45E2"/>
    <w:rsid w:val="00DD47D2"/>
    <w:rsid w:val="00DD5315"/>
    <w:rsid w:val="00DD567C"/>
    <w:rsid w:val="00DD656C"/>
    <w:rsid w:val="00DD68A2"/>
    <w:rsid w:val="00DD6C9C"/>
    <w:rsid w:val="00DD7108"/>
    <w:rsid w:val="00DD7355"/>
    <w:rsid w:val="00DD7378"/>
    <w:rsid w:val="00DD75BC"/>
    <w:rsid w:val="00DD78D7"/>
    <w:rsid w:val="00DD7EDE"/>
    <w:rsid w:val="00DE04C7"/>
    <w:rsid w:val="00DE085A"/>
    <w:rsid w:val="00DE0B3D"/>
    <w:rsid w:val="00DE0E24"/>
    <w:rsid w:val="00DE0E6E"/>
    <w:rsid w:val="00DE0F9A"/>
    <w:rsid w:val="00DE1502"/>
    <w:rsid w:val="00DE18E5"/>
    <w:rsid w:val="00DE1EC4"/>
    <w:rsid w:val="00DE24DF"/>
    <w:rsid w:val="00DE2855"/>
    <w:rsid w:val="00DE29D2"/>
    <w:rsid w:val="00DE3AEA"/>
    <w:rsid w:val="00DE44BB"/>
    <w:rsid w:val="00DE477B"/>
    <w:rsid w:val="00DE4AA1"/>
    <w:rsid w:val="00DE4B6B"/>
    <w:rsid w:val="00DE52F6"/>
    <w:rsid w:val="00DE5611"/>
    <w:rsid w:val="00DE6170"/>
    <w:rsid w:val="00DE623A"/>
    <w:rsid w:val="00DE65F4"/>
    <w:rsid w:val="00DE67B1"/>
    <w:rsid w:val="00DE68DE"/>
    <w:rsid w:val="00DE6CEB"/>
    <w:rsid w:val="00DE6D50"/>
    <w:rsid w:val="00DE76E6"/>
    <w:rsid w:val="00DE773D"/>
    <w:rsid w:val="00DE77CF"/>
    <w:rsid w:val="00DE7D03"/>
    <w:rsid w:val="00DF0082"/>
    <w:rsid w:val="00DF0273"/>
    <w:rsid w:val="00DF09E1"/>
    <w:rsid w:val="00DF0D7F"/>
    <w:rsid w:val="00DF1AFC"/>
    <w:rsid w:val="00DF277F"/>
    <w:rsid w:val="00DF3D21"/>
    <w:rsid w:val="00DF3E5B"/>
    <w:rsid w:val="00DF3FAB"/>
    <w:rsid w:val="00DF48A5"/>
    <w:rsid w:val="00DF4908"/>
    <w:rsid w:val="00DF5533"/>
    <w:rsid w:val="00DF5B52"/>
    <w:rsid w:val="00DF635F"/>
    <w:rsid w:val="00DF6F5C"/>
    <w:rsid w:val="00DF73F8"/>
    <w:rsid w:val="00DF75FC"/>
    <w:rsid w:val="00DF78F6"/>
    <w:rsid w:val="00DF7D6B"/>
    <w:rsid w:val="00E00469"/>
    <w:rsid w:val="00E006D5"/>
    <w:rsid w:val="00E00844"/>
    <w:rsid w:val="00E012DD"/>
    <w:rsid w:val="00E0141B"/>
    <w:rsid w:val="00E01606"/>
    <w:rsid w:val="00E01709"/>
    <w:rsid w:val="00E01FDF"/>
    <w:rsid w:val="00E031D9"/>
    <w:rsid w:val="00E03317"/>
    <w:rsid w:val="00E03633"/>
    <w:rsid w:val="00E03AC2"/>
    <w:rsid w:val="00E03F7F"/>
    <w:rsid w:val="00E03FD3"/>
    <w:rsid w:val="00E04D6E"/>
    <w:rsid w:val="00E04E37"/>
    <w:rsid w:val="00E05BDD"/>
    <w:rsid w:val="00E05C68"/>
    <w:rsid w:val="00E05E43"/>
    <w:rsid w:val="00E05F9C"/>
    <w:rsid w:val="00E062EA"/>
    <w:rsid w:val="00E07545"/>
    <w:rsid w:val="00E0799D"/>
    <w:rsid w:val="00E079B5"/>
    <w:rsid w:val="00E101FF"/>
    <w:rsid w:val="00E10607"/>
    <w:rsid w:val="00E122BB"/>
    <w:rsid w:val="00E12622"/>
    <w:rsid w:val="00E1291F"/>
    <w:rsid w:val="00E12D8C"/>
    <w:rsid w:val="00E1343C"/>
    <w:rsid w:val="00E13594"/>
    <w:rsid w:val="00E13C9C"/>
    <w:rsid w:val="00E13CD1"/>
    <w:rsid w:val="00E13DA2"/>
    <w:rsid w:val="00E14363"/>
    <w:rsid w:val="00E14FBB"/>
    <w:rsid w:val="00E1536A"/>
    <w:rsid w:val="00E16059"/>
    <w:rsid w:val="00E161B0"/>
    <w:rsid w:val="00E1641B"/>
    <w:rsid w:val="00E16903"/>
    <w:rsid w:val="00E16C42"/>
    <w:rsid w:val="00E16CE8"/>
    <w:rsid w:val="00E16DAA"/>
    <w:rsid w:val="00E16DD1"/>
    <w:rsid w:val="00E17241"/>
    <w:rsid w:val="00E17EB4"/>
    <w:rsid w:val="00E17ED9"/>
    <w:rsid w:val="00E20351"/>
    <w:rsid w:val="00E20AE4"/>
    <w:rsid w:val="00E20D0E"/>
    <w:rsid w:val="00E214F5"/>
    <w:rsid w:val="00E21DBA"/>
    <w:rsid w:val="00E21F68"/>
    <w:rsid w:val="00E22511"/>
    <w:rsid w:val="00E226E9"/>
    <w:rsid w:val="00E22818"/>
    <w:rsid w:val="00E22B4F"/>
    <w:rsid w:val="00E22D0D"/>
    <w:rsid w:val="00E22D17"/>
    <w:rsid w:val="00E22DFC"/>
    <w:rsid w:val="00E22F41"/>
    <w:rsid w:val="00E239A8"/>
    <w:rsid w:val="00E239D7"/>
    <w:rsid w:val="00E23D04"/>
    <w:rsid w:val="00E2484E"/>
    <w:rsid w:val="00E24B73"/>
    <w:rsid w:val="00E24D97"/>
    <w:rsid w:val="00E25FF5"/>
    <w:rsid w:val="00E26348"/>
    <w:rsid w:val="00E2675A"/>
    <w:rsid w:val="00E269DC"/>
    <w:rsid w:val="00E26B88"/>
    <w:rsid w:val="00E272D8"/>
    <w:rsid w:val="00E273BA"/>
    <w:rsid w:val="00E27426"/>
    <w:rsid w:val="00E276DC"/>
    <w:rsid w:val="00E27880"/>
    <w:rsid w:val="00E27B64"/>
    <w:rsid w:val="00E27E5D"/>
    <w:rsid w:val="00E301D8"/>
    <w:rsid w:val="00E30221"/>
    <w:rsid w:val="00E30890"/>
    <w:rsid w:val="00E31101"/>
    <w:rsid w:val="00E3173A"/>
    <w:rsid w:val="00E3184C"/>
    <w:rsid w:val="00E318FA"/>
    <w:rsid w:val="00E320A6"/>
    <w:rsid w:val="00E32258"/>
    <w:rsid w:val="00E32418"/>
    <w:rsid w:val="00E3276F"/>
    <w:rsid w:val="00E32909"/>
    <w:rsid w:val="00E32984"/>
    <w:rsid w:val="00E32D12"/>
    <w:rsid w:val="00E32DE5"/>
    <w:rsid w:val="00E3320C"/>
    <w:rsid w:val="00E33690"/>
    <w:rsid w:val="00E33C3F"/>
    <w:rsid w:val="00E34672"/>
    <w:rsid w:val="00E3471F"/>
    <w:rsid w:val="00E34BA5"/>
    <w:rsid w:val="00E350CB"/>
    <w:rsid w:val="00E36A96"/>
    <w:rsid w:val="00E36C8C"/>
    <w:rsid w:val="00E36EB9"/>
    <w:rsid w:val="00E36F00"/>
    <w:rsid w:val="00E36FA6"/>
    <w:rsid w:val="00E3715D"/>
    <w:rsid w:val="00E377FD"/>
    <w:rsid w:val="00E37823"/>
    <w:rsid w:val="00E40075"/>
    <w:rsid w:val="00E4098A"/>
    <w:rsid w:val="00E40D74"/>
    <w:rsid w:val="00E41866"/>
    <w:rsid w:val="00E41E6F"/>
    <w:rsid w:val="00E4241C"/>
    <w:rsid w:val="00E42486"/>
    <w:rsid w:val="00E4253A"/>
    <w:rsid w:val="00E42895"/>
    <w:rsid w:val="00E428FC"/>
    <w:rsid w:val="00E42A90"/>
    <w:rsid w:val="00E42B5E"/>
    <w:rsid w:val="00E43393"/>
    <w:rsid w:val="00E4449B"/>
    <w:rsid w:val="00E4480E"/>
    <w:rsid w:val="00E4504D"/>
    <w:rsid w:val="00E451C2"/>
    <w:rsid w:val="00E453D5"/>
    <w:rsid w:val="00E45B60"/>
    <w:rsid w:val="00E460F9"/>
    <w:rsid w:val="00E4628E"/>
    <w:rsid w:val="00E46873"/>
    <w:rsid w:val="00E46B10"/>
    <w:rsid w:val="00E4705C"/>
    <w:rsid w:val="00E477CD"/>
    <w:rsid w:val="00E47875"/>
    <w:rsid w:val="00E47EE4"/>
    <w:rsid w:val="00E47EFB"/>
    <w:rsid w:val="00E500B2"/>
    <w:rsid w:val="00E50134"/>
    <w:rsid w:val="00E50158"/>
    <w:rsid w:val="00E5060C"/>
    <w:rsid w:val="00E513A0"/>
    <w:rsid w:val="00E51541"/>
    <w:rsid w:val="00E51A97"/>
    <w:rsid w:val="00E51B82"/>
    <w:rsid w:val="00E522A8"/>
    <w:rsid w:val="00E53435"/>
    <w:rsid w:val="00E53781"/>
    <w:rsid w:val="00E5419A"/>
    <w:rsid w:val="00E54463"/>
    <w:rsid w:val="00E558CD"/>
    <w:rsid w:val="00E55E25"/>
    <w:rsid w:val="00E57AC7"/>
    <w:rsid w:val="00E57DC6"/>
    <w:rsid w:val="00E57E23"/>
    <w:rsid w:val="00E57EAC"/>
    <w:rsid w:val="00E606F3"/>
    <w:rsid w:val="00E60B07"/>
    <w:rsid w:val="00E60F01"/>
    <w:rsid w:val="00E61849"/>
    <w:rsid w:val="00E61E34"/>
    <w:rsid w:val="00E61ED9"/>
    <w:rsid w:val="00E62970"/>
    <w:rsid w:val="00E629CE"/>
    <w:rsid w:val="00E6361B"/>
    <w:rsid w:val="00E63979"/>
    <w:rsid w:val="00E63D89"/>
    <w:rsid w:val="00E63EC5"/>
    <w:rsid w:val="00E64D26"/>
    <w:rsid w:val="00E65B3C"/>
    <w:rsid w:val="00E65E3B"/>
    <w:rsid w:val="00E6653E"/>
    <w:rsid w:val="00E67A95"/>
    <w:rsid w:val="00E67F38"/>
    <w:rsid w:val="00E67F67"/>
    <w:rsid w:val="00E7052F"/>
    <w:rsid w:val="00E705A1"/>
    <w:rsid w:val="00E70697"/>
    <w:rsid w:val="00E70BC1"/>
    <w:rsid w:val="00E70E82"/>
    <w:rsid w:val="00E71116"/>
    <w:rsid w:val="00E7117B"/>
    <w:rsid w:val="00E715A4"/>
    <w:rsid w:val="00E71A98"/>
    <w:rsid w:val="00E72125"/>
    <w:rsid w:val="00E72ACE"/>
    <w:rsid w:val="00E72E05"/>
    <w:rsid w:val="00E732E0"/>
    <w:rsid w:val="00E74980"/>
    <w:rsid w:val="00E74E73"/>
    <w:rsid w:val="00E74F1D"/>
    <w:rsid w:val="00E75E51"/>
    <w:rsid w:val="00E76450"/>
    <w:rsid w:val="00E768F4"/>
    <w:rsid w:val="00E76B6C"/>
    <w:rsid w:val="00E7723C"/>
    <w:rsid w:val="00E77F23"/>
    <w:rsid w:val="00E800AF"/>
    <w:rsid w:val="00E802F3"/>
    <w:rsid w:val="00E80487"/>
    <w:rsid w:val="00E80A81"/>
    <w:rsid w:val="00E80AA6"/>
    <w:rsid w:val="00E81A44"/>
    <w:rsid w:val="00E81A5A"/>
    <w:rsid w:val="00E81C0B"/>
    <w:rsid w:val="00E81EF0"/>
    <w:rsid w:val="00E82C92"/>
    <w:rsid w:val="00E83434"/>
    <w:rsid w:val="00E839B5"/>
    <w:rsid w:val="00E840BB"/>
    <w:rsid w:val="00E8483B"/>
    <w:rsid w:val="00E84874"/>
    <w:rsid w:val="00E8516B"/>
    <w:rsid w:val="00E857B6"/>
    <w:rsid w:val="00E85AB9"/>
    <w:rsid w:val="00E85C16"/>
    <w:rsid w:val="00E8695A"/>
    <w:rsid w:val="00E86A0E"/>
    <w:rsid w:val="00E872AD"/>
    <w:rsid w:val="00E872B2"/>
    <w:rsid w:val="00E87739"/>
    <w:rsid w:val="00E87E32"/>
    <w:rsid w:val="00E91677"/>
    <w:rsid w:val="00E91735"/>
    <w:rsid w:val="00E91A43"/>
    <w:rsid w:val="00E91FEB"/>
    <w:rsid w:val="00E9248E"/>
    <w:rsid w:val="00E930BF"/>
    <w:rsid w:val="00E93A45"/>
    <w:rsid w:val="00E9405C"/>
    <w:rsid w:val="00E9420E"/>
    <w:rsid w:val="00E9447D"/>
    <w:rsid w:val="00E949C2"/>
    <w:rsid w:val="00E949F1"/>
    <w:rsid w:val="00E959B9"/>
    <w:rsid w:val="00E95C0C"/>
    <w:rsid w:val="00E96851"/>
    <w:rsid w:val="00E968D6"/>
    <w:rsid w:val="00E9710E"/>
    <w:rsid w:val="00E974A0"/>
    <w:rsid w:val="00E97EBD"/>
    <w:rsid w:val="00EA0396"/>
    <w:rsid w:val="00EA1652"/>
    <w:rsid w:val="00EA2028"/>
    <w:rsid w:val="00EA255E"/>
    <w:rsid w:val="00EA2E47"/>
    <w:rsid w:val="00EA2F5D"/>
    <w:rsid w:val="00EA3065"/>
    <w:rsid w:val="00EA3A21"/>
    <w:rsid w:val="00EA3E90"/>
    <w:rsid w:val="00EA43DF"/>
    <w:rsid w:val="00EA4979"/>
    <w:rsid w:val="00EA50EA"/>
    <w:rsid w:val="00EA538E"/>
    <w:rsid w:val="00EA5A5F"/>
    <w:rsid w:val="00EA5B74"/>
    <w:rsid w:val="00EA68AC"/>
    <w:rsid w:val="00EA6B8F"/>
    <w:rsid w:val="00EA6BF1"/>
    <w:rsid w:val="00EA6D70"/>
    <w:rsid w:val="00EA782D"/>
    <w:rsid w:val="00EA7AA9"/>
    <w:rsid w:val="00EA7B24"/>
    <w:rsid w:val="00EA7C3C"/>
    <w:rsid w:val="00EB0147"/>
    <w:rsid w:val="00EB0267"/>
    <w:rsid w:val="00EB03F6"/>
    <w:rsid w:val="00EB045A"/>
    <w:rsid w:val="00EB04CC"/>
    <w:rsid w:val="00EB09BF"/>
    <w:rsid w:val="00EB0BA7"/>
    <w:rsid w:val="00EB187F"/>
    <w:rsid w:val="00EB1F5C"/>
    <w:rsid w:val="00EB21A0"/>
    <w:rsid w:val="00EB2B9B"/>
    <w:rsid w:val="00EB2F9C"/>
    <w:rsid w:val="00EB3729"/>
    <w:rsid w:val="00EB390D"/>
    <w:rsid w:val="00EB3BD5"/>
    <w:rsid w:val="00EB3E01"/>
    <w:rsid w:val="00EB4536"/>
    <w:rsid w:val="00EB4C2B"/>
    <w:rsid w:val="00EB5720"/>
    <w:rsid w:val="00EB642C"/>
    <w:rsid w:val="00EB644C"/>
    <w:rsid w:val="00EB653C"/>
    <w:rsid w:val="00EB67B4"/>
    <w:rsid w:val="00EB68A5"/>
    <w:rsid w:val="00EB6AF0"/>
    <w:rsid w:val="00EB6BAF"/>
    <w:rsid w:val="00EB6DA0"/>
    <w:rsid w:val="00EB6DC0"/>
    <w:rsid w:val="00EB72C9"/>
    <w:rsid w:val="00EB7624"/>
    <w:rsid w:val="00EC01E2"/>
    <w:rsid w:val="00EC0BF4"/>
    <w:rsid w:val="00EC1DAE"/>
    <w:rsid w:val="00EC1E42"/>
    <w:rsid w:val="00EC2F6D"/>
    <w:rsid w:val="00EC33B1"/>
    <w:rsid w:val="00EC3817"/>
    <w:rsid w:val="00EC3B97"/>
    <w:rsid w:val="00EC427F"/>
    <w:rsid w:val="00EC428B"/>
    <w:rsid w:val="00EC4411"/>
    <w:rsid w:val="00EC4E45"/>
    <w:rsid w:val="00EC57AA"/>
    <w:rsid w:val="00EC5CC5"/>
    <w:rsid w:val="00EC5E76"/>
    <w:rsid w:val="00EC73B0"/>
    <w:rsid w:val="00ED0377"/>
    <w:rsid w:val="00ED0484"/>
    <w:rsid w:val="00ED0803"/>
    <w:rsid w:val="00ED0B41"/>
    <w:rsid w:val="00ED12C8"/>
    <w:rsid w:val="00ED13A1"/>
    <w:rsid w:val="00ED149A"/>
    <w:rsid w:val="00ED1EF4"/>
    <w:rsid w:val="00ED2518"/>
    <w:rsid w:val="00ED29BF"/>
    <w:rsid w:val="00ED2A71"/>
    <w:rsid w:val="00ED2C83"/>
    <w:rsid w:val="00ED2D69"/>
    <w:rsid w:val="00ED3411"/>
    <w:rsid w:val="00ED389B"/>
    <w:rsid w:val="00ED3993"/>
    <w:rsid w:val="00ED3CFC"/>
    <w:rsid w:val="00ED413D"/>
    <w:rsid w:val="00ED41C7"/>
    <w:rsid w:val="00ED58D0"/>
    <w:rsid w:val="00ED6899"/>
    <w:rsid w:val="00EE0316"/>
    <w:rsid w:val="00EE057E"/>
    <w:rsid w:val="00EE0D4C"/>
    <w:rsid w:val="00EE0E6A"/>
    <w:rsid w:val="00EE0E85"/>
    <w:rsid w:val="00EE1B49"/>
    <w:rsid w:val="00EE1CD4"/>
    <w:rsid w:val="00EE1CF7"/>
    <w:rsid w:val="00EE1EB3"/>
    <w:rsid w:val="00EE2BAE"/>
    <w:rsid w:val="00EE2C89"/>
    <w:rsid w:val="00EE303E"/>
    <w:rsid w:val="00EE30F6"/>
    <w:rsid w:val="00EE3F5B"/>
    <w:rsid w:val="00EE40EA"/>
    <w:rsid w:val="00EE429F"/>
    <w:rsid w:val="00EE43D7"/>
    <w:rsid w:val="00EE54DD"/>
    <w:rsid w:val="00EE57DB"/>
    <w:rsid w:val="00EE5D0D"/>
    <w:rsid w:val="00EE60D9"/>
    <w:rsid w:val="00EE6846"/>
    <w:rsid w:val="00EE6AE3"/>
    <w:rsid w:val="00EE6EBD"/>
    <w:rsid w:val="00EE7A91"/>
    <w:rsid w:val="00EF0048"/>
    <w:rsid w:val="00EF033B"/>
    <w:rsid w:val="00EF045C"/>
    <w:rsid w:val="00EF0A2A"/>
    <w:rsid w:val="00EF1306"/>
    <w:rsid w:val="00EF18F1"/>
    <w:rsid w:val="00EF1B34"/>
    <w:rsid w:val="00EF1D33"/>
    <w:rsid w:val="00EF1FAA"/>
    <w:rsid w:val="00EF1FB2"/>
    <w:rsid w:val="00EF2102"/>
    <w:rsid w:val="00EF2890"/>
    <w:rsid w:val="00EF2BD9"/>
    <w:rsid w:val="00EF2F93"/>
    <w:rsid w:val="00EF364F"/>
    <w:rsid w:val="00EF3FFB"/>
    <w:rsid w:val="00EF4143"/>
    <w:rsid w:val="00EF4185"/>
    <w:rsid w:val="00EF46E0"/>
    <w:rsid w:val="00EF47DE"/>
    <w:rsid w:val="00EF5217"/>
    <w:rsid w:val="00EF5218"/>
    <w:rsid w:val="00EF5272"/>
    <w:rsid w:val="00EF5F1F"/>
    <w:rsid w:val="00EF631D"/>
    <w:rsid w:val="00EF66B1"/>
    <w:rsid w:val="00EF75A2"/>
    <w:rsid w:val="00EF79D8"/>
    <w:rsid w:val="00EF7B6F"/>
    <w:rsid w:val="00F001DD"/>
    <w:rsid w:val="00F00C5A"/>
    <w:rsid w:val="00F00D99"/>
    <w:rsid w:val="00F01204"/>
    <w:rsid w:val="00F01751"/>
    <w:rsid w:val="00F01AB4"/>
    <w:rsid w:val="00F01ABD"/>
    <w:rsid w:val="00F021E8"/>
    <w:rsid w:val="00F0224A"/>
    <w:rsid w:val="00F0254A"/>
    <w:rsid w:val="00F03000"/>
    <w:rsid w:val="00F033B9"/>
    <w:rsid w:val="00F034C9"/>
    <w:rsid w:val="00F0380B"/>
    <w:rsid w:val="00F03CD9"/>
    <w:rsid w:val="00F03ECA"/>
    <w:rsid w:val="00F04394"/>
    <w:rsid w:val="00F049A5"/>
    <w:rsid w:val="00F04F74"/>
    <w:rsid w:val="00F05198"/>
    <w:rsid w:val="00F05432"/>
    <w:rsid w:val="00F0558E"/>
    <w:rsid w:val="00F05900"/>
    <w:rsid w:val="00F05940"/>
    <w:rsid w:val="00F05AF6"/>
    <w:rsid w:val="00F05E98"/>
    <w:rsid w:val="00F05E9A"/>
    <w:rsid w:val="00F062E0"/>
    <w:rsid w:val="00F06F6B"/>
    <w:rsid w:val="00F06FB1"/>
    <w:rsid w:val="00F07675"/>
    <w:rsid w:val="00F07778"/>
    <w:rsid w:val="00F0778D"/>
    <w:rsid w:val="00F07C7F"/>
    <w:rsid w:val="00F11160"/>
    <w:rsid w:val="00F1136D"/>
    <w:rsid w:val="00F121F2"/>
    <w:rsid w:val="00F122AC"/>
    <w:rsid w:val="00F123BB"/>
    <w:rsid w:val="00F12F75"/>
    <w:rsid w:val="00F13354"/>
    <w:rsid w:val="00F13442"/>
    <w:rsid w:val="00F13D1F"/>
    <w:rsid w:val="00F13F1E"/>
    <w:rsid w:val="00F1492C"/>
    <w:rsid w:val="00F14B2F"/>
    <w:rsid w:val="00F14BEA"/>
    <w:rsid w:val="00F15B4F"/>
    <w:rsid w:val="00F15F67"/>
    <w:rsid w:val="00F1658E"/>
    <w:rsid w:val="00F172F7"/>
    <w:rsid w:val="00F175D5"/>
    <w:rsid w:val="00F17670"/>
    <w:rsid w:val="00F179B6"/>
    <w:rsid w:val="00F17B7E"/>
    <w:rsid w:val="00F17C54"/>
    <w:rsid w:val="00F204AD"/>
    <w:rsid w:val="00F2067F"/>
    <w:rsid w:val="00F20CC2"/>
    <w:rsid w:val="00F21B35"/>
    <w:rsid w:val="00F22446"/>
    <w:rsid w:val="00F22507"/>
    <w:rsid w:val="00F229AB"/>
    <w:rsid w:val="00F22D19"/>
    <w:rsid w:val="00F23044"/>
    <w:rsid w:val="00F23051"/>
    <w:rsid w:val="00F232F9"/>
    <w:rsid w:val="00F23552"/>
    <w:rsid w:val="00F235E2"/>
    <w:rsid w:val="00F23677"/>
    <w:rsid w:val="00F23AF8"/>
    <w:rsid w:val="00F23FDC"/>
    <w:rsid w:val="00F242C0"/>
    <w:rsid w:val="00F2461E"/>
    <w:rsid w:val="00F2480B"/>
    <w:rsid w:val="00F254ED"/>
    <w:rsid w:val="00F255AC"/>
    <w:rsid w:val="00F25689"/>
    <w:rsid w:val="00F2582B"/>
    <w:rsid w:val="00F25C4C"/>
    <w:rsid w:val="00F25C4F"/>
    <w:rsid w:val="00F25DAC"/>
    <w:rsid w:val="00F26793"/>
    <w:rsid w:val="00F26CBC"/>
    <w:rsid w:val="00F271E4"/>
    <w:rsid w:val="00F272E0"/>
    <w:rsid w:val="00F2742E"/>
    <w:rsid w:val="00F27620"/>
    <w:rsid w:val="00F278F3"/>
    <w:rsid w:val="00F27B19"/>
    <w:rsid w:val="00F307D7"/>
    <w:rsid w:val="00F308D2"/>
    <w:rsid w:val="00F30A3F"/>
    <w:rsid w:val="00F30BFB"/>
    <w:rsid w:val="00F3126F"/>
    <w:rsid w:val="00F31883"/>
    <w:rsid w:val="00F31BD0"/>
    <w:rsid w:val="00F31E1A"/>
    <w:rsid w:val="00F3273C"/>
    <w:rsid w:val="00F33B82"/>
    <w:rsid w:val="00F33C08"/>
    <w:rsid w:val="00F346B9"/>
    <w:rsid w:val="00F351A0"/>
    <w:rsid w:val="00F35233"/>
    <w:rsid w:val="00F3541E"/>
    <w:rsid w:val="00F357D4"/>
    <w:rsid w:val="00F35DD8"/>
    <w:rsid w:val="00F3639B"/>
    <w:rsid w:val="00F36998"/>
    <w:rsid w:val="00F400E7"/>
    <w:rsid w:val="00F40826"/>
    <w:rsid w:val="00F409CA"/>
    <w:rsid w:val="00F41068"/>
    <w:rsid w:val="00F4148B"/>
    <w:rsid w:val="00F41840"/>
    <w:rsid w:val="00F41CA0"/>
    <w:rsid w:val="00F4202A"/>
    <w:rsid w:val="00F423C9"/>
    <w:rsid w:val="00F423F5"/>
    <w:rsid w:val="00F425FE"/>
    <w:rsid w:val="00F42E44"/>
    <w:rsid w:val="00F42FE7"/>
    <w:rsid w:val="00F43545"/>
    <w:rsid w:val="00F43886"/>
    <w:rsid w:val="00F44332"/>
    <w:rsid w:val="00F44451"/>
    <w:rsid w:val="00F44743"/>
    <w:rsid w:val="00F44A34"/>
    <w:rsid w:val="00F44A9B"/>
    <w:rsid w:val="00F44CEA"/>
    <w:rsid w:val="00F44D5E"/>
    <w:rsid w:val="00F44F86"/>
    <w:rsid w:val="00F4513C"/>
    <w:rsid w:val="00F45221"/>
    <w:rsid w:val="00F462F4"/>
    <w:rsid w:val="00F463D4"/>
    <w:rsid w:val="00F476A3"/>
    <w:rsid w:val="00F476A9"/>
    <w:rsid w:val="00F47957"/>
    <w:rsid w:val="00F47A42"/>
    <w:rsid w:val="00F47F62"/>
    <w:rsid w:val="00F50029"/>
    <w:rsid w:val="00F505F9"/>
    <w:rsid w:val="00F50914"/>
    <w:rsid w:val="00F50CB6"/>
    <w:rsid w:val="00F5101E"/>
    <w:rsid w:val="00F51930"/>
    <w:rsid w:val="00F51DD5"/>
    <w:rsid w:val="00F528B0"/>
    <w:rsid w:val="00F52D08"/>
    <w:rsid w:val="00F530C5"/>
    <w:rsid w:val="00F534E4"/>
    <w:rsid w:val="00F53696"/>
    <w:rsid w:val="00F53C15"/>
    <w:rsid w:val="00F53F66"/>
    <w:rsid w:val="00F54021"/>
    <w:rsid w:val="00F54C58"/>
    <w:rsid w:val="00F54E63"/>
    <w:rsid w:val="00F5503D"/>
    <w:rsid w:val="00F55BDF"/>
    <w:rsid w:val="00F5620D"/>
    <w:rsid w:val="00F5640F"/>
    <w:rsid w:val="00F56971"/>
    <w:rsid w:val="00F5769B"/>
    <w:rsid w:val="00F61979"/>
    <w:rsid w:val="00F62562"/>
    <w:rsid w:val="00F62B03"/>
    <w:rsid w:val="00F6360C"/>
    <w:rsid w:val="00F64082"/>
    <w:rsid w:val="00F640BC"/>
    <w:rsid w:val="00F64984"/>
    <w:rsid w:val="00F64DB6"/>
    <w:rsid w:val="00F65533"/>
    <w:rsid w:val="00F65626"/>
    <w:rsid w:val="00F658E7"/>
    <w:rsid w:val="00F659E7"/>
    <w:rsid w:val="00F65A05"/>
    <w:rsid w:val="00F65AF5"/>
    <w:rsid w:val="00F668D3"/>
    <w:rsid w:val="00F6753E"/>
    <w:rsid w:val="00F6778B"/>
    <w:rsid w:val="00F70B08"/>
    <w:rsid w:val="00F70C7B"/>
    <w:rsid w:val="00F70CF8"/>
    <w:rsid w:val="00F70F44"/>
    <w:rsid w:val="00F71337"/>
    <w:rsid w:val="00F715C3"/>
    <w:rsid w:val="00F718BD"/>
    <w:rsid w:val="00F71B85"/>
    <w:rsid w:val="00F72C3D"/>
    <w:rsid w:val="00F73C78"/>
    <w:rsid w:val="00F73E22"/>
    <w:rsid w:val="00F748D1"/>
    <w:rsid w:val="00F75CA8"/>
    <w:rsid w:val="00F76174"/>
    <w:rsid w:val="00F7633D"/>
    <w:rsid w:val="00F76FB5"/>
    <w:rsid w:val="00F772A7"/>
    <w:rsid w:val="00F805EC"/>
    <w:rsid w:val="00F80683"/>
    <w:rsid w:val="00F80B49"/>
    <w:rsid w:val="00F80BFA"/>
    <w:rsid w:val="00F81270"/>
    <w:rsid w:val="00F81279"/>
    <w:rsid w:val="00F81EE7"/>
    <w:rsid w:val="00F82489"/>
    <w:rsid w:val="00F82ED4"/>
    <w:rsid w:val="00F83578"/>
    <w:rsid w:val="00F8416D"/>
    <w:rsid w:val="00F847CD"/>
    <w:rsid w:val="00F8652A"/>
    <w:rsid w:val="00F86687"/>
    <w:rsid w:val="00F8687D"/>
    <w:rsid w:val="00F86C78"/>
    <w:rsid w:val="00F86F1D"/>
    <w:rsid w:val="00F87021"/>
    <w:rsid w:val="00F8770D"/>
    <w:rsid w:val="00F8780F"/>
    <w:rsid w:val="00F87997"/>
    <w:rsid w:val="00F87B94"/>
    <w:rsid w:val="00F905BA"/>
    <w:rsid w:val="00F906AE"/>
    <w:rsid w:val="00F906F2"/>
    <w:rsid w:val="00F9076E"/>
    <w:rsid w:val="00F90CC2"/>
    <w:rsid w:val="00F90DE7"/>
    <w:rsid w:val="00F90F49"/>
    <w:rsid w:val="00F91116"/>
    <w:rsid w:val="00F91BFE"/>
    <w:rsid w:val="00F926B2"/>
    <w:rsid w:val="00F93E6E"/>
    <w:rsid w:val="00F93EA5"/>
    <w:rsid w:val="00F94899"/>
    <w:rsid w:val="00F94EE2"/>
    <w:rsid w:val="00F954A7"/>
    <w:rsid w:val="00F959F7"/>
    <w:rsid w:val="00F95E61"/>
    <w:rsid w:val="00F9641E"/>
    <w:rsid w:val="00F96935"/>
    <w:rsid w:val="00FA051B"/>
    <w:rsid w:val="00FA09B8"/>
    <w:rsid w:val="00FA0B71"/>
    <w:rsid w:val="00FA0D62"/>
    <w:rsid w:val="00FA1228"/>
    <w:rsid w:val="00FA1334"/>
    <w:rsid w:val="00FA1C73"/>
    <w:rsid w:val="00FA28BE"/>
    <w:rsid w:val="00FA2E7C"/>
    <w:rsid w:val="00FA3456"/>
    <w:rsid w:val="00FA3C5D"/>
    <w:rsid w:val="00FA438E"/>
    <w:rsid w:val="00FA44BE"/>
    <w:rsid w:val="00FA4F48"/>
    <w:rsid w:val="00FA523E"/>
    <w:rsid w:val="00FA5288"/>
    <w:rsid w:val="00FA59B1"/>
    <w:rsid w:val="00FA5CAA"/>
    <w:rsid w:val="00FA6E02"/>
    <w:rsid w:val="00FA6E6A"/>
    <w:rsid w:val="00FA7141"/>
    <w:rsid w:val="00FA7F1C"/>
    <w:rsid w:val="00FA7F9E"/>
    <w:rsid w:val="00FB0443"/>
    <w:rsid w:val="00FB04EC"/>
    <w:rsid w:val="00FB0DB0"/>
    <w:rsid w:val="00FB0F98"/>
    <w:rsid w:val="00FB129C"/>
    <w:rsid w:val="00FB134D"/>
    <w:rsid w:val="00FB1C3A"/>
    <w:rsid w:val="00FB2077"/>
    <w:rsid w:val="00FB2756"/>
    <w:rsid w:val="00FB3035"/>
    <w:rsid w:val="00FB313B"/>
    <w:rsid w:val="00FB3177"/>
    <w:rsid w:val="00FB3CE7"/>
    <w:rsid w:val="00FB408C"/>
    <w:rsid w:val="00FB40C8"/>
    <w:rsid w:val="00FB4A64"/>
    <w:rsid w:val="00FB4E97"/>
    <w:rsid w:val="00FB530D"/>
    <w:rsid w:val="00FB5325"/>
    <w:rsid w:val="00FB53B2"/>
    <w:rsid w:val="00FB64D1"/>
    <w:rsid w:val="00FB6A76"/>
    <w:rsid w:val="00FB6CF9"/>
    <w:rsid w:val="00FB6EA0"/>
    <w:rsid w:val="00FB7B67"/>
    <w:rsid w:val="00FB7D79"/>
    <w:rsid w:val="00FC02EC"/>
    <w:rsid w:val="00FC03C6"/>
    <w:rsid w:val="00FC16F9"/>
    <w:rsid w:val="00FC1AC0"/>
    <w:rsid w:val="00FC335A"/>
    <w:rsid w:val="00FC36CE"/>
    <w:rsid w:val="00FC39DF"/>
    <w:rsid w:val="00FC3D9F"/>
    <w:rsid w:val="00FC4D8F"/>
    <w:rsid w:val="00FC4F05"/>
    <w:rsid w:val="00FC5922"/>
    <w:rsid w:val="00FC5F38"/>
    <w:rsid w:val="00FC62DE"/>
    <w:rsid w:val="00FC6405"/>
    <w:rsid w:val="00FC6EB0"/>
    <w:rsid w:val="00FC6F96"/>
    <w:rsid w:val="00FC72E0"/>
    <w:rsid w:val="00FC74EA"/>
    <w:rsid w:val="00FD05F7"/>
    <w:rsid w:val="00FD077A"/>
    <w:rsid w:val="00FD087D"/>
    <w:rsid w:val="00FD0A31"/>
    <w:rsid w:val="00FD1477"/>
    <w:rsid w:val="00FD154E"/>
    <w:rsid w:val="00FD2AEC"/>
    <w:rsid w:val="00FD2E74"/>
    <w:rsid w:val="00FD2FE6"/>
    <w:rsid w:val="00FD3149"/>
    <w:rsid w:val="00FD31C3"/>
    <w:rsid w:val="00FD38B8"/>
    <w:rsid w:val="00FD3B0D"/>
    <w:rsid w:val="00FD3F0A"/>
    <w:rsid w:val="00FD4213"/>
    <w:rsid w:val="00FD4CA3"/>
    <w:rsid w:val="00FD5659"/>
    <w:rsid w:val="00FD57D6"/>
    <w:rsid w:val="00FD5F07"/>
    <w:rsid w:val="00FD601B"/>
    <w:rsid w:val="00FD602E"/>
    <w:rsid w:val="00FD6270"/>
    <w:rsid w:val="00FD64D8"/>
    <w:rsid w:val="00FD6907"/>
    <w:rsid w:val="00FD72B2"/>
    <w:rsid w:val="00FD731B"/>
    <w:rsid w:val="00FD7859"/>
    <w:rsid w:val="00FD7F56"/>
    <w:rsid w:val="00FE01A9"/>
    <w:rsid w:val="00FE0602"/>
    <w:rsid w:val="00FE0903"/>
    <w:rsid w:val="00FE0BF2"/>
    <w:rsid w:val="00FE0C26"/>
    <w:rsid w:val="00FE0E0D"/>
    <w:rsid w:val="00FE0E73"/>
    <w:rsid w:val="00FE0ED1"/>
    <w:rsid w:val="00FE130F"/>
    <w:rsid w:val="00FE14C4"/>
    <w:rsid w:val="00FE18D8"/>
    <w:rsid w:val="00FE2B8F"/>
    <w:rsid w:val="00FE2E33"/>
    <w:rsid w:val="00FE2F62"/>
    <w:rsid w:val="00FE2F6E"/>
    <w:rsid w:val="00FE3B34"/>
    <w:rsid w:val="00FE3B90"/>
    <w:rsid w:val="00FE3C3D"/>
    <w:rsid w:val="00FE4295"/>
    <w:rsid w:val="00FE4560"/>
    <w:rsid w:val="00FE4705"/>
    <w:rsid w:val="00FE4E17"/>
    <w:rsid w:val="00FE6282"/>
    <w:rsid w:val="00FE63B8"/>
    <w:rsid w:val="00FE77C0"/>
    <w:rsid w:val="00FE7D5A"/>
    <w:rsid w:val="00FE7D89"/>
    <w:rsid w:val="00FE7EF0"/>
    <w:rsid w:val="00FE7F54"/>
    <w:rsid w:val="00FE7F8F"/>
    <w:rsid w:val="00FF0635"/>
    <w:rsid w:val="00FF0652"/>
    <w:rsid w:val="00FF109D"/>
    <w:rsid w:val="00FF19C9"/>
    <w:rsid w:val="00FF1B42"/>
    <w:rsid w:val="00FF1EFE"/>
    <w:rsid w:val="00FF212D"/>
    <w:rsid w:val="00FF23B6"/>
    <w:rsid w:val="00FF29E8"/>
    <w:rsid w:val="00FF2C7F"/>
    <w:rsid w:val="00FF3436"/>
    <w:rsid w:val="00FF3B9D"/>
    <w:rsid w:val="00FF4255"/>
    <w:rsid w:val="00FF42A8"/>
    <w:rsid w:val="00FF447B"/>
    <w:rsid w:val="00FF44A7"/>
    <w:rsid w:val="00FF4904"/>
    <w:rsid w:val="00FF49D2"/>
    <w:rsid w:val="00FF567B"/>
    <w:rsid w:val="00FF5DAA"/>
    <w:rsid w:val="00FF6246"/>
    <w:rsid w:val="00FF654F"/>
    <w:rsid w:val="00FF67A2"/>
    <w:rsid w:val="00FF6A9B"/>
    <w:rsid w:val="00FF6BDE"/>
    <w:rsid w:val="00FF74C8"/>
    <w:rsid w:val="00FF7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  <w:style w:type="character" w:customStyle="1" w:styleId="il">
    <w:name w:val="il"/>
    <w:basedOn w:val="Fuentedeprrafopredeter"/>
    <w:rsid w:val="00622706"/>
  </w:style>
  <w:style w:type="paragraph" w:customStyle="1" w:styleId="Default">
    <w:name w:val="Default"/>
    <w:rsid w:val="004B348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C30156"/>
    <w:rPr>
      <w:i/>
      <w:iCs/>
    </w:rPr>
  </w:style>
  <w:style w:type="character" w:styleId="Textoennegrita">
    <w:name w:val="Strong"/>
    <w:basedOn w:val="Fuentedeprrafopredeter"/>
    <w:uiPriority w:val="22"/>
    <w:qFormat/>
    <w:rsid w:val="0093299E"/>
    <w:rPr>
      <w:b/>
      <w:bCs/>
    </w:rPr>
  </w:style>
  <w:style w:type="paragraph" w:customStyle="1" w:styleId="rtejustify">
    <w:name w:val="rtejustify"/>
    <w:basedOn w:val="Normal"/>
    <w:rsid w:val="002C5FE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C403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  <w:style w:type="character" w:customStyle="1" w:styleId="il">
    <w:name w:val="il"/>
    <w:basedOn w:val="Fuentedeprrafopredeter"/>
    <w:rsid w:val="00622706"/>
  </w:style>
  <w:style w:type="paragraph" w:customStyle="1" w:styleId="Default">
    <w:name w:val="Default"/>
    <w:rsid w:val="004B348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C30156"/>
    <w:rPr>
      <w:i/>
      <w:iCs/>
    </w:rPr>
  </w:style>
  <w:style w:type="character" w:styleId="Textoennegrita">
    <w:name w:val="Strong"/>
    <w:basedOn w:val="Fuentedeprrafopredeter"/>
    <w:uiPriority w:val="22"/>
    <w:qFormat/>
    <w:rsid w:val="0093299E"/>
    <w:rPr>
      <w:b/>
      <w:bCs/>
    </w:rPr>
  </w:style>
  <w:style w:type="paragraph" w:customStyle="1" w:styleId="rtejustify">
    <w:name w:val="rtejustify"/>
    <w:basedOn w:val="Normal"/>
    <w:rsid w:val="002C5FE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C403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8D5B2-A550-4062-AFA1-6A1B8A2A4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5</Pages>
  <Words>711</Words>
  <Characters>3913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alexandra dominguez quiñones</dc:creator>
  <cp:lastModifiedBy>alexandra dominguez quiñones</cp:lastModifiedBy>
  <cp:revision>137</cp:revision>
  <cp:lastPrinted>2013-06-11T14:26:00Z</cp:lastPrinted>
  <dcterms:created xsi:type="dcterms:W3CDTF">2013-09-13T13:19:00Z</dcterms:created>
  <dcterms:modified xsi:type="dcterms:W3CDTF">2013-09-13T18:03:00Z</dcterms:modified>
</cp:coreProperties>
</file>