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63C" w:rsidRDefault="002558A5"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w:drawing>
          <wp:anchor distT="0" distB="0" distL="114300" distR="114300" simplePos="0" relativeHeight="251756544" behindDoc="0" locked="0" layoutInCell="1" allowOverlap="1" wp14:anchorId="73C5DB77" wp14:editId="088166FC">
            <wp:simplePos x="0" y="0"/>
            <wp:positionH relativeFrom="column">
              <wp:posOffset>353060</wp:posOffset>
            </wp:positionH>
            <wp:positionV relativeFrom="paragraph">
              <wp:posOffset>-257175</wp:posOffset>
            </wp:positionV>
            <wp:extent cx="5248910" cy="3827145"/>
            <wp:effectExtent l="0" t="0" r="8890" b="1905"/>
            <wp:wrapSquare wrapText="bothSides"/>
            <wp:docPr id="10" name="Imagen 10" descr="C:\Facebook\Cabezote_septiembre16 B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_septiembre16 B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910" cy="382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757">
        <w:rPr>
          <w:rFonts w:ascii="Times New Roman" w:eastAsia="Times New Roman" w:hAnsi="Times New Roman"/>
          <w:color w:val="000000"/>
          <w:w w:val="0"/>
          <w:sz w:val="0"/>
          <w:szCs w:val="0"/>
          <w:u w:color="000000"/>
          <w:bdr w:val="none" w:sz="0" w:space="0" w:color="000000"/>
          <w:shd w:val="clear" w:color="000000" w:fill="000000"/>
          <w:lang w:eastAsia="es-CO"/>
        </w:rPr>
        <w:t>---------------------------------------------------------------</w:t>
      </w:r>
      <w:bookmarkStart w:id="0" w:name="_GoBack"/>
      <w:bookmarkEnd w:id="0"/>
    </w:p>
    <w:p w:rsidR="008C2BD0" w:rsidRPr="008C2BD0" w:rsidRDefault="002558A5" w:rsidP="008C2BD0">
      <w:pPr>
        <w:jc w:val="center"/>
        <w:rPr>
          <w:rFonts w:ascii="MS Reference Sans Serif" w:hAnsi="MS Reference Sans Serif"/>
          <w:b/>
          <w:sz w:val="30"/>
          <w:szCs w:val="30"/>
        </w:rPr>
      </w:pPr>
      <w:r w:rsidRPr="002558A5">
        <w:rPr>
          <w:rFonts w:ascii="MS Reference Sans Serif" w:hAnsi="MS Reference Sans Serif"/>
          <w:b/>
          <w:sz w:val="30"/>
          <w:szCs w:val="30"/>
          <w:lang w:eastAsia="es-CO"/>
        </w:rPr>
        <mc:AlternateContent>
          <mc:Choice Requires="wps">
            <w:drawing>
              <wp:anchor distT="0" distB="0" distL="114300" distR="114300" simplePos="0" relativeHeight="251758592" behindDoc="1" locked="0" layoutInCell="1" allowOverlap="1" wp14:anchorId="342794B2" wp14:editId="6D803AB1">
                <wp:simplePos x="0" y="0"/>
                <wp:positionH relativeFrom="column">
                  <wp:posOffset>88900</wp:posOffset>
                </wp:positionH>
                <wp:positionV relativeFrom="paragraph">
                  <wp:posOffset>3649345</wp:posOffset>
                </wp:positionV>
                <wp:extent cx="5676265" cy="1036955"/>
                <wp:effectExtent l="0" t="0" r="19685" b="29845"/>
                <wp:wrapSquare wrapText="bothSides"/>
                <wp:docPr id="1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036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7pt;margin-top:287.35pt;width:446.95pt;height:81.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iIQ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" stroked="f" strokecolor="#92cddc" strokeweight="1pt">
                <v:fill color2="#b6dde8" focus="100%" type="gradient"/>
                <v:shadow on="t" color="#205867" opacity=".5" offset="1pt"/>
                <w10:wrap type="square"/>
              </v:roundrect>
            </w:pict>
          </mc:Fallback>
        </mc:AlternateContent>
      </w:r>
      <w:r w:rsidRPr="002558A5">
        <w:rPr>
          <w:rFonts w:ascii="MS Reference Sans Serif" w:hAnsi="MS Reference Sans Serif"/>
          <w:b/>
          <w:sz w:val="30"/>
          <w:szCs w:val="30"/>
          <w:lang w:eastAsia="es-CO"/>
        </w:rPr>
        <mc:AlternateContent>
          <mc:Choice Requires="wps">
            <w:drawing>
              <wp:anchor distT="0" distB="0" distL="114300" distR="114300" simplePos="0" relativeHeight="251759616" behindDoc="0" locked="0" layoutInCell="1" allowOverlap="1" wp14:anchorId="6B5883D2" wp14:editId="3DC6024E">
                <wp:simplePos x="0" y="0"/>
                <wp:positionH relativeFrom="column">
                  <wp:posOffset>212090</wp:posOffset>
                </wp:positionH>
                <wp:positionV relativeFrom="paragraph">
                  <wp:posOffset>3851275</wp:posOffset>
                </wp:positionV>
                <wp:extent cx="5394325" cy="746760"/>
                <wp:effectExtent l="0" t="0" r="0" b="0"/>
                <wp:wrapSquare wrapText="bothSides"/>
                <wp:docPr id="1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58A5" w:rsidRPr="00504AC5" w:rsidRDefault="00711A18" w:rsidP="002558A5">
                            <w:pPr>
                              <w:jc w:val="both"/>
                              <w:rPr>
                                <w:i/>
                                <w:color w:val="7F7F7F"/>
                              </w:rPr>
                            </w:pPr>
                            <w:r>
                              <w:rPr>
                                <w:i/>
                                <w:color w:val="7F7F7F"/>
                              </w:rPr>
                              <w:t xml:space="preserve">Las instalaciones de la Secretaría de Tránsito se renuevan para atender de una manera más rápida a la ciudadanía y brindarle mayor comodidad. A finales de septiembre se realizará la inauguración de esta nueva sede.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6.7pt;margin-top:303.25pt;width:424.75pt;height:5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" filled="f" stroked="f" strokecolor="white">
                <v:textbox>
                  <w:txbxContent>
                    <w:p w:rsidR="002558A5" w:rsidRPr="00504AC5" w:rsidRDefault="00711A18" w:rsidP="002558A5">
                      <w:pPr>
                        <w:jc w:val="both"/>
                        <w:rPr>
                          <w:i/>
                          <w:color w:val="7F7F7F"/>
                        </w:rPr>
                      </w:pPr>
                      <w:r>
                        <w:rPr>
                          <w:i/>
                          <w:color w:val="7F7F7F"/>
                        </w:rPr>
                        <w:t xml:space="preserve">Las instalaciones de la Secretaría de Tránsito se renuevan para atender de una manera más rápida a la ciudadanía y brindarle mayor comodidad. A finales de septiembre se realizará la inauguración de esta nueva sede. </w:t>
                      </w:r>
                    </w:p>
                  </w:txbxContent>
                </v:textbox>
                <w10:wrap type="square"/>
              </v:shape>
            </w:pict>
          </mc:Fallback>
        </mc:AlternateContent>
      </w:r>
      <w:r w:rsidR="00C52DBE">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0533D47" wp14:editId="4462CFEB">
                <wp:simplePos x="0" y="0"/>
                <wp:positionH relativeFrom="margin">
                  <wp:posOffset>962025</wp:posOffset>
                </wp:positionH>
                <wp:positionV relativeFrom="margin">
                  <wp:posOffset>3724275</wp:posOffset>
                </wp:positionV>
                <wp:extent cx="3535680" cy="6207125"/>
                <wp:effectExtent l="0" t="78423" r="100648" b="2444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5680" cy="62071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75.75pt;margin-top:293.25pt;width:278.4pt;height:488.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txbxContent>
                </v:textbox>
                <w10:wrap type="square" anchorx="margin" anchory="margin"/>
              </v:shape>
            </w:pict>
          </mc:Fallback>
        </mc:AlternateContent>
      </w:r>
      <w:r w:rsidR="00C52DBE">
        <w:rPr>
          <w:rFonts w:ascii="MS Reference Sans Serif" w:hAnsi="MS Reference Sans Serif"/>
          <w:b/>
          <w:sz w:val="30"/>
          <w:szCs w:val="30"/>
        </w:rPr>
        <w:br w:type="page"/>
      </w:r>
      <w:r w:rsidR="008C2BD0" w:rsidRPr="008C2BD0">
        <w:rPr>
          <w:rFonts w:ascii="MS Reference Sans Serif" w:hAnsi="MS Reference Sans Serif"/>
          <w:b/>
          <w:sz w:val="30"/>
          <w:szCs w:val="30"/>
        </w:rPr>
        <w:lastRenderedPageBreak/>
        <w:t>Nueva sede de Tránsito y Transporte Municipal</w:t>
      </w:r>
    </w:p>
    <w:p w:rsidR="008C2BD0" w:rsidRPr="008C2BD0" w:rsidRDefault="00E042E5" w:rsidP="008C2BD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1664" behindDoc="0" locked="0" layoutInCell="1" allowOverlap="1" wp14:anchorId="23607FE3" wp14:editId="4816DFA9">
            <wp:simplePos x="0" y="0"/>
            <wp:positionH relativeFrom="column">
              <wp:posOffset>1972310</wp:posOffset>
            </wp:positionH>
            <wp:positionV relativeFrom="paragraph">
              <wp:posOffset>2633980</wp:posOffset>
            </wp:positionV>
            <wp:extent cx="3549650" cy="2366645"/>
            <wp:effectExtent l="0" t="0" r="0" b="0"/>
            <wp:wrapSquare wrapText="bothSides"/>
            <wp:docPr id="19" name="Imagen 19" descr="C:\Facebook\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01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65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0640" behindDoc="0" locked="0" layoutInCell="1" allowOverlap="1" wp14:anchorId="2C262AA2" wp14:editId="4F3E4817">
            <wp:simplePos x="0" y="0"/>
            <wp:positionH relativeFrom="column">
              <wp:posOffset>1982470</wp:posOffset>
            </wp:positionH>
            <wp:positionV relativeFrom="paragraph">
              <wp:posOffset>48260</wp:posOffset>
            </wp:positionV>
            <wp:extent cx="3613785" cy="2409825"/>
            <wp:effectExtent l="0" t="0" r="5715" b="9525"/>
            <wp:wrapSquare wrapText="bothSides"/>
            <wp:docPr id="18" name="Imagen 18" descr="C:\Facebook\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00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378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D0" w:rsidRPr="008C2BD0">
        <w:rPr>
          <w:rFonts w:ascii="MS Reference Sans Serif" w:hAnsi="MS Reference Sans Serif"/>
          <w:sz w:val="24"/>
          <w:szCs w:val="24"/>
        </w:rPr>
        <w:t>En pocos días la Administración Municipal entregará a la ciudadanía payanesa una nueva sede de la Secretaría de Tránsito y Transporte, el secretario Miguel Hernán Muñoz indicó que “con una inversión de aproximadamente 800 millones de pesos se dispone de una infraestructura moderna para el servicio de la comunidad, en donde se prestarán mejores servicios y las personas se sentirán más cómodas”.</w:t>
      </w:r>
    </w:p>
    <w:p w:rsidR="008C2BD0" w:rsidRPr="008C2BD0" w:rsidRDefault="008C2BD0" w:rsidP="008C2BD0">
      <w:pPr>
        <w:jc w:val="both"/>
        <w:rPr>
          <w:rFonts w:ascii="MS Reference Sans Serif" w:hAnsi="MS Reference Sans Serif"/>
          <w:sz w:val="24"/>
          <w:szCs w:val="24"/>
        </w:rPr>
      </w:pPr>
      <w:r w:rsidRPr="008C2BD0">
        <w:rPr>
          <w:rFonts w:ascii="MS Reference Sans Serif" w:hAnsi="MS Reference Sans Serif"/>
          <w:sz w:val="24"/>
          <w:szCs w:val="24"/>
        </w:rPr>
        <w:t>Se espera que a finales del mes de septiembre se entregue en su totalidad la obra, “es satisfactorio para la administración Fuentes poner en funcionamiento estas instalaciones, era una necesidad urgente y tendremos un edificio con todas las condiciones, los equipos de trabajo y una entidad bancaria al interior para facilitar todo tipo de trámites”.</w:t>
      </w:r>
    </w:p>
    <w:p w:rsidR="008C2BD0" w:rsidRPr="008C2BD0" w:rsidRDefault="008C2BD0" w:rsidP="008C2BD0">
      <w:pPr>
        <w:jc w:val="both"/>
        <w:rPr>
          <w:rFonts w:ascii="MS Reference Sans Serif" w:hAnsi="MS Reference Sans Serif"/>
          <w:sz w:val="24"/>
          <w:szCs w:val="24"/>
        </w:rPr>
      </w:pPr>
      <w:r w:rsidRPr="008C2BD0">
        <w:rPr>
          <w:rFonts w:ascii="MS Reference Sans Serif" w:hAnsi="MS Reference Sans Serif"/>
          <w:sz w:val="24"/>
          <w:szCs w:val="24"/>
        </w:rPr>
        <w:lastRenderedPageBreak/>
        <w:t>El secretario de Tránsito expresó que es importante que las diligencias en esta dependencia se realicen de manera personal y no a través de terceros, “son varios los casos en los que conocemos que hay personas que desorientan al ciudadano y realmente la mayoría de procesos son sencillos y algunos de ellos indelegables”.</w:t>
      </w:r>
    </w:p>
    <w:p w:rsidR="008C2BD0" w:rsidRPr="008C2BD0" w:rsidRDefault="008C2BD0" w:rsidP="008C2BD0">
      <w:pPr>
        <w:jc w:val="both"/>
        <w:rPr>
          <w:rFonts w:ascii="MS Reference Sans Serif" w:hAnsi="MS Reference Sans Serif"/>
          <w:sz w:val="24"/>
          <w:szCs w:val="24"/>
        </w:rPr>
      </w:pPr>
      <w:r w:rsidRPr="008C2BD0">
        <w:rPr>
          <w:rFonts w:ascii="MS Reference Sans Serif" w:hAnsi="MS Reference Sans Serif"/>
          <w:sz w:val="24"/>
          <w:szCs w:val="24"/>
        </w:rPr>
        <w:t>Para la Alcaldía de Popayán es indispensable cada día mejorar en la atención a la comunidad, por ello se continuarán realizando esfuerzos para optimizar la prestación de servicios.</w:t>
      </w:r>
    </w:p>
    <w:p w:rsidR="008C2BD0" w:rsidRDefault="008C2BD0" w:rsidP="008C2BD0">
      <w:pPr>
        <w:jc w:val="center"/>
        <w:rPr>
          <w:rFonts w:ascii="MS Reference Sans Serif" w:hAnsi="MS Reference Sans Serif"/>
          <w:b/>
          <w:sz w:val="30"/>
          <w:szCs w:val="30"/>
        </w:rPr>
      </w:pPr>
    </w:p>
    <w:p w:rsidR="00C52DBE" w:rsidRDefault="00EC5EE8" w:rsidP="008C2BD0">
      <w:pPr>
        <w:jc w:val="center"/>
        <w:rPr>
          <w:rFonts w:ascii="MS Reference Sans Serif" w:hAnsi="MS Reference Sans Serif"/>
          <w:b/>
          <w:sz w:val="30"/>
          <w:szCs w:val="30"/>
        </w:rPr>
      </w:pPr>
      <w:r>
        <w:rPr>
          <w:rFonts w:ascii="MS Reference Sans Serif" w:hAnsi="MS Reference Sans Serif"/>
          <w:b/>
          <w:sz w:val="30"/>
          <w:szCs w:val="30"/>
        </w:rPr>
        <w:t>Primera fase de</w:t>
      </w:r>
      <w:r w:rsidR="000B4DDF">
        <w:rPr>
          <w:rFonts w:ascii="MS Reference Sans Serif" w:hAnsi="MS Reference Sans Serif"/>
          <w:b/>
          <w:sz w:val="30"/>
          <w:szCs w:val="30"/>
        </w:rPr>
        <w:t>l</w:t>
      </w:r>
      <w:r>
        <w:rPr>
          <w:rFonts w:ascii="MS Reference Sans Serif" w:hAnsi="MS Reference Sans Serif"/>
          <w:b/>
          <w:sz w:val="30"/>
          <w:szCs w:val="30"/>
        </w:rPr>
        <w:t xml:space="preserve"> segundo carril de la vía Pomona se entregará en </w:t>
      </w:r>
      <w:r w:rsidR="00896A66">
        <w:rPr>
          <w:rFonts w:ascii="MS Reference Sans Serif" w:hAnsi="MS Reference Sans Serif"/>
          <w:b/>
          <w:sz w:val="30"/>
          <w:szCs w:val="30"/>
        </w:rPr>
        <w:t>mes y medio</w:t>
      </w:r>
    </w:p>
    <w:p w:rsidR="005856D9" w:rsidRDefault="00421B90" w:rsidP="00EC5EE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1424" behindDoc="0" locked="0" layoutInCell="1" allowOverlap="1" wp14:anchorId="478FF1B2" wp14:editId="78380BA2">
            <wp:simplePos x="0" y="0"/>
            <wp:positionH relativeFrom="column">
              <wp:posOffset>1967865</wp:posOffset>
            </wp:positionH>
            <wp:positionV relativeFrom="paragraph">
              <wp:posOffset>46990</wp:posOffset>
            </wp:positionV>
            <wp:extent cx="3566160" cy="2377440"/>
            <wp:effectExtent l="0" t="0" r="0" b="3810"/>
            <wp:wrapSquare wrapText="bothSides"/>
            <wp:docPr id="3" name="Imagen 3" descr="C:\Facebook\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0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6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CC">
        <w:rPr>
          <w:rFonts w:ascii="MS Reference Sans Serif" w:hAnsi="MS Reference Sans Serif"/>
          <w:sz w:val="24"/>
          <w:szCs w:val="24"/>
        </w:rPr>
        <w:t xml:space="preserve">En un </w:t>
      </w:r>
      <w:r w:rsidR="001E0C64">
        <w:rPr>
          <w:rFonts w:ascii="MS Reference Sans Serif" w:hAnsi="MS Reference Sans Serif"/>
          <w:sz w:val="24"/>
          <w:szCs w:val="24"/>
        </w:rPr>
        <w:t xml:space="preserve">80 por ciento </w:t>
      </w:r>
      <w:r w:rsidR="000E2CCC">
        <w:rPr>
          <w:rFonts w:ascii="MS Reference Sans Serif" w:hAnsi="MS Reference Sans Serif"/>
          <w:sz w:val="24"/>
          <w:szCs w:val="24"/>
        </w:rPr>
        <w:t xml:space="preserve">avanza la obra de la calzada izquierda de la vía Pomona. Así lo indicó el secretario de Infraestructura, Jairo Navia, quien explicó que </w:t>
      </w:r>
      <w:r w:rsidR="001B2BA7">
        <w:rPr>
          <w:rFonts w:ascii="MS Reference Sans Serif" w:hAnsi="MS Reference Sans Serif"/>
          <w:sz w:val="24"/>
          <w:szCs w:val="24"/>
        </w:rPr>
        <w:t xml:space="preserve">pese a los </w:t>
      </w:r>
      <w:r w:rsidR="00C258A7">
        <w:rPr>
          <w:rFonts w:ascii="MS Reference Sans Serif" w:hAnsi="MS Reference Sans Serif"/>
          <w:sz w:val="24"/>
          <w:szCs w:val="24"/>
        </w:rPr>
        <w:t xml:space="preserve">imprevistos de carácter técnico </w:t>
      </w:r>
      <w:r w:rsidR="001B2BA7">
        <w:rPr>
          <w:rFonts w:ascii="MS Reference Sans Serif" w:hAnsi="MS Reference Sans Serif"/>
          <w:sz w:val="24"/>
          <w:szCs w:val="24"/>
        </w:rPr>
        <w:t xml:space="preserve">que se presentaron, </w:t>
      </w:r>
      <w:r w:rsidR="009A7572">
        <w:rPr>
          <w:rFonts w:ascii="MS Reference Sans Serif" w:hAnsi="MS Reference Sans Serif"/>
          <w:sz w:val="24"/>
          <w:szCs w:val="24"/>
        </w:rPr>
        <w:t>la obra se entregar</w:t>
      </w:r>
      <w:r w:rsidR="0046534F">
        <w:rPr>
          <w:rFonts w:ascii="MS Reference Sans Serif" w:hAnsi="MS Reference Sans Serif"/>
          <w:sz w:val="24"/>
          <w:szCs w:val="24"/>
        </w:rPr>
        <w:t xml:space="preserve">á </w:t>
      </w:r>
      <w:r w:rsidR="009A7572">
        <w:rPr>
          <w:rFonts w:ascii="MS Reference Sans Serif" w:hAnsi="MS Reference Sans Serif"/>
          <w:sz w:val="24"/>
          <w:szCs w:val="24"/>
        </w:rPr>
        <w:t xml:space="preserve">en </w:t>
      </w:r>
      <w:r w:rsidR="0021188A">
        <w:rPr>
          <w:rFonts w:ascii="MS Reference Sans Serif" w:hAnsi="MS Reference Sans Serif"/>
          <w:sz w:val="24"/>
          <w:szCs w:val="24"/>
        </w:rPr>
        <w:t>mes y medio</w:t>
      </w:r>
      <w:r w:rsidR="001B2BA7">
        <w:rPr>
          <w:rFonts w:ascii="MS Reference Sans Serif" w:hAnsi="MS Reference Sans Serif"/>
          <w:sz w:val="24"/>
          <w:szCs w:val="24"/>
        </w:rPr>
        <w:t xml:space="preserve">. </w:t>
      </w:r>
    </w:p>
    <w:p w:rsidR="000E2CCC" w:rsidRDefault="001B2BA7" w:rsidP="00EC5EE8">
      <w:pPr>
        <w:jc w:val="both"/>
        <w:rPr>
          <w:rFonts w:ascii="MS Reference Sans Serif" w:hAnsi="MS Reference Sans Serif"/>
          <w:sz w:val="24"/>
          <w:szCs w:val="24"/>
        </w:rPr>
      </w:pPr>
      <w:r>
        <w:rPr>
          <w:rFonts w:ascii="MS Reference Sans Serif" w:hAnsi="MS Reference Sans Serif"/>
          <w:sz w:val="24"/>
          <w:szCs w:val="24"/>
        </w:rPr>
        <w:t>“</w:t>
      </w:r>
      <w:r w:rsidR="0074277C">
        <w:rPr>
          <w:rFonts w:ascii="MS Reference Sans Serif" w:hAnsi="MS Reference Sans Serif"/>
          <w:sz w:val="24"/>
          <w:szCs w:val="24"/>
        </w:rPr>
        <w:t xml:space="preserve">Tuvimos </w:t>
      </w:r>
      <w:r w:rsidR="00F80BB3">
        <w:rPr>
          <w:rFonts w:ascii="MS Reference Sans Serif" w:hAnsi="MS Reference Sans Serif"/>
          <w:sz w:val="24"/>
          <w:szCs w:val="24"/>
        </w:rPr>
        <w:t>un problema de aguas subterráne</w:t>
      </w:r>
      <w:r w:rsidR="00247AC2">
        <w:rPr>
          <w:rFonts w:ascii="MS Reference Sans Serif" w:hAnsi="MS Reference Sans Serif"/>
          <w:sz w:val="24"/>
          <w:szCs w:val="24"/>
        </w:rPr>
        <w:t>a</w:t>
      </w:r>
      <w:r w:rsidR="00F80BB3">
        <w:rPr>
          <w:rFonts w:ascii="MS Reference Sans Serif" w:hAnsi="MS Reference Sans Serif"/>
          <w:sz w:val="24"/>
          <w:szCs w:val="24"/>
        </w:rPr>
        <w:t>s</w:t>
      </w:r>
      <w:r w:rsidR="00EB1057">
        <w:rPr>
          <w:rFonts w:ascii="MS Reference Sans Serif" w:hAnsi="MS Reference Sans Serif"/>
          <w:sz w:val="24"/>
          <w:szCs w:val="24"/>
        </w:rPr>
        <w:t xml:space="preserve"> encontradas </w:t>
      </w:r>
      <w:r w:rsidR="00247AC2">
        <w:rPr>
          <w:rFonts w:ascii="MS Reference Sans Serif" w:hAnsi="MS Reference Sans Serif"/>
          <w:sz w:val="24"/>
          <w:szCs w:val="24"/>
        </w:rPr>
        <w:t>al lado de</w:t>
      </w:r>
      <w:r w:rsidR="00EA2DAC">
        <w:rPr>
          <w:rFonts w:ascii="MS Reference Sans Serif" w:hAnsi="MS Reference Sans Serif"/>
          <w:sz w:val="24"/>
          <w:szCs w:val="24"/>
        </w:rPr>
        <w:t>l</w:t>
      </w:r>
      <w:r w:rsidR="00247AC2">
        <w:rPr>
          <w:rFonts w:ascii="MS Reference Sans Serif" w:hAnsi="MS Reference Sans Serif"/>
          <w:sz w:val="24"/>
          <w:szCs w:val="24"/>
        </w:rPr>
        <w:t xml:space="preserve"> </w:t>
      </w:r>
      <w:r w:rsidR="00613199" w:rsidRPr="00613199">
        <w:rPr>
          <w:rFonts w:ascii="MS Reference Sans Serif" w:hAnsi="MS Reference Sans Serif"/>
          <w:i/>
          <w:sz w:val="24"/>
          <w:szCs w:val="24"/>
        </w:rPr>
        <w:t xml:space="preserve">box culvert </w:t>
      </w:r>
      <w:r w:rsidR="0074277C">
        <w:rPr>
          <w:rFonts w:ascii="MS Reference Sans Serif" w:hAnsi="MS Reference Sans Serif"/>
          <w:sz w:val="24"/>
          <w:szCs w:val="24"/>
        </w:rPr>
        <w:t>que estamos construyendo, p</w:t>
      </w:r>
      <w:r w:rsidR="00EA2DAC">
        <w:rPr>
          <w:rFonts w:ascii="MS Reference Sans Serif" w:hAnsi="MS Reference Sans Serif"/>
          <w:sz w:val="24"/>
          <w:szCs w:val="24"/>
        </w:rPr>
        <w:t xml:space="preserve">or esto, </w:t>
      </w:r>
      <w:r w:rsidR="00D60E44">
        <w:rPr>
          <w:rFonts w:ascii="MS Reference Sans Serif" w:hAnsi="MS Reference Sans Serif"/>
          <w:sz w:val="24"/>
          <w:szCs w:val="24"/>
        </w:rPr>
        <w:t xml:space="preserve">tuvimos que hacer un nuevo estudio técnico </w:t>
      </w:r>
      <w:r w:rsidR="0074277C">
        <w:rPr>
          <w:rFonts w:ascii="MS Reference Sans Serif" w:hAnsi="MS Reference Sans Serif"/>
          <w:sz w:val="24"/>
          <w:szCs w:val="24"/>
        </w:rPr>
        <w:t>para hacer unos filtros</w:t>
      </w:r>
      <w:r w:rsidR="00EA2DAC">
        <w:rPr>
          <w:rFonts w:ascii="MS Reference Sans Serif" w:hAnsi="MS Reference Sans Serif"/>
          <w:sz w:val="24"/>
          <w:szCs w:val="24"/>
        </w:rPr>
        <w:t xml:space="preserve">; </w:t>
      </w:r>
      <w:r w:rsidR="00AC0F6C">
        <w:rPr>
          <w:rFonts w:ascii="MS Reference Sans Serif" w:hAnsi="MS Reference Sans Serif"/>
          <w:sz w:val="24"/>
          <w:szCs w:val="24"/>
        </w:rPr>
        <w:t>además</w:t>
      </w:r>
      <w:r w:rsidR="00EA2DAC">
        <w:rPr>
          <w:rFonts w:ascii="MS Reference Sans Serif" w:hAnsi="MS Reference Sans Serif"/>
          <w:sz w:val="24"/>
          <w:szCs w:val="24"/>
        </w:rPr>
        <w:t>, e</w:t>
      </w:r>
      <w:r w:rsidR="0074277C">
        <w:rPr>
          <w:rFonts w:ascii="MS Reference Sans Serif" w:hAnsi="MS Reference Sans Serif"/>
          <w:sz w:val="24"/>
          <w:szCs w:val="24"/>
        </w:rPr>
        <w:t xml:space="preserve">l </w:t>
      </w:r>
      <w:r w:rsidR="005856D9">
        <w:rPr>
          <w:rFonts w:ascii="MS Reference Sans Serif" w:hAnsi="MS Reference Sans Serif"/>
          <w:sz w:val="24"/>
          <w:szCs w:val="24"/>
        </w:rPr>
        <w:t xml:space="preserve">muro de contención </w:t>
      </w:r>
      <w:r w:rsidR="00EA2DAC">
        <w:rPr>
          <w:rFonts w:ascii="MS Reference Sans Serif" w:hAnsi="MS Reference Sans Serif"/>
          <w:sz w:val="24"/>
          <w:szCs w:val="24"/>
        </w:rPr>
        <w:t xml:space="preserve">tuvo que hacerse </w:t>
      </w:r>
      <w:r w:rsidR="005856D9">
        <w:rPr>
          <w:rFonts w:ascii="MS Reference Sans Serif" w:hAnsi="MS Reference Sans Serif"/>
          <w:sz w:val="24"/>
          <w:szCs w:val="24"/>
        </w:rPr>
        <w:t xml:space="preserve">más </w:t>
      </w:r>
      <w:r w:rsidR="00EA2DAC">
        <w:rPr>
          <w:rFonts w:ascii="MS Reference Sans Serif" w:hAnsi="MS Reference Sans Serif"/>
          <w:sz w:val="24"/>
          <w:szCs w:val="24"/>
        </w:rPr>
        <w:t xml:space="preserve">grande </w:t>
      </w:r>
      <w:r w:rsidR="00B06A55">
        <w:rPr>
          <w:rFonts w:ascii="MS Reference Sans Serif" w:hAnsi="MS Reference Sans Serif"/>
          <w:sz w:val="24"/>
          <w:szCs w:val="24"/>
        </w:rPr>
        <w:t>de lo prv</w:t>
      </w:r>
      <w:r w:rsidR="00987BBD">
        <w:rPr>
          <w:rFonts w:ascii="MS Reference Sans Serif" w:hAnsi="MS Reference Sans Serif"/>
          <w:sz w:val="24"/>
          <w:szCs w:val="24"/>
        </w:rPr>
        <w:t>i</w:t>
      </w:r>
      <w:r w:rsidR="00B06A55">
        <w:rPr>
          <w:rFonts w:ascii="MS Reference Sans Serif" w:hAnsi="MS Reference Sans Serif"/>
          <w:sz w:val="24"/>
          <w:szCs w:val="24"/>
        </w:rPr>
        <w:t>sto</w:t>
      </w:r>
      <w:r w:rsidR="00987BBD">
        <w:rPr>
          <w:rFonts w:ascii="MS Reference Sans Serif" w:hAnsi="MS Reference Sans Serif"/>
          <w:sz w:val="24"/>
          <w:szCs w:val="24"/>
        </w:rPr>
        <w:t xml:space="preserve">. Lo anterior, </w:t>
      </w:r>
      <w:r w:rsidR="00086F94">
        <w:rPr>
          <w:rFonts w:ascii="MS Reference Sans Serif" w:hAnsi="MS Reference Sans Serif"/>
          <w:sz w:val="24"/>
          <w:szCs w:val="24"/>
        </w:rPr>
        <w:t xml:space="preserve">ha </w:t>
      </w:r>
      <w:r w:rsidR="00086F94">
        <w:rPr>
          <w:rFonts w:ascii="MS Reference Sans Serif" w:hAnsi="MS Reference Sans Serif"/>
          <w:sz w:val="24"/>
          <w:szCs w:val="24"/>
        </w:rPr>
        <w:lastRenderedPageBreak/>
        <w:t>retrasado la obra pero seguimos trabajando para que la ciudadanía goce de esta nueva vía</w:t>
      </w:r>
      <w:r w:rsidR="0046534F">
        <w:rPr>
          <w:rFonts w:ascii="MS Reference Sans Serif" w:hAnsi="MS Reference Sans Serif"/>
          <w:sz w:val="24"/>
          <w:szCs w:val="24"/>
        </w:rPr>
        <w:t>”, agregó el titular de Infraestructura.</w:t>
      </w:r>
    </w:p>
    <w:p w:rsidR="00CD7E92" w:rsidRDefault="00E042E5" w:rsidP="00EC5EE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2448" behindDoc="0" locked="0" layoutInCell="1" allowOverlap="1" wp14:anchorId="354624BA" wp14:editId="5EFBBFB2">
            <wp:simplePos x="0" y="0"/>
            <wp:positionH relativeFrom="column">
              <wp:posOffset>1948815</wp:posOffset>
            </wp:positionH>
            <wp:positionV relativeFrom="paragraph">
              <wp:posOffset>-483235</wp:posOffset>
            </wp:positionV>
            <wp:extent cx="3642995" cy="2428875"/>
            <wp:effectExtent l="0" t="0" r="0" b="9525"/>
            <wp:wrapSquare wrapText="bothSides"/>
            <wp:docPr id="4" name="Imagen 4" descr="C:\Facebook\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01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299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6B6">
        <w:rPr>
          <w:rFonts w:ascii="MS Reference Sans Serif" w:hAnsi="MS Reference Sans Serif"/>
          <w:sz w:val="24"/>
          <w:szCs w:val="24"/>
        </w:rPr>
        <w:t>Obras peatonales y nuevo pavimento (</w:t>
      </w:r>
      <w:r w:rsidR="00CD7E92">
        <w:rPr>
          <w:rFonts w:ascii="MS Reference Sans Serif" w:hAnsi="MS Reference Sans Serif"/>
          <w:sz w:val="24"/>
          <w:szCs w:val="24"/>
        </w:rPr>
        <w:t>450 metros</w:t>
      </w:r>
      <w:r w:rsidR="003A56B6">
        <w:rPr>
          <w:rFonts w:ascii="MS Reference Sans Serif" w:hAnsi="MS Reference Sans Serif"/>
          <w:sz w:val="24"/>
          <w:szCs w:val="24"/>
        </w:rPr>
        <w:t xml:space="preserve">) </w:t>
      </w:r>
      <w:r w:rsidR="004A08E3">
        <w:rPr>
          <w:rFonts w:ascii="MS Reference Sans Serif" w:hAnsi="MS Reference Sans Serif"/>
          <w:sz w:val="24"/>
          <w:szCs w:val="24"/>
        </w:rPr>
        <w:t xml:space="preserve">es lo que realiza la Secretaría de Infraestructura en la </w:t>
      </w:r>
      <w:r w:rsidR="004A08E3" w:rsidRPr="004A08E3">
        <w:rPr>
          <w:rFonts w:ascii="MS Reference Sans Serif" w:hAnsi="MS Reference Sans Serif"/>
          <w:sz w:val="24"/>
          <w:szCs w:val="24"/>
        </w:rPr>
        <w:t xml:space="preserve">construcción de la pavimentación de la carrera 2 </w:t>
      </w:r>
      <w:r w:rsidR="008D7609" w:rsidRPr="004A08E3">
        <w:rPr>
          <w:rFonts w:ascii="MS Reference Sans Serif" w:hAnsi="MS Reference Sans Serif"/>
          <w:sz w:val="24"/>
          <w:szCs w:val="24"/>
        </w:rPr>
        <w:t xml:space="preserve">entre la calle </w:t>
      </w:r>
      <w:r w:rsidR="004A08E3" w:rsidRPr="004A08E3">
        <w:rPr>
          <w:rFonts w:ascii="MS Reference Sans Serif" w:hAnsi="MS Reference Sans Serif"/>
          <w:sz w:val="24"/>
          <w:szCs w:val="24"/>
        </w:rPr>
        <w:t>25N</w:t>
      </w:r>
      <w:r w:rsidR="008D7609">
        <w:rPr>
          <w:rFonts w:ascii="MS Reference Sans Serif" w:hAnsi="MS Reference Sans Serif"/>
          <w:sz w:val="24"/>
          <w:szCs w:val="24"/>
        </w:rPr>
        <w:t>.</w:t>
      </w:r>
      <w:r w:rsidR="00CD7E92">
        <w:rPr>
          <w:rFonts w:ascii="MS Reference Sans Serif" w:hAnsi="MS Reference Sans Serif"/>
          <w:sz w:val="24"/>
          <w:szCs w:val="24"/>
        </w:rPr>
        <w:t xml:space="preserve"> </w:t>
      </w:r>
      <w:r w:rsidR="008D7609">
        <w:rPr>
          <w:rFonts w:ascii="MS Reference Sans Serif" w:hAnsi="MS Reference Sans Serif"/>
          <w:sz w:val="24"/>
          <w:szCs w:val="24"/>
        </w:rPr>
        <w:t xml:space="preserve">La primera fase comprende </w:t>
      </w:r>
      <w:r w:rsidR="00DC7A49">
        <w:rPr>
          <w:rFonts w:ascii="MS Reference Sans Serif" w:hAnsi="MS Reference Sans Serif"/>
          <w:sz w:val="24"/>
          <w:szCs w:val="24"/>
        </w:rPr>
        <w:t xml:space="preserve">desde la </w:t>
      </w:r>
      <w:r w:rsidR="008D7609">
        <w:rPr>
          <w:rFonts w:ascii="MS Reference Sans Serif" w:hAnsi="MS Reference Sans Serif"/>
          <w:sz w:val="24"/>
          <w:szCs w:val="24"/>
        </w:rPr>
        <w:t>S</w:t>
      </w:r>
      <w:r w:rsidR="00DC7A49">
        <w:rPr>
          <w:rFonts w:ascii="MS Reference Sans Serif" w:hAnsi="MS Reference Sans Serif"/>
          <w:sz w:val="24"/>
          <w:szCs w:val="24"/>
        </w:rPr>
        <w:t xml:space="preserve">ecretaría de </w:t>
      </w:r>
      <w:r w:rsidR="008D7609">
        <w:rPr>
          <w:rFonts w:ascii="MS Reference Sans Serif" w:hAnsi="MS Reference Sans Serif"/>
          <w:sz w:val="24"/>
          <w:szCs w:val="24"/>
        </w:rPr>
        <w:t>T</w:t>
      </w:r>
      <w:r w:rsidR="00DC7A49">
        <w:rPr>
          <w:rFonts w:ascii="MS Reference Sans Serif" w:hAnsi="MS Reference Sans Serif"/>
          <w:sz w:val="24"/>
          <w:szCs w:val="24"/>
        </w:rPr>
        <w:t xml:space="preserve">ránsito </w:t>
      </w:r>
      <w:r w:rsidR="008D7609">
        <w:rPr>
          <w:rFonts w:ascii="MS Reference Sans Serif" w:hAnsi="MS Reference Sans Serif"/>
          <w:sz w:val="24"/>
          <w:szCs w:val="24"/>
        </w:rPr>
        <w:t xml:space="preserve">municipal </w:t>
      </w:r>
      <w:r w:rsidR="00DC7A49">
        <w:rPr>
          <w:rFonts w:ascii="MS Reference Sans Serif" w:hAnsi="MS Reference Sans Serif"/>
          <w:sz w:val="24"/>
          <w:szCs w:val="24"/>
        </w:rPr>
        <w:t xml:space="preserve">hasta le entrada de la </w:t>
      </w:r>
      <w:r w:rsidR="00640D5F">
        <w:rPr>
          <w:rFonts w:ascii="MS Reference Sans Serif" w:hAnsi="MS Reference Sans Serif"/>
          <w:sz w:val="24"/>
          <w:szCs w:val="24"/>
        </w:rPr>
        <w:t>vereda Real Pomona</w:t>
      </w:r>
      <w:r w:rsidR="008D7609">
        <w:rPr>
          <w:rFonts w:ascii="MS Reference Sans Serif" w:hAnsi="MS Reference Sans Serif"/>
          <w:sz w:val="24"/>
          <w:szCs w:val="24"/>
        </w:rPr>
        <w:t xml:space="preserve">. </w:t>
      </w:r>
    </w:p>
    <w:p w:rsidR="00CD7E92" w:rsidRDefault="008D7609" w:rsidP="00BB123B">
      <w:pPr>
        <w:jc w:val="both"/>
        <w:rPr>
          <w:rFonts w:ascii="MS Reference Sans Serif" w:hAnsi="MS Reference Sans Serif"/>
          <w:sz w:val="24"/>
          <w:szCs w:val="24"/>
        </w:rPr>
      </w:pPr>
      <w:r>
        <w:rPr>
          <w:rFonts w:ascii="MS Reference Sans Serif" w:hAnsi="MS Reference Sans Serif"/>
          <w:sz w:val="24"/>
          <w:szCs w:val="24"/>
        </w:rPr>
        <w:t xml:space="preserve">La segunda fase se culminará con el crédito </w:t>
      </w:r>
      <w:r w:rsidR="00BB123B">
        <w:rPr>
          <w:rFonts w:ascii="MS Reference Sans Serif" w:hAnsi="MS Reference Sans Serif"/>
          <w:sz w:val="24"/>
          <w:szCs w:val="24"/>
        </w:rPr>
        <w:t xml:space="preserve">que realizó </w:t>
      </w:r>
      <w:r>
        <w:rPr>
          <w:rFonts w:ascii="MS Reference Sans Serif" w:hAnsi="MS Reference Sans Serif"/>
          <w:sz w:val="24"/>
          <w:szCs w:val="24"/>
        </w:rPr>
        <w:t xml:space="preserve">el municipio </w:t>
      </w:r>
      <w:r w:rsidR="00BB123B">
        <w:rPr>
          <w:rFonts w:ascii="MS Reference Sans Serif" w:hAnsi="MS Reference Sans Serif"/>
          <w:sz w:val="24"/>
          <w:szCs w:val="24"/>
        </w:rPr>
        <w:t xml:space="preserve">de </w:t>
      </w:r>
      <w:r>
        <w:rPr>
          <w:rFonts w:ascii="MS Reference Sans Serif" w:hAnsi="MS Reference Sans Serif"/>
          <w:sz w:val="24"/>
          <w:szCs w:val="24"/>
        </w:rPr>
        <w:t>1.500 millones de pesos, aprobado por el Concejo municipal.</w:t>
      </w:r>
      <w:r w:rsidR="00BB123B">
        <w:rPr>
          <w:rFonts w:ascii="MS Reference Sans Serif" w:hAnsi="MS Reference Sans Serif"/>
          <w:sz w:val="24"/>
          <w:szCs w:val="24"/>
        </w:rPr>
        <w:t xml:space="preserve"> Al momento se trabaja en </w:t>
      </w:r>
      <w:r w:rsidR="00CD0229">
        <w:rPr>
          <w:rFonts w:ascii="MS Reference Sans Serif" w:hAnsi="MS Reference Sans Serif"/>
          <w:sz w:val="24"/>
          <w:szCs w:val="24"/>
        </w:rPr>
        <w:t xml:space="preserve">la </w:t>
      </w:r>
      <w:r w:rsidR="00BB123B">
        <w:rPr>
          <w:rFonts w:ascii="MS Reference Sans Serif" w:hAnsi="MS Reference Sans Serif"/>
          <w:sz w:val="24"/>
          <w:szCs w:val="24"/>
        </w:rPr>
        <w:t xml:space="preserve">estructura de la </w:t>
      </w:r>
      <w:r w:rsidR="00CD0229">
        <w:rPr>
          <w:rFonts w:ascii="MS Reference Sans Serif" w:hAnsi="MS Reference Sans Serif"/>
          <w:sz w:val="24"/>
          <w:szCs w:val="24"/>
        </w:rPr>
        <w:t>licitaci</w:t>
      </w:r>
      <w:r w:rsidR="003404B5">
        <w:rPr>
          <w:rFonts w:ascii="MS Reference Sans Serif" w:hAnsi="MS Reference Sans Serif"/>
          <w:sz w:val="24"/>
          <w:szCs w:val="24"/>
        </w:rPr>
        <w:t>ón</w:t>
      </w:r>
      <w:r w:rsidR="00BB123B">
        <w:rPr>
          <w:rFonts w:ascii="MS Reference Sans Serif" w:hAnsi="MS Reference Sans Serif"/>
          <w:sz w:val="24"/>
          <w:szCs w:val="24"/>
        </w:rPr>
        <w:t xml:space="preserve">. </w:t>
      </w:r>
    </w:p>
    <w:p w:rsidR="00BB123B" w:rsidRDefault="00BB123B" w:rsidP="00BB123B">
      <w:pPr>
        <w:jc w:val="both"/>
        <w:rPr>
          <w:rFonts w:ascii="MS Reference Sans Serif" w:hAnsi="MS Reference Sans Serif"/>
          <w:sz w:val="24"/>
          <w:szCs w:val="24"/>
        </w:rPr>
      </w:pPr>
      <w:r>
        <w:rPr>
          <w:rFonts w:ascii="MS Reference Sans Serif" w:hAnsi="MS Reference Sans Serif"/>
          <w:sz w:val="24"/>
          <w:szCs w:val="24"/>
        </w:rPr>
        <w:t xml:space="preserve">La obra completa de la vía Pomona se entregará a principios del próximo año. </w:t>
      </w:r>
    </w:p>
    <w:p w:rsidR="008813D0" w:rsidRDefault="008813D0" w:rsidP="00EC5EE8">
      <w:pPr>
        <w:jc w:val="both"/>
        <w:rPr>
          <w:rFonts w:ascii="MS Reference Sans Serif" w:hAnsi="MS Reference Sans Serif"/>
          <w:sz w:val="24"/>
          <w:szCs w:val="24"/>
        </w:rPr>
      </w:pPr>
    </w:p>
    <w:p w:rsidR="008813D0" w:rsidRDefault="00421B90" w:rsidP="00421B90">
      <w:pPr>
        <w:jc w:val="center"/>
        <w:rPr>
          <w:rFonts w:ascii="MS Reference Sans Serif" w:hAnsi="MS Reference Sans Serif"/>
          <w:sz w:val="24"/>
          <w:szCs w:val="24"/>
        </w:rPr>
      </w:pPr>
      <w:r w:rsidRPr="00421B90">
        <w:rPr>
          <w:rFonts w:ascii="MS Reference Sans Serif" w:hAnsi="MS Reference Sans Serif"/>
          <w:b/>
          <w:sz w:val="30"/>
          <w:szCs w:val="30"/>
        </w:rPr>
        <w:t>Popayán Joven apoya Comunarte 2013, lanzamiento 20 de septiembre</w:t>
      </w:r>
    </w:p>
    <w:p w:rsidR="00421B90" w:rsidRPr="00421B90" w:rsidRDefault="002558A5" w:rsidP="00421B90">
      <w:pPr>
        <w:jc w:val="both"/>
        <w:rPr>
          <w:rFonts w:ascii="MS Reference Sans Serif" w:hAnsi="MS Reference Sans Serif" w:cs="Arial"/>
          <w:sz w:val="24"/>
          <w:szCs w:val="24"/>
        </w:rPr>
      </w:pPr>
      <w:r>
        <w:rPr>
          <w:rFonts w:ascii="MS Reference Sans Serif" w:hAnsi="MS Reference Sans Serif" w:cs="Arial"/>
          <w:sz w:val="24"/>
          <w:szCs w:val="24"/>
          <w:lang w:eastAsia="es-CO"/>
        </w:rPr>
        <w:t xml:space="preserve">Este </w:t>
      </w:r>
      <w:r w:rsidR="00421B90" w:rsidRPr="00421B90">
        <w:rPr>
          <w:rFonts w:ascii="MS Reference Sans Serif" w:hAnsi="MS Reference Sans Serif" w:cs="Arial"/>
          <w:sz w:val="24"/>
          <w:szCs w:val="24"/>
        </w:rPr>
        <w:t>viernes  20 de septiembre  llega el lanzamiento de Comun</w:t>
      </w:r>
      <w:r>
        <w:rPr>
          <w:rFonts w:ascii="MS Reference Sans Serif" w:hAnsi="MS Reference Sans Serif" w:cs="Arial"/>
          <w:sz w:val="24"/>
          <w:szCs w:val="24"/>
        </w:rPr>
        <w:t>a</w:t>
      </w:r>
      <w:r w:rsidR="00421B90" w:rsidRPr="00421B90">
        <w:rPr>
          <w:rFonts w:ascii="MS Reference Sans Serif" w:hAnsi="MS Reference Sans Serif" w:cs="Arial"/>
          <w:sz w:val="24"/>
          <w:szCs w:val="24"/>
        </w:rPr>
        <w:t>rte</w:t>
      </w:r>
      <w:r>
        <w:rPr>
          <w:rFonts w:ascii="MS Reference Sans Serif" w:hAnsi="MS Reference Sans Serif" w:cs="Arial"/>
          <w:sz w:val="24"/>
          <w:szCs w:val="24"/>
        </w:rPr>
        <w:t xml:space="preserve"> 2013, el c</w:t>
      </w:r>
      <w:r w:rsidR="00421B90" w:rsidRPr="00421B90">
        <w:rPr>
          <w:rFonts w:ascii="MS Reference Sans Serif" w:hAnsi="MS Reference Sans Serif" w:cs="Arial"/>
          <w:sz w:val="24"/>
          <w:szCs w:val="24"/>
        </w:rPr>
        <w:t>oncurso inter-comunas de talentos artísticos Alcaldía de Popayán</w:t>
      </w:r>
      <w:r>
        <w:rPr>
          <w:rFonts w:ascii="MS Reference Sans Serif" w:hAnsi="MS Reference Sans Serif" w:cs="Arial"/>
          <w:sz w:val="24"/>
          <w:szCs w:val="24"/>
        </w:rPr>
        <w:t xml:space="preserve">, </w:t>
      </w:r>
      <w:r w:rsidR="00421B90" w:rsidRPr="00421B90">
        <w:rPr>
          <w:rFonts w:ascii="MS Reference Sans Serif" w:hAnsi="MS Reference Sans Serif" w:cs="Arial"/>
          <w:sz w:val="24"/>
          <w:szCs w:val="24"/>
        </w:rPr>
        <w:t xml:space="preserve">que se realiza a través de la Secretaría del Deporte y la Cultura  y exalta el talento de los artistas de barrios y veredas de la ciudad. </w:t>
      </w:r>
    </w:p>
    <w:p w:rsidR="00421B90" w:rsidRPr="00421B90" w:rsidRDefault="00E042E5" w:rsidP="00421B90">
      <w:pPr>
        <w:jc w:val="both"/>
        <w:rPr>
          <w:rFonts w:ascii="MS Reference Sans Serif" w:hAnsi="MS Reference Sans Serif" w:cs="Arial"/>
          <w:sz w:val="24"/>
          <w:szCs w:val="24"/>
        </w:rPr>
      </w:pPr>
      <w:r>
        <w:rPr>
          <w:rFonts w:ascii="MS Reference Sans Serif" w:hAnsi="MS Reference Sans Serif" w:cs="Arial"/>
          <w:sz w:val="24"/>
          <w:szCs w:val="24"/>
          <w:lang w:eastAsia="es-CO"/>
        </w:rPr>
        <w:lastRenderedPageBreak/>
        <w:drawing>
          <wp:anchor distT="0" distB="0" distL="114300" distR="114300" simplePos="0" relativeHeight="251753472" behindDoc="0" locked="0" layoutInCell="1" allowOverlap="1" wp14:anchorId="54E33629" wp14:editId="2BA19E75">
            <wp:simplePos x="0" y="0"/>
            <wp:positionH relativeFrom="column">
              <wp:posOffset>2400935</wp:posOffset>
            </wp:positionH>
            <wp:positionV relativeFrom="paragraph">
              <wp:posOffset>50800</wp:posOffset>
            </wp:positionV>
            <wp:extent cx="3130550" cy="2348230"/>
            <wp:effectExtent l="0" t="0" r="0" b="0"/>
            <wp:wrapSquare wrapText="bothSides"/>
            <wp:docPr id="5" name="Imagen 5" descr="C:\Facebook\DSC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DSC023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055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B90" w:rsidRPr="00421B90">
        <w:rPr>
          <w:rFonts w:ascii="MS Reference Sans Serif" w:hAnsi="MS Reference Sans Serif" w:cs="Arial"/>
          <w:sz w:val="24"/>
          <w:szCs w:val="24"/>
        </w:rPr>
        <w:t xml:space="preserve">Esta nueva </w:t>
      </w:r>
      <w:r w:rsidR="002558A5">
        <w:rPr>
          <w:rFonts w:ascii="MS Reference Sans Serif" w:hAnsi="MS Reference Sans Serif" w:cs="Arial"/>
          <w:sz w:val="24"/>
          <w:szCs w:val="24"/>
        </w:rPr>
        <w:t xml:space="preserve">edición </w:t>
      </w:r>
      <w:r w:rsidR="00421B90" w:rsidRPr="00421B90">
        <w:rPr>
          <w:rFonts w:ascii="MS Reference Sans Serif" w:hAnsi="MS Reference Sans Serif" w:cs="Arial"/>
          <w:sz w:val="24"/>
          <w:szCs w:val="24"/>
        </w:rPr>
        <w:t>será apoyada por Popayán Joven</w:t>
      </w:r>
      <w:r w:rsidR="00EB69B2">
        <w:rPr>
          <w:rFonts w:ascii="MS Reference Sans Serif" w:hAnsi="MS Reference Sans Serif" w:cs="Arial"/>
          <w:sz w:val="24"/>
          <w:szCs w:val="24"/>
        </w:rPr>
        <w:t xml:space="preserve"> y la </w:t>
      </w:r>
      <w:r w:rsidR="00421B90" w:rsidRPr="00421B90">
        <w:rPr>
          <w:rFonts w:ascii="MS Reference Sans Serif" w:hAnsi="MS Reference Sans Serif" w:cs="Arial"/>
          <w:sz w:val="24"/>
          <w:szCs w:val="24"/>
        </w:rPr>
        <w:t>Unidad de V</w:t>
      </w:r>
      <w:r w:rsidR="008A1F06">
        <w:rPr>
          <w:rFonts w:ascii="MS Reference Sans Serif" w:hAnsi="MS Reference Sans Serif" w:cs="Arial"/>
          <w:sz w:val="24"/>
          <w:szCs w:val="24"/>
        </w:rPr>
        <w:t>í</w:t>
      </w:r>
      <w:r w:rsidR="00421B90" w:rsidRPr="00421B90">
        <w:rPr>
          <w:rFonts w:ascii="MS Reference Sans Serif" w:hAnsi="MS Reference Sans Serif" w:cs="Arial"/>
          <w:sz w:val="24"/>
          <w:szCs w:val="24"/>
        </w:rPr>
        <w:t>ctimas, que se une para brindar un Concierto por la Paz con la presentación de artistas nacionales</w:t>
      </w:r>
      <w:r w:rsidR="00EB69B2">
        <w:rPr>
          <w:rFonts w:ascii="MS Reference Sans Serif" w:hAnsi="MS Reference Sans Serif" w:cs="Arial"/>
          <w:sz w:val="24"/>
          <w:szCs w:val="24"/>
        </w:rPr>
        <w:t xml:space="preserve">, quienes </w:t>
      </w:r>
      <w:r w:rsidR="00421B90" w:rsidRPr="00421B90">
        <w:rPr>
          <w:rFonts w:ascii="MS Reference Sans Serif" w:hAnsi="MS Reference Sans Serif" w:cs="Arial"/>
          <w:sz w:val="24"/>
          <w:szCs w:val="24"/>
        </w:rPr>
        <w:t xml:space="preserve">compartirán tarima con los ganadores de Comunarte. </w:t>
      </w:r>
    </w:p>
    <w:p w:rsidR="00421B90" w:rsidRDefault="00421B90" w:rsidP="00421B90">
      <w:pPr>
        <w:jc w:val="both"/>
        <w:rPr>
          <w:rFonts w:ascii="MS Reference Sans Serif" w:hAnsi="MS Reference Sans Serif" w:cs="Arial"/>
          <w:sz w:val="24"/>
          <w:szCs w:val="24"/>
        </w:rPr>
      </w:pPr>
      <w:r w:rsidRPr="00421B90">
        <w:rPr>
          <w:rFonts w:ascii="MS Reference Sans Serif" w:hAnsi="MS Reference Sans Serif" w:cs="Arial"/>
          <w:sz w:val="24"/>
          <w:szCs w:val="24"/>
        </w:rPr>
        <w:t xml:space="preserve">La Secretaría del Deporte y la Cultura invita a disfrutar de un gran  show artístico en el </w:t>
      </w:r>
      <w:r w:rsidR="00EB69B2">
        <w:rPr>
          <w:rFonts w:ascii="MS Reference Sans Serif" w:hAnsi="MS Reference Sans Serif" w:cs="Arial"/>
          <w:sz w:val="24"/>
          <w:szCs w:val="24"/>
        </w:rPr>
        <w:t>p</w:t>
      </w:r>
      <w:r w:rsidRPr="00421B90">
        <w:rPr>
          <w:rFonts w:ascii="MS Reference Sans Serif" w:hAnsi="MS Reference Sans Serif" w:cs="Arial"/>
          <w:sz w:val="24"/>
          <w:szCs w:val="24"/>
        </w:rPr>
        <w:t xml:space="preserve">arque </w:t>
      </w:r>
      <w:r w:rsidR="00EB69B2">
        <w:rPr>
          <w:rFonts w:ascii="MS Reference Sans Serif" w:hAnsi="MS Reference Sans Serif" w:cs="Arial"/>
          <w:sz w:val="24"/>
          <w:szCs w:val="24"/>
        </w:rPr>
        <w:t>‘</w:t>
      </w:r>
      <w:r w:rsidRPr="00421B90">
        <w:rPr>
          <w:rFonts w:ascii="MS Reference Sans Serif" w:hAnsi="MS Reference Sans Serif" w:cs="Arial"/>
          <w:sz w:val="24"/>
          <w:szCs w:val="24"/>
        </w:rPr>
        <w:t>Francisco José de Caldas</w:t>
      </w:r>
      <w:r w:rsidR="00EB69B2">
        <w:rPr>
          <w:rFonts w:ascii="MS Reference Sans Serif" w:hAnsi="MS Reference Sans Serif" w:cs="Arial"/>
          <w:sz w:val="24"/>
          <w:szCs w:val="24"/>
        </w:rPr>
        <w:t>’</w:t>
      </w:r>
      <w:r w:rsidRPr="00421B90">
        <w:rPr>
          <w:rFonts w:ascii="MS Reference Sans Serif" w:hAnsi="MS Reference Sans Serif" w:cs="Arial"/>
          <w:sz w:val="24"/>
          <w:szCs w:val="24"/>
        </w:rPr>
        <w:t xml:space="preserve"> a partir de las 6</w:t>
      </w:r>
      <w:r w:rsidR="00EB69B2">
        <w:rPr>
          <w:rFonts w:ascii="MS Reference Sans Serif" w:hAnsi="MS Reference Sans Serif" w:cs="Arial"/>
          <w:sz w:val="24"/>
          <w:szCs w:val="24"/>
        </w:rPr>
        <w:t>:00</w:t>
      </w:r>
      <w:r w:rsidRPr="00421B90">
        <w:rPr>
          <w:rFonts w:ascii="MS Reference Sans Serif" w:hAnsi="MS Reference Sans Serif" w:cs="Arial"/>
          <w:sz w:val="24"/>
          <w:szCs w:val="24"/>
        </w:rPr>
        <w:t xml:space="preserve"> de la tarde. </w:t>
      </w:r>
    </w:p>
    <w:p w:rsidR="004F22DA" w:rsidRDefault="004F22DA" w:rsidP="00421B90">
      <w:pPr>
        <w:jc w:val="both"/>
        <w:rPr>
          <w:rFonts w:ascii="MS Reference Sans Serif" w:hAnsi="MS Reference Sans Serif" w:cs="Arial"/>
          <w:b/>
          <w:sz w:val="24"/>
          <w:szCs w:val="24"/>
        </w:rPr>
      </w:pPr>
    </w:p>
    <w:p w:rsidR="00421B90" w:rsidRPr="00421B90" w:rsidRDefault="00421B90" w:rsidP="00421B90">
      <w:pPr>
        <w:jc w:val="center"/>
        <w:rPr>
          <w:rFonts w:ascii="MS Reference Sans Serif" w:hAnsi="MS Reference Sans Serif" w:cs="Arial"/>
          <w:b/>
          <w:sz w:val="30"/>
          <w:szCs w:val="30"/>
        </w:rPr>
      </w:pPr>
      <w:r w:rsidRPr="00421B90">
        <w:rPr>
          <w:rFonts w:ascii="MS Reference Sans Serif" w:hAnsi="MS Reference Sans Serif" w:cs="Arial"/>
          <w:b/>
          <w:sz w:val="30"/>
          <w:szCs w:val="30"/>
        </w:rPr>
        <w:t xml:space="preserve">Cupos disponibles para las Escuelas de Formación en Expresiones </w:t>
      </w:r>
      <w:r w:rsidR="009E58C9">
        <w:rPr>
          <w:rFonts w:ascii="MS Reference Sans Serif" w:hAnsi="MS Reference Sans Serif" w:cs="Arial"/>
          <w:b/>
          <w:sz w:val="30"/>
          <w:szCs w:val="30"/>
        </w:rPr>
        <w:t>A</w:t>
      </w:r>
      <w:r w:rsidRPr="00421B90">
        <w:rPr>
          <w:rFonts w:ascii="MS Reference Sans Serif" w:hAnsi="MS Reference Sans Serif" w:cs="Arial"/>
          <w:b/>
          <w:sz w:val="30"/>
          <w:szCs w:val="30"/>
        </w:rPr>
        <w:t>rtísticas en Popayán</w:t>
      </w:r>
    </w:p>
    <w:p w:rsidR="00421B90" w:rsidRPr="00421B90" w:rsidRDefault="00210D35" w:rsidP="00421B90">
      <w:pPr>
        <w:jc w:val="both"/>
        <w:rPr>
          <w:rFonts w:ascii="MS Reference Sans Serif" w:hAnsi="MS Reference Sans Serif" w:cs="Arial"/>
          <w:sz w:val="24"/>
          <w:szCs w:val="24"/>
        </w:rPr>
      </w:pPr>
      <w:r>
        <w:rPr>
          <w:rFonts w:ascii="Arial" w:hAnsi="Arial" w:cs="Arial"/>
          <w:b/>
          <w:sz w:val="24"/>
          <w:szCs w:val="24"/>
          <w:lang w:eastAsia="es-CO"/>
        </w:rPr>
        <w:drawing>
          <wp:anchor distT="0" distB="0" distL="114300" distR="114300" simplePos="0" relativeHeight="251755520" behindDoc="0" locked="0" layoutInCell="1" allowOverlap="1" wp14:anchorId="2F5BB8E5" wp14:editId="6CD0F9D0">
            <wp:simplePos x="0" y="0"/>
            <wp:positionH relativeFrom="column">
              <wp:posOffset>1818640</wp:posOffset>
            </wp:positionH>
            <wp:positionV relativeFrom="paragraph">
              <wp:posOffset>83185</wp:posOffset>
            </wp:positionV>
            <wp:extent cx="3787775" cy="2129790"/>
            <wp:effectExtent l="0" t="0" r="3175" b="3810"/>
            <wp:wrapSquare wrapText="bothSides"/>
            <wp:docPr id="8" name="Imagen 8" descr="C:\Users\Fabrit Cruz\Desktop\FOTOS\OTROS\BELLO H ESCUELAS DE FOR ART[ISTICA\DSC0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rit Cruz\Desktop\FOTOS\OTROS\BELLO H ESCUELAS DE FOR ART[ISTICA\DSC06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777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B90" w:rsidRPr="00421B90">
        <w:rPr>
          <w:rFonts w:ascii="MS Reference Sans Serif" w:hAnsi="MS Reference Sans Serif" w:cs="Arial"/>
          <w:sz w:val="24"/>
          <w:szCs w:val="24"/>
        </w:rPr>
        <w:t>La Secretaría del Deporte y la Cultura  en convenio con la Vice</w:t>
      </w:r>
      <w:r w:rsidR="00B2279E">
        <w:rPr>
          <w:rFonts w:ascii="MS Reference Sans Serif" w:hAnsi="MS Reference Sans Serif" w:cs="Arial"/>
          <w:sz w:val="24"/>
          <w:szCs w:val="24"/>
        </w:rPr>
        <w:t>rre</w:t>
      </w:r>
      <w:r w:rsidR="00421B90" w:rsidRPr="00421B90">
        <w:rPr>
          <w:rFonts w:ascii="MS Reference Sans Serif" w:hAnsi="MS Reference Sans Serif" w:cs="Arial"/>
          <w:sz w:val="24"/>
          <w:szCs w:val="24"/>
        </w:rPr>
        <w:t>ctoría</w:t>
      </w:r>
      <w:r w:rsidR="00C122E7">
        <w:rPr>
          <w:rFonts w:ascii="MS Reference Sans Serif" w:hAnsi="MS Reference Sans Serif" w:cs="Arial"/>
          <w:sz w:val="24"/>
          <w:szCs w:val="24"/>
        </w:rPr>
        <w:t xml:space="preserve"> de Cultura </w:t>
      </w:r>
      <w:r w:rsidR="00421B90" w:rsidRPr="00421B90">
        <w:rPr>
          <w:rFonts w:ascii="MS Reference Sans Serif" w:hAnsi="MS Reference Sans Serif" w:cs="Arial"/>
          <w:sz w:val="24"/>
          <w:szCs w:val="24"/>
        </w:rPr>
        <w:t xml:space="preserve"> de la  Universidad del Cauca </w:t>
      </w:r>
      <w:r w:rsidR="00A7118F">
        <w:rPr>
          <w:rFonts w:ascii="MS Reference Sans Serif" w:hAnsi="MS Reference Sans Serif" w:cs="Arial"/>
          <w:sz w:val="24"/>
          <w:szCs w:val="24"/>
        </w:rPr>
        <w:t xml:space="preserve">tienen abiertas las inscripciones para las </w:t>
      </w:r>
      <w:r w:rsidR="00421B90" w:rsidRPr="00421B90">
        <w:rPr>
          <w:rFonts w:ascii="MS Reference Sans Serif" w:hAnsi="MS Reference Sans Serif" w:cs="Arial"/>
          <w:sz w:val="24"/>
          <w:szCs w:val="24"/>
        </w:rPr>
        <w:t xml:space="preserve">Escuelas de Formación en Expresiones </w:t>
      </w:r>
      <w:r w:rsidR="00A7118F">
        <w:rPr>
          <w:rFonts w:ascii="MS Reference Sans Serif" w:hAnsi="MS Reference Sans Serif" w:cs="Arial"/>
          <w:sz w:val="24"/>
          <w:szCs w:val="24"/>
        </w:rPr>
        <w:t>A</w:t>
      </w:r>
      <w:r w:rsidR="00421B90" w:rsidRPr="00421B90">
        <w:rPr>
          <w:rFonts w:ascii="MS Reference Sans Serif" w:hAnsi="MS Reference Sans Serif" w:cs="Arial"/>
          <w:sz w:val="24"/>
          <w:szCs w:val="24"/>
        </w:rPr>
        <w:t xml:space="preserve">rtísticas. </w:t>
      </w:r>
    </w:p>
    <w:p w:rsidR="00421B90" w:rsidRPr="00421B90" w:rsidRDefault="00421B90" w:rsidP="00421B90">
      <w:pPr>
        <w:jc w:val="both"/>
        <w:rPr>
          <w:rFonts w:ascii="MS Reference Sans Serif" w:hAnsi="MS Reference Sans Serif" w:cs="Arial"/>
          <w:sz w:val="24"/>
          <w:szCs w:val="24"/>
        </w:rPr>
      </w:pPr>
      <w:r w:rsidRPr="00421B90">
        <w:rPr>
          <w:rFonts w:ascii="MS Reference Sans Serif" w:hAnsi="MS Reference Sans Serif" w:cs="Arial"/>
          <w:sz w:val="24"/>
          <w:szCs w:val="24"/>
        </w:rPr>
        <w:lastRenderedPageBreak/>
        <w:t>Los talleres que serán guiados por docentes de la Universidad del Cauca  buscan fortalecer las habilidades motoras y despertar la sensibilidad artística de los niños de cada sector, además de brindarles una formación integral para que aspiren a un futuro con mayores oportunidades.</w:t>
      </w:r>
    </w:p>
    <w:p w:rsidR="00421B90" w:rsidRDefault="00421B90" w:rsidP="00421B90">
      <w:pPr>
        <w:jc w:val="both"/>
        <w:rPr>
          <w:rFonts w:ascii="MS Reference Sans Serif" w:hAnsi="MS Reference Sans Serif" w:cs="Arial"/>
          <w:sz w:val="24"/>
          <w:szCs w:val="24"/>
        </w:rPr>
      </w:pPr>
      <w:r w:rsidRPr="00421B90">
        <w:rPr>
          <w:rFonts w:ascii="MS Reference Sans Serif" w:hAnsi="MS Reference Sans Serif" w:cs="Arial"/>
          <w:sz w:val="24"/>
          <w:szCs w:val="24"/>
        </w:rPr>
        <w:t xml:space="preserve">Los interesados deben estar entre 5 y 16 años de edad y pueden inscribirse en la Coordinación de Cultura de la Secretaría, ubicada al interior de la Alcaldía Municipal o en el salón comunal de </w:t>
      </w:r>
      <w:r w:rsidR="005F6C90">
        <w:rPr>
          <w:rFonts w:ascii="MS Reference Sans Serif" w:hAnsi="MS Reference Sans Serif" w:cs="Arial"/>
          <w:sz w:val="24"/>
          <w:szCs w:val="24"/>
        </w:rPr>
        <w:t>las comunas 2 y 7.</w:t>
      </w:r>
    </w:p>
    <w:p w:rsidR="00421B90" w:rsidRDefault="00421B90" w:rsidP="00EC5EE8">
      <w:pPr>
        <w:jc w:val="both"/>
        <w:rPr>
          <w:rFonts w:ascii="MS Reference Sans Serif" w:hAnsi="MS Reference Sans Serif"/>
          <w:sz w:val="24"/>
          <w:szCs w:val="24"/>
        </w:rPr>
      </w:pPr>
    </w:p>
    <w:p w:rsidR="008813D0" w:rsidRPr="008813D0" w:rsidRDefault="008813D0" w:rsidP="008813D0">
      <w:pPr>
        <w:pStyle w:val="ecxmsonormal"/>
        <w:shd w:val="clear" w:color="auto" w:fill="FFFFFF"/>
        <w:spacing w:before="0" w:beforeAutospacing="0" w:after="324" w:afterAutospacing="0" w:line="285" w:lineRule="atLeast"/>
        <w:jc w:val="center"/>
        <w:rPr>
          <w:rFonts w:ascii="MS Reference Sans Serif" w:eastAsia="Calibri" w:hAnsi="MS Reference Sans Serif"/>
          <w:b/>
          <w:noProof/>
          <w:sz w:val="30"/>
          <w:szCs w:val="30"/>
          <w:lang w:val="es-CO" w:eastAsia="en-US"/>
        </w:rPr>
      </w:pPr>
      <w:r w:rsidRPr="008813D0">
        <w:rPr>
          <w:rFonts w:ascii="MS Reference Sans Serif" w:eastAsia="Calibri" w:hAnsi="MS Reference Sans Serif"/>
          <w:b/>
          <w:noProof/>
          <w:sz w:val="30"/>
          <w:szCs w:val="30"/>
          <w:lang w:val="es-CO" w:eastAsia="en-US"/>
        </w:rPr>
        <w:t>Según un estudio realizado en mil viviendas, en Popayán es baja la presencia del mosquito transmisor del dengue</w:t>
      </w:r>
    </w:p>
    <w:p w:rsidR="008813D0" w:rsidRPr="008813D0" w:rsidRDefault="008813D0" w:rsidP="008813D0">
      <w:pPr>
        <w:pStyle w:val="ecxmsonormal"/>
        <w:shd w:val="clear" w:color="auto" w:fill="FFFFFF"/>
        <w:spacing w:before="0" w:beforeAutospacing="0" w:after="324" w:afterAutospacing="0" w:line="285" w:lineRule="atLeast"/>
        <w:jc w:val="both"/>
        <w:rPr>
          <w:rFonts w:ascii="MS Reference Sans Serif" w:hAnsi="MS Reference Sans Serif" w:cs="Arial"/>
        </w:rPr>
      </w:pPr>
      <w:r w:rsidRPr="008813D0">
        <w:rPr>
          <w:rFonts w:ascii="MS Reference Sans Serif" w:hAnsi="MS Reference Sans Serif" w:cs="Arial"/>
          <w:noProof/>
          <w:lang w:val="es-CO" w:eastAsia="es-CO"/>
        </w:rPr>
        <w:drawing>
          <wp:anchor distT="0" distB="0" distL="114300" distR="114300" simplePos="0" relativeHeight="251747328" behindDoc="0" locked="0" layoutInCell="1" allowOverlap="1" wp14:anchorId="1C667D63" wp14:editId="22E4F06B">
            <wp:simplePos x="0" y="0"/>
            <wp:positionH relativeFrom="column">
              <wp:posOffset>3208655</wp:posOffset>
            </wp:positionH>
            <wp:positionV relativeFrom="paragraph">
              <wp:posOffset>18415</wp:posOffset>
            </wp:positionV>
            <wp:extent cx="2343150" cy="2397760"/>
            <wp:effectExtent l="0" t="0" r="0" b="2540"/>
            <wp:wrapSquare wrapText="bothSides"/>
            <wp:docPr id="11" name="Imagen 7" descr="F:\FOTOS INDICE SEPTIEMBRE\IMG00245-2013050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INDICE SEPTIEMBRE\IMG00245-20130506-0916.jpg"/>
                    <pic:cNvPicPr>
                      <a:picLocks noChangeAspect="1" noChangeArrowheads="1"/>
                    </pic:cNvPicPr>
                  </pic:nvPicPr>
                  <pic:blipFill>
                    <a:blip r:embed="rId16" cstate="print"/>
                    <a:srcRect/>
                    <a:stretch>
                      <a:fillRect/>
                    </a:stretch>
                  </pic:blipFill>
                  <pic:spPr bwMode="auto">
                    <a:xfrm>
                      <a:off x="0" y="0"/>
                      <a:ext cx="2343150" cy="2397760"/>
                    </a:xfrm>
                    <a:prstGeom prst="rect">
                      <a:avLst/>
                    </a:prstGeom>
                    <a:noFill/>
                    <a:ln w="9525">
                      <a:noFill/>
                      <a:miter lim="800000"/>
                      <a:headEnd/>
                      <a:tailEnd/>
                    </a:ln>
                  </pic:spPr>
                </pic:pic>
              </a:graphicData>
            </a:graphic>
          </wp:anchor>
        </w:drawing>
      </w:r>
      <w:r w:rsidRPr="008813D0">
        <w:rPr>
          <w:rFonts w:ascii="MS Reference Sans Serif" w:hAnsi="MS Reference Sans Serif" w:cs="Arial"/>
        </w:rPr>
        <w:t xml:space="preserve">El programa de Enfermedades Transmitidas por vectores, ETV, de la Secretaria de Salud de Popayán, con el apoyo del Centro Nacional de Capacitación Laboral, Cenal, realizó el Índice </w:t>
      </w:r>
      <w:proofErr w:type="spellStart"/>
      <w:r w:rsidRPr="008813D0">
        <w:rPr>
          <w:rFonts w:ascii="MS Reference Sans Serif" w:hAnsi="MS Reference Sans Serif" w:cs="Arial"/>
        </w:rPr>
        <w:t>Aedico</w:t>
      </w:r>
      <w:proofErr w:type="spellEnd"/>
      <w:r w:rsidRPr="008813D0">
        <w:rPr>
          <w:rFonts w:ascii="MS Reference Sans Serif" w:hAnsi="MS Reference Sans Serif" w:cs="Arial"/>
        </w:rPr>
        <w:t xml:space="preserve"> en lavaderos, plantas acuáticas, floreros, llantas, canaletas, botellas, tapas y juguetes viejos, entre otros depósitos interiores de mil viviendas situadas en las nueve comunas del Municipio, por ser estos lugares en los que más se observa  </w:t>
      </w:r>
      <w:r w:rsidRPr="008813D0">
        <w:rPr>
          <w:rFonts w:ascii="MS Reference Sans Serif" w:hAnsi="MS Reference Sans Serif" w:cs="Tahoma"/>
          <w:shd w:val="clear" w:color="auto" w:fill="FFFFFF"/>
        </w:rPr>
        <w:t xml:space="preserve">la presencia de larvas del </w:t>
      </w:r>
      <w:r w:rsidRPr="008813D0">
        <w:rPr>
          <w:rStyle w:val="apple-converted-space"/>
          <w:rFonts w:ascii="MS Reference Sans Serif" w:eastAsia="Calibri" w:hAnsi="MS Reference Sans Serif" w:cs="Arial"/>
        </w:rPr>
        <w:t xml:space="preserve">mosquito </w:t>
      </w:r>
      <w:r w:rsidRPr="008813D0">
        <w:rPr>
          <w:rFonts w:ascii="MS Reference Sans Serif" w:hAnsi="MS Reference Sans Serif" w:cs="Arial"/>
          <w:b/>
          <w:bCs/>
          <w:i/>
          <w:iCs/>
        </w:rPr>
        <w:t xml:space="preserve">Aedes </w:t>
      </w:r>
      <w:proofErr w:type="spellStart"/>
      <w:r w:rsidRPr="008813D0">
        <w:rPr>
          <w:rFonts w:ascii="MS Reference Sans Serif" w:hAnsi="MS Reference Sans Serif" w:cs="Arial"/>
          <w:b/>
          <w:bCs/>
          <w:i/>
          <w:iCs/>
        </w:rPr>
        <w:t>Aegypti</w:t>
      </w:r>
      <w:proofErr w:type="spellEnd"/>
      <w:r w:rsidRPr="008813D0">
        <w:rPr>
          <w:rFonts w:ascii="MS Reference Sans Serif" w:hAnsi="MS Reference Sans Serif" w:cs="Arial"/>
          <w:b/>
          <w:bCs/>
          <w:i/>
          <w:iCs/>
        </w:rPr>
        <w:t>,</w:t>
      </w:r>
      <w:r w:rsidRPr="008813D0">
        <w:rPr>
          <w:rStyle w:val="apple-converted-space"/>
          <w:rFonts w:ascii="MS Reference Sans Serif" w:eastAsia="Calibri" w:hAnsi="MS Reference Sans Serif" w:cs="Arial"/>
          <w:b/>
          <w:bCs/>
          <w:i/>
          <w:iCs/>
        </w:rPr>
        <w:t> </w:t>
      </w:r>
      <w:r w:rsidRPr="008813D0">
        <w:rPr>
          <w:rFonts w:ascii="MS Reference Sans Serif" w:hAnsi="MS Reference Sans Serif" w:cs="Arial"/>
        </w:rPr>
        <w:t>transmisor del dengue, afirmó Javier Andrés Palta, a cargo de este programa del Municipio de Popayán.</w:t>
      </w:r>
    </w:p>
    <w:p w:rsidR="008813D0" w:rsidRPr="008813D0" w:rsidRDefault="008813D0" w:rsidP="008813D0">
      <w:pPr>
        <w:pStyle w:val="ecxmsonormal"/>
        <w:shd w:val="clear" w:color="auto" w:fill="FFFFFF"/>
        <w:spacing w:before="0" w:beforeAutospacing="0" w:after="324" w:afterAutospacing="0" w:line="285" w:lineRule="atLeast"/>
        <w:jc w:val="both"/>
        <w:rPr>
          <w:rFonts w:ascii="MS Reference Sans Serif" w:hAnsi="MS Reference Sans Serif" w:cs="Arial"/>
        </w:rPr>
      </w:pPr>
      <w:r w:rsidRPr="008813D0">
        <w:rPr>
          <w:rFonts w:ascii="MS Reference Sans Serif" w:hAnsi="MS Reference Sans Serif" w:cs="Arial"/>
        </w:rPr>
        <w:t xml:space="preserve">El funcionario igualmente indicó, que según las actividades realizadas por la Secretaría de Salud de Popayán, para prevenir esta grave enfermedad viral, que  se transmite por la picadura de este insecto, han </w:t>
      </w:r>
      <w:r w:rsidRPr="008813D0">
        <w:rPr>
          <w:rFonts w:ascii="MS Reference Sans Serif" w:hAnsi="MS Reference Sans Serif" w:cs="Arial"/>
        </w:rPr>
        <w:lastRenderedPageBreak/>
        <w:t>arrojado muy buenos resultados, toda vez que en la ciudad, es bajo el nivel de riesgo en cuanto a la patología anotada.</w:t>
      </w:r>
    </w:p>
    <w:p w:rsidR="008813D0" w:rsidRPr="008813D0" w:rsidRDefault="00E042E5" w:rsidP="008813D0">
      <w:pPr>
        <w:pStyle w:val="ecxmsonormal"/>
        <w:shd w:val="clear" w:color="auto" w:fill="FFFFFF"/>
        <w:spacing w:before="0" w:beforeAutospacing="0" w:after="324" w:afterAutospacing="0" w:line="285" w:lineRule="atLeast"/>
        <w:jc w:val="both"/>
        <w:rPr>
          <w:rFonts w:ascii="MS Reference Sans Serif" w:hAnsi="MS Reference Sans Serif" w:cs="Arial"/>
        </w:rPr>
      </w:pPr>
      <w:r w:rsidRPr="008813D0">
        <w:rPr>
          <w:rFonts w:ascii="MS Reference Sans Serif" w:hAnsi="MS Reference Sans Serif" w:cs="Arial"/>
          <w:noProof/>
          <w:lang w:val="es-CO" w:eastAsia="es-CO"/>
        </w:rPr>
        <w:drawing>
          <wp:anchor distT="0" distB="0" distL="114300" distR="114300" simplePos="0" relativeHeight="251748352" behindDoc="0" locked="0" layoutInCell="1" allowOverlap="1" wp14:anchorId="360F01C5" wp14:editId="78C3C432">
            <wp:simplePos x="0" y="0"/>
            <wp:positionH relativeFrom="column">
              <wp:posOffset>12700</wp:posOffset>
            </wp:positionH>
            <wp:positionV relativeFrom="paragraph">
              <wp:posOffset>-457835</wp:posOffset>
            </wp:positionV>
            <wp:extent cx="2579370" cy="1937385"/>
            <wp:effectExtent l="0" t="0" r="0" b="5715"/>
            <wp:wrapSquare wrapText="bothSides"/>
            <wp:docPr id="17" name="Imagen 5" descr="F:\FOTOS INDICE SEPTIEMBRE\IMG00165-20130416-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INDICE SEPTIEMBRE\IMG00165-20130416-0932.jpg"/>
                    <pic:cNvPicPr>
                      <a:picLocks noChangeAspect="1" noChangeArrowheads="1"/>
                    </pic:cNvPicPr>
                  </pic:nvPicPr>
                  <pic:blipFill>
                    <a:blip r:embed="rId17" cstate="print"/>
                    <a:srcRect/>
                    <a:stretch>
                      <a:fillRect/>
                    </a:stretch>
                  </pic:blipFill>
                  <pic:spPr bwMode="auto">
                    <a:xfrm>
                      <a:off x="0" y="0"/>
                      <a:ext cx="2579370" cy="193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3D0" w:rsidRPr="008813D0">
        <w:rPr>
          <w:rFonts w:ascii="MS Reference Sans Serif" w:hAnsi="MS Reference Sans Serif" w:cs="Arial"/>
        </w:rPr>
        <w:t>También han sido muy importantes las acciones adelantadas </w:t>
      </w:r>
      <w:r w:rsidR="008813D0" w:rsidRPr="008813D0">
        <w:rPr>
          <w:rStyle w:val="apple-converted-space"/>
          <w:rFonts w:ascii="MS Reference Sans Serif" w:eastAsia="Calibri" w:hAnsi="MS Reference Sans Serif" w:cs="Arial"/>
        </w:rPr>
        <w:t> </w:t>
      </w:r>
      <w:r w:rsidR="008813D0" w:rsidRPr="008813D0">
        <w:rPr>
          <w:rFonts w:ascii="MS Reference Sans Serif" w:hAnsi="MS Reference Sans Serif" w:cs="Arial"/>
        </w:rPr>
        <w:t>por el </w:t>
      </w:r>
      <w:r w:rsidR="008813D0" w:rsidRPr="008813D0">
        <w:rPr>
          <w:rStyle w:val="apple-converted-space"/>
          <w:rFonts w:ascii="MS Reference Sans Serif" w:eastAsia="Calibri" w:hAnsi="MS Reference Sans Serif" w:cs="Arial"/>
        </w:rPr>
        <w:t> </w:t>
      </w:r>
      <w:r w:rsidR="008813D0" w:rsidRPr="008813D0">
        <w:rPr>
          <w:rFonts w:ascii="MS Reference Sans Serif" w:hAnsi="MS Reference Sans Serif" w:cs="Arial"/>
        </w:rPr>
        <w:t>programa de Enfermedades Transmitidas por Vectores, ETV,  en cuanto a educación sanitaria, recolección de inservibles, visitas domiciliarias, revisión de lugares subterráneos como piscinas abandonadas, depósitos de aguas naturales y artificiales, han dado muy buenos resultados. Por tal razón, se continuará adelantando la vigilancia entomológica para evitar que en la capital del Cauca, se presente un brote de patologías en las que intervienen vectores como el Dengue.</w:t>
      </w:r>
    </w:p>
    <w:p w:rsidR="008813D0" w:rsidRPr="008813D0" w:rsidRDefault="008813D0" w:rsidP="008813D0">
      <w:pPr>
        <w:pStyle w:val="NormalWeb"/>
        <w:jc w:val="center"/>
        <w:rPr>
          <w:rFonts w:ascii="MS Reference Sans Serif" w:hAnsi="MS Reference Sans Serif"/>
          <w:b/>
          <w:color w:val="auto"/>
          <w:sz w:val="30"/>
          <w:szCs w:val="30"/>
        </w:rPr>
      </w:pPr>
      <w:r w:rsidRPr="008813D0">
        <w:rPr>
          <w:rFonts w:ascii="MS Reference Sans Serif" w:hAnsi="MS Reference Sans Serif"/>
          <w:b/>
          <w:color w:val="auto"/>
          <w:sz w:val="30"/>
          <w:szCs w:val="30"/>
        </w:rPr>
        <w:t>Brigada de Promoción y Prevención en Salud, dirigida a noventa personas</w:t>
      </w:r>
    </w:p>
    <w:p w:rsidR="008813D0" w:rsidRPr="008813D0" w:rsidRDefault="008813D0" w:rsidP="008813D0">
      <w:pPr>
        <w:pStyle w:val="NormalWeb"/>
        <w:rPr>
          <w:rFonts w:ascii="MS Reference Sans Serif" w:hAnsi="MS Reference Sans Serif"/>
          <w:color w:val="auto"/>
          <w:sz w:val="24"/>
          <w:szCs w:val="24"/>
        </w:rPr>
      </w:pPr>
      <w:r w:rsidRPr="008813D0">
        <w:rPr>
          <w:rFonts w:ascii="MS Reference Sans Serif" w:hAnsi="MS Reference Sans Serif"/>
          <w:noProof/>
          <w:color w:val="auto"/>
          <w:sz w:val="24"/>
          <w:szCs w:val="24"/>
          <w:lang w:val="es-CO" w:eastAsia="es-CO"/>
        </w:rPr>
        <w:drawing>
          <wp:anchor distT="0" distB="0" distL="114300" distR="114300" simplePos="0" relativeHeight="251749376" behindDoc="0" locked="0" layoutInCell="1" allowOverlap="1" wp14:anchorId="6FE455FB" wp14:editId="25C36CEE">
            <wp:simplePos x="0" y="0"/>
            <wp:positionH relativeFrom="column">
              <wp:posOffset>-26035</wp:posOffset>
            </wp:positionH>
            <wp:positionV relativeFrom="paragraph">
              <wp:posOffset>877570</wp:posOffset>
            </wp:positionV>
            <wp:extent cx="2689225" cy="1578610"/>
            <wp:effectExtent l="0" t="0" r="0" b="2540"/>
            <wp:wrapSquare wrapText="bothSides"/>
            <wp:docPr id="26" name="17 Imagen" descr="DSC0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1.JPG"/>
                    <pic:cNvPicPr/>
                  </pic:nvPicPr>
                  <pic:blipFill>
                    <a:blip r:embed="rId18" cstate="print"/>
                    <a:stretch>
                      <a:fillRect/>
                    </a:stretch>
                  </pic:blipFill>
                  <pic:spPr>
                    <a:xfrm>
                      <a:off x="0" y="0"/>
                      <a:ext cx="2689225" cy="1578610"/>
                    </a:xfrm>
                    <a:prstGeom prst="rect">
                      <a:avLst/>
                    </a:prstGeom>
                  </pic:spPr>
                </pic:pic>
              </a:graphicData>
            </a:graphic>
          </wp:anchor>
        </w:drawing>
      </w:r>
      <w:r w:rsidRPr="008813D0">
        <w:rPr>
          <w:rFonts w:ascii="MS Reference Sans Serif" w:hAnsi="MS Reference Sans Serif"/>
          <w:color w:val="auto"/>
          <w:sz w:val="24"/>
          <w:szCs w:val="24"/>
        </w:rPr>
        <w:t>El próximo lunes 23 de septiembre de 8:00 de la mañana a 12:00 del día, en el Polideportivo Santa Librada, ubicado en la calle  11 # 42ª27, la Secretaría de Salud de Popayán, llevará a cabo una Brigada de Promoción y Prevención en Salud, dirigida a noventa personas entre niños y adultos,  quienes recibirán diversos servicios en salud, entre otros,  odontología,   a cargo de estudiantes  de décimo semestre de la Universidad Antonio Nariño  y de funcionarios de la ESE Popayán, quienes realizarán profilaxis a niños y adultos.</w:t>
      </w:r>
    </w:p>
    <w:p w:rsidR="008813D0" w:rsidRPr="008813D0" w:rsidRDefault="008813D0" w:rsidP="008813D0">
      <w:pPr>
        <w:pStyle w:val="NormalWeb"/>
        <w:rPr>
          <w:rFonts w:ascii="MS Reference Sans Serif" w:hAnsi="MS Reference Sans Serif"/>
          <w:color w:val="auto"/>
          <w:sz w:val="24"/>
          <w:szCs w:val="24"/>
        </w:rPr>
      </w:pPr>
      <w:r w:rsidRPr="008813D0">
        <w:rPr>
          <w:rFonts w:ascii="MS Reference Sans Serif" w:hAnsi="MS Reference Sans Serif"/>
          <w:color w:val="auto"/>
          <w:sz w:val="24"/>
          <w:szCs w:val="24"/>
        </w:rPr>
        <w:t xml:space="preserve">De igual forma, la Secretaría de Salud del Municipio, realizará una jornada de  vacunación canina y felina </w:t>
      </w:r>
      <w:r w:rsidRPr="008813D0">
        <w:rPr>
          <w:rFonts w:ascii="MS Reference Sans Serif" w:hAnsi="MS Reference Sans Serif"/>
          <w:color w:val="auto"/>
          <w:sz w:val="24"/>
          <w:szCs w:val="24"/>
        </w:rPr>
        <w:lastRenderedPageBreak/>
        <w:t>y una actividad recreativa, a cargo del Politécnico Latinoamericano del Norte.</w:t>
      </w:r>
    </w:p>
    <w:p w:rsidR="008813D0" w:rsidRPr="008813D0" w:rsidRDefault="008813D0" w:rsidP="008813D0">
      <w:pPr>
        <w:pStyle w:val="NormalWeb"/>
        <w:rPr>
          <w:rFonts w:ascii="MS Reference Sans Serif" w:hAnsi="MS Reference Sans Serif"/>
          <w:color w:val="auto"/>
          <w:sz w:val="24"/>
          <w:szCs w:val="24"/>
        </w:rPr>
      </w:pPr>
      <w:r w:rsidRPr="008813D0">
        <w:rPr>
          <w:rFonts w:ascii="MS Reference Sans Serif" w:hAnsi="MS Reference Sans Serif"/>
          <w:noProof/>
          <w:color w:val="auto"/>
          <w:sz w:val="24"/>
          <w:szCs w:val="24"/>
          <w:lang w:val="es-CO" w:eastAsia="es-CO"/>
        </w:rPr>
        <w:drawing>
          <wp:anchor distT="0" distB="0" distL="114300" distR="114300" simplePos="0" relativeHeight="251750400" behindDoc="0" locked="0" layoutInCell="1" allowOverlap="1" wp14:anchorId="344DEB12" wp14:editId="2C3FD25B">
            <wp:simplePos x="0" y="0"/>
            <wp:positionH relativeFrom="column">
              <wp:posOffset>3145155</wp:posOffset>
            </wp:positionH>
            <wp:positionV relativeFrom="paragraph">
              <wp:posOffset>-549910</wp:posOffset>
            </wp:positionV>
            <wp:extent cx="2491105" cy="2045970"/>
            <wp:effectExtent l="0" t="0" r="4445" b="0"/>
            <wp:wrapSquare wrapText="bothSides"/>
            <wp:docPr id="27" name="Imagen 11" descr="K:\JORNADA DE SALUD MENTAL\742___08\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JORNADA DE SALUD MENTAL\742___08\IMG_0455.JPG"/>
                    <pic:cNvPicPr>
                      <a:picLocks noChangeAspect="1" noChangeArrowheads="1"/>
                    </pic:cNvPicPr>
                  </pic:nvPicPr>
                  <pic:blipFill>
                    <a:blip r:embed="rId19" cstate="print"/>
                    <a:srcRect/>
                    <a:stretch>
                      <a:fillRect/>
                    </a:stretch>
                  </pic:blipFill>
                  <pic:spPr bwMode="auto">
                    <a:xfrm>
                      <a:off x="0" y="0"/>
                      <a:ext cx="2491105" cy="2045970"/>
                    </a:xfrm>
                    <a:prstGeom prst="rect">
                      <a:avLst/>
                    </a:prstGeom>
                    <a:noFill/>
                    <a:ln w="9525">
                      <a:noFill/>
                      <a:miter lim="800000"/>
                      <a:headEnd/>
                      <a:tailEnd/>
                    </a:ln>
                  </pic:spPr>
                </pic:pic>
              </a:graphicData>
            </a:graphic>
          </wp:anchor>
        </w:drawing>
      </w:r>
      <w:r w:rsidRPr="008813D0">
        <w:rPr>
          <w:rFonts w:ascii="MS Reference Sans Serif" w:hAnsi="MS Reference Sans Serif"/>
          <w:color w:val="auto"/>
          <w:sz w:val="24"/>
          <w:szCs w:val="24"/>
        </w:rPr>
        <w:t>Dentro de las diferentes actividades, también se llevará a cabo una conferencia sobre Alcoholismo, por parte de miembros de Alcohólicos  Anónimos, AA,  patrocinada por  la Casa Odontológica.</w:t>
      </w:r>
    </w:p>
    <w:p w:rsidR="008813D0" w:rsidRPr="008813D0" w:rsidRDefault="008813D0" w:rsidP="008813D0">
      <w:pPr>
        <w:pStyle w:val="NormalWeb"/>
        <w:rPr>
          <w:rFonts w:ascii="MS Reference Sans Serif" w:hAnsi="MS Reference Sans Serif"/>
          <w:color w:val="auto"/>
          <w:sz w:val="24"/>
          <w:szCs w:val="24"/>
        </w:rPr>
      </w:pPr>
      <w:r w:rsidRPr="008813D0">
        <w:rPr>
          <w:rFonts w:ascii="MS Reference Sans Serif" w:hAnsi="MS Reference Sans Serif"/>
          <w:color w:val="auto"/>
          <w:sz w:val="24"/>
          <w:szCs w:val="24"/>
        </w:rPr>
        <w:t>También  se prestará el servicio de peluquería y manicure, por parte de estudiantes de la academia de belleza “Francia”.</w:t>
      </w:r>
    </w:p>
    <w:p w:rsidR="008813D0" w:rsidRPr="008813D0" w:rsidRDefault="008813D0" w:rsidP="008813D0">
      <w:pPr>
        <w:pStyle w:val="ecxmsonormal"/>
        <w:shd w:val="clear" w:color="auto" w:fill="FFFFFF"/>
        <w:spacing w:before="0" w:beforeAutospacing="0" w:after="324" w:afterAutospacing="0" w:line="285" w:lineRule="atLeast"/>
        <w:rPr>
          <w:rFonts w:ascii="MS Reference Sans Serif" w:hAnsi="MS Reference Sans Serif" w:cs="Arial"/>
        </w:rPr>
      </w:pPr>
    </w:p>
    <w:p w:rsidR="008813D0" w:rsidRPr="008813D0" w:rsidRDefault="008813D0" w:rsidP="008813D0">
      <w:pPr>
        <w:pStyle w:val="ecxmsonormal"/>
        <w:shd w:val="clear" w:color="auto" w:fill="FFFFFF"/>
        <w:spacing w:before="0" w:beforeAutospacing="0" w:after="324" w:afterAutospacing="0" w:line="285" w:lineRule="atLeast"/>
        <w:jc w:val="both"/>
        <w:rPr>
          <w:rFonts w:ascii="MS Reference Sans Serif" w:hAnsi="MS Reference Sans Serif" w:cs="Arial"/>
        </w:rPr>
      </w:pPr>
      <w:r w:rsidRPr="008813D0">
        <w:rPr>
          <w:rFonts w:ascii="MS Reference Sans Serif" w:hAnsi="MS Reference Sans Serif"/>
          <w:noProof/>
          <w:lang w:val="es-CO" w:eastAsia="es-CO"/>
        </w:rPr>
        <mc:AlternateContent>
          <mc:Choice Requires="wps">
            <w:drawing>
              <wp:inline distT="0" distB="0" distL="0" distR="0" wp14:anchorId="7D4CA666" wp14:editId="00988ECB">
                <wp:extent cx="299085" cy="299085"/>
                <wp:effectExtent l="0" t="0" r="0" b="0"/>
                <wp:docPr id="1" name="Rectángulo 1" descr="Ver DSC07211.JPG en presentac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Ver DSC07211.JPG en presentación"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lZP0ntkCAADjBQAADgAAAAAAAAAAAAAAAAAuAgAAZHJzL2Uy&#10;b0RvYy54bWxQSwECLQAUAAYACAAAACEAz1C+4NkAAAADAQAADwAAAAAAAAAAAAAAAAAzBQAAZHJz&#10;L2Rvd25yZXYueG1sUEsFBgAAAAAEAAQA8wAAADkGAAAAAA==&#10;" filled="f" stroked="f">
                <o:lock v:ext="edit" aspectratio="t"/>
                <w10:anchorlock/>
              </v:rect>
            </w:pict>
          </mc:Fallback>
        </mc:AlternateContent>
      </w:r>
    </w:p>
    <w:p w:rsidR="008813D0" w:rsidRPr="008813D0" w:rsidRDefault="008813D0" w:rsidP="008813D0">
      <w:pPr>
        <w:pStyle w:val="ecxmsonormal"/>
        <w:shd w:val="clear" w:color="auto" w:fill="FFFFFF"/>
        <w:spacing w:before="0" w:beforeAutospacing="0" w:after="324" w:afterAutospacing="0" w:line="285" w:lineRule="atLeast"/>
        <w:jc w:val="both"/>
        <w:rPr>
          <w:rFonts w:ascii="MS Reference Sans Serif" w:hAnsi="MS Reference Sans Serif" w:cs="Arial"/>
        </w:rPr>
      </w:pPr>
    </w:p>
    <w:p w:rsidR="008813D0" w:rsidRPr="008813D0" w:rsidRDefault="008813D0" w:rsidP="00EC5EE8">
      <w:pPr>
        <w:jc w:val="both"/>
        <w:rPr>
          <w:rFonts w:ascii="MS Reference Sans Serif" w:hAnsi="MS Reference Sans Serif"/>
          <w:sz w:val="24"/>
          <w:szCs w:val="24"/>
        </w:rPr>
      </w:pPr>
    </w:p>
    <w:sectPr w:rsidR="008813D0" w:rsidRPr="008813D0" w:rsidSect="002F019D">
      <w:headerReference w:type="default" r:id="rId20"/>
      <w:footerReference w:type="default" r:id="rId21"/>
      <w:headerReference w:type="first" r:id="rId22"/>
      <w:footerReference w:type="first" r:id="rId23"/>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425" w:rsidRDefault="00AE4425" w:rsidP="00DB6FEB">
      <w:pPr>
        <w:spacing w:after="0" w:line="240" w:lineRule="auto"/>
      </w:pPr>
      <w:r>
        <w:separator/>
      </w:r>
    </w:p>
  </w:endnote>
  <w:endnote w:type="continuationSeparator" w:id="0">
    <w:p w:rsidR="00AE4425" w:rsidRDefault="00AE4425"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7ABAF13F" wp14:editId="70C5FFCF">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E44757" w:rsidRPr="00E44757">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E44757" w:rsidRPr="00E44757">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425" w:rsidRDefault="00AE4425" w:rsidP="00DB6FEB">
      <w:pPr>
        <w:spacing w:after="0" w:line="240" w:lineRule="auto"/>
      </w:pPr>
      <w:r>
        <w:separator/>
      </w:r>
    </w:p>
  </w:footnote>
  <w:footnote w:type="continuationSeparator" w:id="0">
    <w:p w:rsidR="00AE4425" w:rsidRDefault="00AE4425"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DA60A26" wp14:editId="75E0356F">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356ED72A" wp14:editId="78413933">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05FF9">
      <w:rPr>
        <w:color w:val="548DD4" w:themeColor="text2" w:themeTint="99"/>
      </w:rPr>
      <w:t>50</w:t>
    </w:r>
    <w:r w:rsidR="009E16B2" w:rsidRPr="00F5769B">
      <w:rPr>
        <w:color w:val="548DD4" w:themeColor="text2" w:themeTint="99"/>
      </w:rPr>
      <w:t xml:space="preserve">. </w:t>
    </w:r>
    <w:r w:rsidR="00005FF9">
      <w:rPr>
        <w:color w:val="548DD4" w:themeColor="text2" w:themeTint="99"/>
      </w:rPr>
      <w:t>Jueves 12</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93C5CA6" wp14:editId="1BBB47B7">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6FC"/>
    <w:rsid w:val="000007C9"/>
    <w:rsid w:val="00000B7E"/>
    <w:rsid w:val="00001008"/>
    <w:rsid w:val="00001EC3"/>
    <w:rsid w:val="00001F59"/>
    <w:rsid w:val="00002069"/>
    <w:rsid w:val="000024C0"/>
    <w:rsid w:val="00002862"/>
    <w:rsid w:val="00002B63"/>
    <w:rsid w:val="00002CCC"/>
    <w:rsid w:val="000039B8"/>
    <w:rsid w:val="0000409F"/>
    <w:rsid w:val="000043F4"/>
    <w:rsid w:val="000044AA"/>
    <w:rsid w:val="00004F7D"/>
    <w:rsid w:val="00005A13"/>
    <w:rsid w:val="00005FF9"/>
    <w:rsid w:val="0000638A"/>
    <w:rsid w:val="00007288"/>
    <w:rsid w:val="000072AE"/>
    <w:rsid w:val="000077BF"/>
    <w:rsid w:val="000078C2"/>
    <w:rsid w:val="0000791E"/>
    <w:rsid w:val="00007F87"/>
    <w:rsid w:val="00010A34"/>
    <w:rsid w:val="00010A7F"/>
    <w:rsid w:val="0001101C"/>
    <w:rsid w:val="00011351"/>
    <w:rsid w:val="00011FF5"/>
    <w:rsid w:val="00012633"/>
    <w:rsid w:val="00012F1B"/>
    <w:rsid w:val="000130BA"/>
    <w:rsid w:val="0001326F"/>
    <w:rsid w:val="0001390D"/>
    <w:rsid w:val="000139C4"/>
    <w:rsid w:val="00013B0F"/>
    <w:rsid w:val="00013FB7"/>
    <w:rsid w:val="00014153"/>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314"/>
    <w:rsid w:val="00024489"/>
    <w:rsid w:val="000246C8"/>
    <w:rsid w:val="00024711"/>
    <w:rsid w:val="00025413"/>
    <w:rsid w:val="000254C3"/>
    <w:rsid w:val="00025521"/>
    <w:rsid w:val="00025594"/>
    <w:rsid w:val="0002571D"/>
    <w:rsid w:val="000258BC"/>
    <w:rsid w:val="000263DD"/>
    <w:rsid w:val="000267E1"/>
    <w:rsid w:val="00027C60"/>
    <w:rsid w:val="0003036A"/>
    <w:rsid w:val="00030628"/>
    <w:rsid w:val="000306CD"/>
    <w:rsid w:val="00030B1C"/>
    <w:rsid w:val="000310AD"/>
    <w:rsid w:val="00031B5F"/>
    <w:rsid w:val="0003226B"/>
    <w:rsid w:val="0003297B"/>
    <w:rsid w:val="00032F34"/>
    <w:rsid w:val="0003348D"/>
    <w:rsid w:val="00034470"/>
    <w:rsid w:val="00034ACC"/>
    <w:rsid w:val="00034C10"/>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668"/>
    <w:rsid w:val="00054B58"/>
    <w:rsid w:val="00054BA5"/>
    <w:rsid w:val="000561C4"/>
    <w:rsid w:val="00056313"/>
    <w:rsid w:val="00056A7A"/>
    <w:rsid w:val="00056DE8"/>
    <w:rsid w:val="00056F6C"/>
    <w:rsid w:val="00056FEC"/>
    <w:rsid w:val="00057048"/>
    <w:rsid w:val="00057E1E"/>
    <w:rsid w:val="000601E9"/>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909"/>
    <w:rsid w:val="00073A30"/>
    <w:rsid w:val="00073C3A"/>
    <w:rsid w:val="00073CBE"/>
    <w:rsid w:val="00073E05"/>
    <w:rsid w:val="000747C5"/>
    <w:rsid w:val="00074994"/>
    <w:rsid w:val="00075583"/>
    <w:rsid w:val="0007567C"/>
    <w:rsid w:val="0007589C"/>
    <w:rsid w:val="00075AB1"/>
    <w:rsid w:val="00075CAA"/>
    <w:rsid w:val="00075DFC"/>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A16"/>
    <w:rsid w:val="000855B5"/>
    <w:rsid w:val="000861E1"/>
    <w:rsid w:val="00086483"/>
    <w:rsid w:val="00086692"/>
    <w:rsid w:val="00086F94"/>
    <w:rsid w:val="0008706B"/>
    <w:rsid w:val="00087A8F"/>
    <w:rsid w:val="00087B9F"/>
    <w:rsid w:val="00090259"/>
    <w:rsid w:val="00090C49"/>
    <w:rsid w:val="000913A7"/>
    <w:rsid w:val="0009146A"/>
    <w:rsid w:val="000914BB"/>
    <w:rsid w:val="0009187A"/>
    <w:rsid w:val="00091B46"/>
    <w:rsid w:val="00091BD5"/>
    <w:rsid w:val="00092A3C"/>
    <w:rsid w:val="00092D8E"/>
    <w:rsid w:val="00092DEA"/>
    <w:rsid w:val="00093817"/>
    <w:rsid w:val="00093C73"/>
    <w:rsid w:val="00093DD6"/>
    <w:rsid w:val="00093E84"/>
    <w:rsid w:val="00094118"/>
    <w:rsid w:val="00094440"/>
    <w:rsid w:val="00094ADE"/>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A7C71"/>
    <w:rsid w:val="000B0257"/>
    <w:rsid w:val="000B0B58"/>
    <w:rsid w:val="000B12F9"/>
    <w:rsid w:val="000B1410"/>
    <w:rsid w:val="000B15FC"/>
    <w:rsid w:val="000B17BA"/>
    <w:rsid w:val="000B1DB5"/>
    <w:rsid w:val="000B20AC"/>
    <w:rsid w:val="000B2644"/>
    <w:rsid w:val="000B343A"/>
    <w:rsid w:val="000B354D"/>
    <w:rsid w:val="000B41A2"/>
    <w:rsid w:val="000B437F"/>
    <w:rsid w:val="000B464D"/>
    <w:rsid w:val="000B4DDF"/>
    <w:rsid w:val="000B54AC"/>
    <w:rsid w:val="000B57F0"/>
    <w:rsid w:val="000B685B"/>
    <w:rsid w:val="000B6A38"/>
    <w:rsid w:val="000B6D65"/>
    <w:rsid w:val="000B72AC"/>
    <w:rsid w:val="000B7EEA"/>
    <w:rsid w:val="000C0276"/>
    <w:rsid w:val="000C0982"/>
    <w:rsid w:val="000C0C74"/>
    <w:rsid w:val="000C0CF8"/>
    <w:rsid w:val="000C14C5"/>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066"/>
    <w:rsid w:val="000C71A1"/>
    <w:rsid w:val="000C7A2A"/>
    <w:rsid w:val="000D02DF"/>
    <w:rsid w:val="000D059F"/>
    <w:rsid w:val="000D1523"/>
    <w:rsid w:val="000D1B73"/>
    <w:rsid w:val="000D207F"/>
    <w:rsid w:val="000D22D1"/>
    <w:rsid w:val="000D23DB"/>
    <w:rsid w:val="000D258C"/>
    <w:rsid w:val="000D25EB"/>
    <w:rsid w:val="000D2AB5"/>
    <w:rsid w:val="000D2E1A"/>
    <w:rsid w:val="000D323A"/>
    <w:rsid w:val="000D3AA4"/>
    <w:rsid w:val="000D3B59"/>
    <w:rsid w:val="000D4400"/>
    <w:rsid w:val="000D4FC3"/>
    <w:rsid w:val="000D5232"/>
    <w:rsid w:val="000D57EA"/>
    <w:rsid w:val="000D59D6"/>
    <w:rsid w:val="000D5FE0"/>
    <w:rsid w:val="000D634B"/>
    <w:rsid w:val="000D6F3D"/>
    <w:rsid w:val="000D7127"/>
    <w:rsid w:val="000D73A5"/>
    <w:rsid w:val="000D7946"/>
    <w:rsid w:val="000D7D4D"/>
    <w:rsid w:val="000E0020"/>
    <w:rsid w:val="000E08CB"/>
    <w:rsid w:val="000E1D1B"/>
    <w:rsid w:val="000E21FF"/>
    <w:rsid w:val="000E29B9"/>
    <w:rsid w:val="000E2CCC"/>
    <w:rsid w:val="000E308B"/>
    <w:rsid w:val="000E316A"/>
    <w:rsid w:val="000E3B9F"/>
    <w:rsid w:val="000E3FEF"/>
    <w:rsid w:val="000E4AE1"/>
    <w:rsid w:val="000E4EC5"/>
    <w:rsid w:val="000E5974"/>
    <w:rsid w:val="000E5A0B"/>
    <w:rsid w:val="000E5F63"/>
    <w:rsid w:val="000E6070"/>
    <w:rsid w:val="000E62B7"/>
    <w:rsid w:val="000E6AE1"/>
    <w:rsid w:val="000E7124"/>
    <w:rsid w:val="000E749A"/>
    <w:rsid w:val="000E77B0"/>
    <w:rsid w:val="000E781C"/>
    <w:rsid w:val="000E7871"/>
    <w:rsid w:val="000E7D90"/>
    <w:rsid w:val="000F059D"/>
    <w:rsid w:val="000F08EB"/>
    <w:rsid w:val="000F0C35"/>
    <w:rsid w:val="000F1460"/>
    <w:rsid w:val="000F15DA"/>
    <w:rsid w:val="000F1890"/>
    <w:rsid w:val="000F1AE6"/>
    <w:rsid w:val="000F2362"/>
    <w:rsid w:val="000F26C6"/>
    <w:rsid w:val="000F2FFF"/>
    <w:rsid w:val="000F3429"/>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96"/>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5EA"/>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5C7"/>
    <w:rsid w:val="0013487F"/>
    <w:rsid w:val="00134E71"/>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576D"/>
    <w:rsid w:val="00147275"/>
    <w:rsid w:val="00147817"/>
    <w:rsid w:val="00147C24"/>
    <w:rsid w:val="00147D24"/>
    <w:rsid w:val="00147D2B"/>
    <w:rsid w:val="001500DC"/>
    <w:rsid w:val="001501D0"/>
    <w:rsid w:val="00150BA7"/>
    <w:rsid w:val="00150FF8"/>
    <w:rsid w:val="00151264"/>
    <w:rsid w:val="00151BC8"/>
    <w:rsid w:val="00152438"/>
    <w:rsid w:val="001524B0"/>
    <w:rsid w:val="0015356B"/>
    <w:rsid w:val="001537FF"/>
    <w:rsid w:val="00153D55"/>
    <w:rsid w:val="00154374"/>
    <w:rsid w:val="0015495E"/>
    <w:rsid w:val="00154CC4"/>
    <w:rsid w:val="00154E92"/>
    <w:rsid w:val="00154F12"/>
    <w:rsid w:val="001550CD"/>
    <w:rsid w:val="001554D9"/>
    <w:rsid w:val="001556CB"/>
    <w:rsid w:val="00156539"/>
    <w:rsid w:val="00156C6A"/>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76F4E"/>
    <w:rsid w:val="001802CD"/>
    <w:rsid w:val="00180A67"/>
    <w:rsid w:val="00181448"/>
    <w:rsid w:val="001819D3"/>
    <w:rsid w:val="00181A2C"/>
    <w:rsid w:val="00181B19"/>
    <w:rsid w:val="00181D3C"/>
    <w:rsid w:val="001826EE"/>
    <w:rsid w:val="00182D0C"/>
    <w:rsid w:val="00183344"/>
    <w:rsid w:val="00183832"/>
    <w:rsid w:val="0018386C"/>
    <w:rsid w:val="00183B3F"/>
    <w:rsid w:val="001851D5"/>
    <w:rsid w:val="001853BF"/>
    <w:rsid w:val="0018581D"/>
    <w:rsid w:val="00185B72"/>
    <w:rsid w:val="001868C6"/>
    <w:rsid w:val="00187201"/>
    <w:rsid w:val="001900F1"/>
    <w:rsid w:val="00190B39"/>
    <w:rsid w:val="00190FF6"/>
    <w:rsid w:val="001910D3"/>
    <w:rsid w:val="00191341"/>
    <w:rsid w:val="0019155D"/>
    <w:rsid w:val="00191F4B"/>
    <w:rsid w:val="00192279"/>
    <w:rsid w:val="00192469"/>
    <w:rsid w:val="0019281E"/>
    <w:rsid w:val="001929B7"/>
    <w:rsid w:val="00193594"/>
    <w:rsid w:val="00193AA3"/>
    <w:rsid w:val="00194432"/>
    <w:rsid w:val="001945E9"/>
    <w:rsid w:val="0019461E"/>
    <w:rsid w:val="00194701"/>
    <w:rsid w:val="00194753"/>
    <w:rsid w:val="001948AC"/>
    <w:rsid w:val="00195358"/>
    <w:rsid w:val="00195824"/>
    <w:rsid w:val="001960C5"/>
    <w:rsid w:val="00196C66"/>
    <w:rsid w:val="001972EA"/>
    <w:rsid w:val="00197BE4"/>
    <w:rsid w:val="00197F43"/>
    <w:rsid w:val="001A027E"/>
    <w:rsid w:val="001A0436"/>
    <w:rsid w:val="001A0FF6"/>
    <w:rsid w:val="001A105A"/>
    <w:rsid w:val="001A1319"/>
    <w:rsid w:val="001A16D3"/>
    <w:rsid w:val="001A1A21"/>
    <w:rsid w:val="001A1C78"/>
    <w:rsid w:val="001A2040"/>
    <w:rsid w:val="001A2110"/>
    <w:rsid w:val="001A235B"/>
    <w:rsid w:val="001A2532"/>
    <w:rsid w:val="001A28DB"/>
    <w:rsid w:val="001A343B"/>
    <w:rsid w:val="001A38D8"/>
    <w:rsid w:val="001A3B80"/>
    <w:rsid w:val="001A3DA4"/>
    <w:rsid w:val="001A3E31"/>
    <w:rsid w:val="001A410B"/>
    <w:rsid w:val="001A4248"/>
    <w:rsid w:val="001A4694"/>
    <w:rsid w:val="001A47A7"/>
    <w:rsid w:val="001A4B6E"/>
    <w:rsid w:val="001A4EC7"/>
    <w:rsid w:val="001A53CB"/>
    <w:rsid w:val="001A569D"/>
    <w:rsid w:val="001A6295"/>
    <w:rsid w:val="001A6DF5"/>
    <w:rsid w:val="001A732D"/>
    <w:rsid w:val="001A73F8"/>
    <w:rsid w:val="001A7F5F"/>
    <w:rsid w:val="001B07CA"/>
    <w:rsid w:val="001B11C3"/>
    <w:rsid w:val="001B166C"/>
    <w:rsid w:val="001B2721"/>
    <w:rsid w:val="001B2BA7"/>
    <w:rsid w:val="001B2C45"/>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29A"/>
    <w:rsid w:val="001C172A"/>
    <w:rsid w:val="001C2C67"/>
    <w:rsid w:val="001C32C9"/>
    <w:rsid w:val="001C38FF"/>
    <w:rsid w:val="001C3A5E"/>
    <w:rsid w:val="001C3F9B"/>
    <w:rsid w:val="001C4B62"/>
    <w:rsid w:val="001C4F14"/>
    <w:rsid w:val="001C5000"/>
    <w:rsid w:val="001C5150"/>
    <w:rsid w:val="001C53BA"/>
    <w:rsid w:val="001C57AA"/>
    <w:rsid w:val="001C5B1F"/>
    <w:rsid w:val="001C6430"/>
    <w:rsid w:val="001C657B"/>
    <w:rsid w:val="001C686E"/>
    <w:rsid w:val="001C6B59"/>
    <w:rsid w:val="001C6ED9"/>
    <w:rsid w:val="001C700E"/>
    <w:rsid w:val="001C7052"/>
    <w:rsid w:val="001C77B1"/>
    <w:rsid w:val="001C798F"/>
    <w:rsid w:val="001C7B29"/>
    <w:rsid w:val="001D0793"/>
    <w:rsid w:val="001D081E"/>
    <w:rsid w:val="001D0B44"/>
    <w:rsid w:val="001D1CB2"/>
    <w:rsid w:val="001D20D2"/>
    <w:rsid w:val="001D23F4"/>
    <w:rsid w:val="001D29B4"/>
    <w:rsid w:val="001D29FD"/>
    <w:rsid w:val="001D2C6C"/>
    <w:rsid w:val="001D2C82"/>
    <w:rsid w:val="001D2CCE"/>
    <w:rsid w:val="001D2EFC"/>
    <w:rsid w:val="001D30BF"/>
    <w:rsid w:val="001D36BF"/>
    <w:rsid w:val="001D3C29"/>
    <w:rsid w:val="001D3F07"/>
    <w:rsid w:val="001D41B2"/>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4E8"/>
    <w:rsid w:val="001E0685"/>
    <w:rsid w:val="001E0C64"/>
    <w:rsid w:val="001E1230"/>
    <w:rsid w:val="001E1B68"/>
    <w:rsid w:val="001E1BF7"/>
    <w:rsid w:val="001E278A"/>
    <w:rsid w:val="001E2E05"/>
    <w:rsid w:val="001E30FE"/>
    <w:rsid w:val="001E34A0"/>
    <w:rsid w:val="001E34AC"/>
    <w:rsid w:val="001E4D9B"/>
    <w:rsid w:val="001E52C4"/>
    <w:rsid w:val="001E59B8"/>
    <w:rsid w:val="001E5BCE"/>
    <w:rsid w:val="001E60BC"/>
    <w:rsid w:val="001E67A4"/>
    <w:rsid w:val="001E744A"/>
    <w:rsid w:val="001E7611"/>
    <w:rsid w:val="001E7C1C"/>
    <w:rsid w:val="001E7EE2"/>
    <w:rsid w:val="001F01B7"/>
    <w:rsid w:val="001F09E3"/>
    <w:rsid w:val="001F0A7B"/>
    <w:rsid w:val="001F0E04"/>
    <w:rsid w:val="001F110D"/>
    <w:rsid w:val="001F127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9BF"/>
    <w:rsid w:val="001F7D9A"/>
    <w:rsid w:val="00200197"/>
    <w:rsid w:val="002009F2"/>
    <w:rsid w:val="002014EA"/>
    <w:rsid w:val="002016D5"/>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0D35"/>
    <w:rsid w:val="002114F7"/>
    <w:rsid w:val="002117D3"/>
    <w:rsid w:val="0021188A"/>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27E75"/>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14E"/>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9E9"/>
    <w:rsid w:val="00243B37"/>
    <w:rsid w:val="002446DC"/>
    <w:rsid w:val="00244928"/>
    <w:rsid w:val="00244C46"/>
    <w:rsid w:val="00245102"/>
    <w:rsid w:val="0024513A"/>
    <w:rsid w:val="002451D3"/>
    <w:rsid w:val="00245D32"/>
    <w:rsid w:val="00245E7B"/>
    <w:rsid w:val="00245F83"/>
    <w:rsid w:val="00246086"/>
    <w:rsid w:val="00246585"/>
    <w:rsid w:val="00246AEC"/>
    <w:rsid w:val="00246EFC"/>
    <w:rsid w:val="002472E8"/>
    <w:rsid w:val="00247672"/>
    <w:rsid w:val="00247AC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769"/>
    <w:rsid w:val="002549CD"/>
    <w:rsid w:val="00254C8A"/>
    <w:rsid w:val="0025550E"/>
    <w:rsid w:val="002558A5"/>
    <w:rsid w:val="002558CB"/>
    <w:rsid w:val="00255960"/>
    <w:rsid w:val="00255AFE"/>
    <w:rsid w:val="002563A0"/>
    <w:rsid w:val="0025654C"/>
    <w:rsid w:val="00256D71"/>
    <w:rsid w:val="00256FE6"/>
    <w:rsid w:val="00257E71"/>
    <w:rsid w:val="002601F2"/>
    <w:rsid w:val="0026029D"/>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5EF7"/>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824"/>
    <w:rsid w:val="00273AFE"/>
    <w:rsid w:val="00274F45"/>
    <w:rsid w:val="00275695"/>
    <w:rsid w:val="00276138"/>
    <w:rsid w:val="00276442"/>
    <w:rsid w:val="002767E0"/>
    <w:rsid w:val="00276951"/>
    <w:rsid w:val="00276BC4"/>
    <w:rsid w:val="0027763C"/>
    <w:rsid w:val="00277855"/>
    <w:rsid w:val="0027799A"/>
    <w:rsid w:val="002808A2"/>
    <w:rsid w:val="00280CCF"/>
    <w:rsid w:val="00281A13"/>
    <w:rsid w:val="002824D7"/>
    <w:rsid w:val="00282940"/>
    <w:rsid w:val="00282D8D"/>
    <w:rsid w:val="00283BAF"/>
    <w:rsid w:val="002849DD"/>
    <w:rsid w:val="00284F30"/>
    <w:rsid w:val="00284F61"/>
    <w:rsid w:val="002856E9"/>
    <w:rsid w:val="00286534"/>
    <w:rsid w:val="00286B4F"/>
    <w:rsid w:val="00287821"/>
    <w:rsid w:val="00290307"/>
    <w:rsid w:val="00291F3C"/>
    <w:rsid w:val="0029211F"/>
    <w:rsid w:val="00292277"/>
    <w:rsid w:val="00292B20"/>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3F2"/>
    <w:rsid w:val="002A27B5"/>
    <w:rsid w:val="002A28D5"/>
    <w:rsid w:val="002A2F87"/>
    <w:rsid w:val="002A2FFA"/>
    <w:rsid w:val="002A377F"/>
    <w:rsid w:val="002A3D2F"/>
    <w:rsid w:val="002A3E3F"/>
    <w:rsid w:val="002A4BF9"/>
    <w:rsid w:val="002A5916"/>
    <w:rsid w:val="002A5AE2"/>
    <w:rsid w:val="002A5FA4"/>
    <w:rsid w:val="002A74E6"/>
    <w:rsid w:val="002A763E"/>
    <w:rsid w:val="002A76E7"/>
    <w:rsid w:val="002A7CE2"/>
    <w:rsid w:val="002A7D41"/>
    <w:rsid w:val="002B036A"/>
    <w:rsid w:val="002B0A8A"/>
    <w:rsid w:val="002B0B7B"/>
    <w:rsid w:val="002B1646"/>
    <w:rsid w:val="002B1BFE"/>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6768"/>
    <w:rsid w:val="002B7848"/>
    <w:rsid w:val="002B79F0"/>
    <w:rsid w:val="002B7A4F"/>
    <w:rsid w:val="002B7C0F"/>
    <w:rsid w:val="002B7FA9"/>
    <w:rsid w:val="002C0929"/>
    <w:rsid w:val="002C0DD3"/>
    <w:rsid w:val="002C0EE9"/>
    <w:rsid w:val="002C103D"/>
    <w:rsid w:val="002C1E3B"/>
    <w:rsid w:val="002C21AC"/>
    <w:rsid w:val="002C2BB9"/>
    <w:rsid w:val="002C350F"/>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5D79"/>
    <w:rsid w:val="002D646F"/>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464"/>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6BB"/>
    <w:rsid w:val="00314885"/>
    <w:rsid w:val="003153E2"/>
    <w:rsid w:val="00315A3F"/>
    <w:rsid w:val="00315AD9"/>
    <w:rsid w:val="003166C3"/>
    <w:rsid w:val="00316FAF"/>
    <w:rsid w:val="00317495"/>
    <w:rsid w:val="00317786"/>
    <w:rsid w:val="00317C1F"/>
    <w:rsid w:val="00320438"/>
    <w:rsid w:val="00320505"/>
    <w:rsid w:val="0032083A"/>
    <w:rsid w:val="00320CB9"/>
    <w:rsid w:val="00321751"/>
    <w:rsid w:val="00321776"/>
    <w:rsid w:val="00321878"/>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0D3D"/>
    <w:rsid w:val="00331104"/>
    <w:rsid w:val="0033147F"/>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4B5"/>
    <w:rsid w:val="00340ED9"/>
    <w:rsid w:val="00340F57"/>
    <w:rsid w:val="0034158E"/>
    <w:rsid w:val="00341C9E"/>
    <w:rsid w:val="00341F80"/>
    <w:rsid w:val="0034292E"/>
    <w:rsid w:val="00343255"/>
    <w:rsid w:val="003438FA"/>
    <w:rsid w:val="00343D39"/>
    <w:rsid w:val="003447F3"/>
    <w:rsid w:val="00344A1F"/>
    <w:rsid w:val="00344EBA"/>
    <w:rsid w:val="00344F12"/>
    <w:rsid w:val="00345833"/>
    <w:rsid w:val="00345A5A"/>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7C5"/>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3EA2"/>
    <w:rsid w:val="003654AC"/>
    <w:rsid w:val="003663EB"/>
    <w:rsid w:val="00366568"/>
    <w:rsid w:val="003668EB"/>
    <w:rsid w:val="00367799"/>
    <w:rsid w:val="00367D08"/>
    <w:rsid w:val="00367D80"/>
    <w:rsid w:val="00367FEE"/>
    <w:rsid w:val="0037002B"/>
    <w:rsid w:val="003701A4"/>
    <w:rsid w:val="00370226"/>
    <w:rsid w:val="003702EC"/>
    <w:rsid w:val="00370A98"/>
    <w:rsid w:val="00370B7F"/>
    <w:rsid w:val="00370E3A"/>
    <w:rsid w:val="0037130A"/>
    <w:rsid w:val="0037135E"/>
    <w:rsid w:val="00372063"/>
    <w:rsid w:val="003727B0"/>
    <w:rsid w:val="00372917"/>
    <w:rsid w:val="003733CD"/>
    <w:rsid w:val="00373681"/>
    <w:rsid w:val="003736F4"/>
    <w:rsid w:val="00373F4D"/>
    <w:rsid w:val="003741B7"/>
    <w:rsid w:val="003745CE"/>
    <w:rsid w:val="00374B6C"/>
    <w:rsid w:val="00374CA3"/>
    <w:rsid w:val="00374D20"/>
    <w:rsid w:val="003754B2"/>
    <w:rsid w:val="003772AC"/>
    <w:rsid w:val="003778FA"/>
    <w:rsid w:val="00377C3C"/>
    <w:rsid w:val="00377E57"/>
    <w:rsid w:val="00377E88"/>
    <w:rsid w:val="0038018F"/>
    <w:rsid w:val="00380335"/>
    <w:rsid w:val="0038095B"/>
    <w:rsid w:val="00380D53"/>
    <w:rsid w:val="00380DED"/>
    <w:rsid w:val="00380E0F"/>
    <w:rsid w:val="0038135E"/>
    <w:rsid w:val="00381F13"/>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077"/>
    <w:rsid w:val="003A18DC"/>
    <w:rsid w:val="003A18EF"/>
    <w:rsid w:val="003A1ACE"/>
    <w:rsid w:val="003A1B83"/>
    <w:rsid w:val="003A1C2C"/>
    <w:rsid w:val="003A1DA5"/>
    <w:rsid w:val="003A2639"/>
    <w:rsid w:val="003A2AEF"/>
    <w:rsid w:val="003A2B0C"/>
    <w:rsid w:val="003A3028"/>
    <w:rsid w:val="003A3125"/>
    <w:rsid w:val="003A3581"/>
    <w:rsid w:val="003A3745"/>
    <w:rsid w:val="003A3BEF"/>
    <w:rsid w:val="003A3DFE"/>
    <w:rsid w:val="003A441E"/>
    <w:rsid w:val="003A4CC4"/>
    <w:rsid w:val="003A4D03"/>
    <w:rsid w:val="003A4E51"/>
    <w:rsid w:val="003A54B0"/>
    <w:rsid w:val="003A56B6"/>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C8A"/>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3FB"/>
    <w:rsid w:val="003B54C4"/>
    <w:rsid w:val="003B5894"/>
    <w:rsid w:val="003B5A91"/>
    <w:rsid w:val="003B5A97"/>
    <w:rsid w:val="003B5BDB"/>
    <w:rsid w:val="003B5F47"/>
    <w:rsid w:val="003B62DD"/>
    <w:rsid w:val="003B6383"/>
    <w:rsid w:val="003B655C"/>
    <w:rsid w:val="003B666F"/>
    <w:rsid w:val="003B72F7"/>
    <w:rsid w:val="003B73D9"/>
    <w:rsid w:val="003B7A57"/>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4C7F"/>
    <w:rsid w:val="003C504F"/>
    <w:rsid w:val="003C5114"/>
    <w:rsid w:val="003C51E0"/>
    <w:rsid w:val="003C5907"/>
    <w:rsid w:val="003C65B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AB3"/>
    <w:rsid w:val="003D4C43"/>
    <w:rsid w:val="003D524B"/>
    <w:rsid w:val="003D53CF"/>
    <w:rsid w:val="003D55D8"/>
    <w:rsid w:val="003D5666"/>
    <w:rsid w:val="003D5820"/>
    <w:rsid w:val="003D58FD"/>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0AA"/>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1D7"/>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553"/>
    <w:rsid w:val="00417CB2"/>
    <w:rsid w:val="00417E22"/>
    <w:rsid w:val="00417EB0"/>
    <w:rsid w:val="00420159"/>
    <w:rsid w:val="004204C9"/>
    <w:rsid w:val="00420619"/>
    <w:rsid w:val="00420749"/>
    <w:rsid w:val="00420F98"/>
    <w:rsid w:val="0042182B"/>
    <w:rsid w:val="00421B90"/>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53E"/>
    <w:rsid w:val="004269FA"/>
    <w:rsid w:val="00426BC0"/>
    <w:rsid w:val="00426D57"/>
    <w:rsid w:val="0042727C"/>
    <w:rsid w:val="00427710"/>
    <w:rsid w:val="00427845"/>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485"/>
    <w:rsid w:val="00447554"/>
    <w:rsid w:val="00447D8B"/>
    <w:rsid w:val="00447DF6"/>
    <w:rsid w:val="00450634"/>
    <w:rsid w:val="0045079A"/>
    <w:rsid w:val="00450873"/>
    <w:rsid w:val="00450897"/>
    <w:rsid w:val="004508BC"/>
    <w:rsid w:val="00450D7F"/>
    <w:rsid w:val="00450E4E"/>
    <w:rsid w:val="00450E54"/>
    <w:rsid w:val="00450F6D"/>
    <w:rsid w:val="00451D88"/>
    <w:rsid w:val="00452A5E"/>
    <w:rsid w:val="00453070"/>
    <w:rsid w:val="00453462"/>
    <w:rsid w:val="00453DEA"/>
    <w:rsid w:val="00453F98"/>
    <w:rsid w:val="004543EE"/>
    <w:rsid w:val="00454AC3"/>
    <w:rsid w:val="004555D0"/>
    <w:rsid w:val="004576D7"/>
    <w:rsid w:val="00457ECC"/>
    <w:rsid w:val="00460A45"/>
    <w:rsid w:val="00460AE0"/>
    <w:rsid w:val="00460F61"/>
    <w:rsid w:val="00461FED"/>
    <w:rsid w:val="0046220F"/>
    <w:rsid w:val="00462B71"/>
    <w:rsid w:val="00463800"/>
    <w:rsid w:val="0046481D"/>
    <w:rsid w:val="004650DC"/>
    <w:rsid w:val="0046534F"/>
    <w:rsid w:val="0046558F"/>
    <w:rsid w:val="00465708"/>
    <w:rsid w:val="0046575A"/>
    <w:rsid w:val="00466038"/>
    <w:rsid w:val="004661A7"/>
    <w:rsid w:val="00466551"/>
    <w:rsid w:val="004665E5"/>
    <w:rsid w:val="00466AAC"/>
    <w:rsid w:val="00466B8E"/>
    <w:rsid w:val="00466FE5"/>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426"/>
    <w:rsid w:val="00473BE1"/>
    <w:rsid w:val="004740C2"/>
    <w:rsid w:val="004749B2"/>
    <w:rsid w:val="00474CE3"/>
    <w:rsid w:val="0047529D"/>
    <w:rsid w:val="004754A4"/>
    <w:rsid w:val="00476632"/>
    <w:rsid w:val="00476AFC"/>
    <w:rsid w:val="00476D47"/>
    <w:rsid w:val="00476D8E"/>
    <w:rsid w:val="00476DA3"/>
    <w:rsid w:val="00476E24"/>
    <w:rsid w:val="0047706F"/>
    <w:rsid w:val="00477DFF"/>
    <w:rsid w:val="0048067C"/>
    <w:rsid w:val="00480717"/>
    <w:rsid w:val="004810E4"/>
    <w:rsid w:val="0048119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2CE"/>
    <w:rsid w:val="00497494"/>
    <w:rsid w:val="004975E7"/>
    <w:rsid w:val="00497975"/>
    <w:rsid w:val="004979D8"/>
    <w:rsid w:val="00497D2F"/>
    <w:rsid w:val="00497F72"/>
    <w:rsid w:val="004A0479"/>
    <w:rsid w:val="004A08E3"/>
    <w:rsid w:val="004A10FF"/>
    <w:rsid w:val="004A1C96"/>
    <w:rsid w:val="004A2894"/>
    <w:rsid w:val="004A2A9D"/>
    <w:rsid w:val="004A2BAE"/>
    <w:rsid w:val="004A3225"/>
    <w:rsid w:val="004A36B7"/>
    <w:rsid w:val="004A38A7"/>
    <w:rsid w:val="004A395D"/>
    <w:rsid w:val="004A41F8"/>
    <w:rsid w:val="004A4421"/>
    <w:rsid w:val="004A447A"/>
    <w:rsid w:val="004A4DE2"/>
    <w:rsid w:val="004A5264"/>
    <w:rsid w:val="004A5A32"/>
    <w:rsid w:val="004A7351"/>
    <w:rsid w:val="004A7506"/>
    <w:rsid w:val="004A7665"/>
    <w:rsid w:val="004A7813"/>
    <w:rsid w:val="004A7D3F"/>
    <w:rsid w:val="004B007B"/>
    <w:rsid w:val="004B0E50"/>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845"/>
    <w:rsid w:val="004C4035"/>
    <w:rsid w:val="004C40F0"/>
    <w:rsid w:val="004C420B"/>
    <w:rsid w:val="004C46F2"/>
    <w:rsid w:val="004C4DFE"/>
    <w:rsid w:val="004C4FD9"/>
    <w:rsid w:val="004C6048"/>
    <w:rsid w:val="004C6190"/>
    <w:rsid w:val="004C61FC"/>
    <w:rsid w:val="004C630F"/>
    <w:rsid w:val="004C6945"/>
    <w:rsid w:val="004C69EF"/>
    <w:rsid w:val="004C7D49"/>
    <w:rsid w:val="004D05B1"/>
    <w:rsid w:val="004D067A"/>
    <w:rsid w:val="004D1300"/>
    <w:rsid w:val="004D134E"/>
    <w:rsid w:val="004D1E93"/>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166"/>
    <w:rsid w:val="004E7311"/>
    <w:rsid w:val="004E7673"/>
    <w:rsid w:val="004E77E3"/>
    <w:rsid w:val="004E78EC"/>
    <w:rsid w:val="004E7DD8"/>
    <w:rsid w:val="004E7F38"/>
    <w:rsid w:val="004F05C4"/>
    <w:rsid w:val="004F1885"/>
    <w:rsid w:val="004F18B7"/>
    <w:rsid w:val="004F1F43"/>
    <w:rsid w:val="004F22DA"/>
    <w:rsid w:val="004F243C"/>
    <w:rsid w:val="004F2E19"/>
    <w:rsid w:val="004F3316"/>
    <w:rsid w:val="004F3640"/>
    <w:rsid w:val="004F3732"/>
    <w:rsid w:val="004F3D6A"/>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7A5"/>
    <w:rsid w:val="00503C58"/>
    <w:rsid w:val="00504163"/>
    <w:rsid w:val="005049C4"/>
    <w:rsid w:val="005057DA"/>
    <w:rsid w:val="00505E0B"/>
    <w:rsid w:val="005069B9"/>
    <w:rsid w:val="00507199"/>
    <w:rsid w:val="0050775E"/>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6E8F"/>
    <w:rsid w:val="005170BF"/>
    <w:rsid w:val="005203DB"/>
    <w:rsid w:val="00520A47"/>
    <w:rsid w:val="00520A4D"/>
    <w:rsid w:val="005213A5"/>
    <w:rsid w:val="00521837"/>
    <w:rsid w:val="005223F5"/>
    <w:rsid w:val="00522467"/>
    <w:rsid w:val="00522A03"/>
    <w:rsid w:val="00522BDA"/>
    <w:rsid w:val="00522CA6"/>
    <w:rsid w:val="00522D4F"/>
    <w:rsid w:val="0052381F"/>
    <w:rsid w:val="00523824"/>
    <w:rsid w:val="00523AA0"/>
    <w:rsid w:val="00523D0F"/>
    <w:rsid w:val="005248F5"/>
    <w:rsid w:val="00524E21"/>
    <w:rsid w:val="00524E22"/>
    <w:rsid w:val="0052521F"/>
    <w:rsid w:val="00525317"/>
    <w:rsid w:val="00525882"/>
    <w:rsid w:val="005259B4"/>
    <w:rsid w:val="00526261"/>
    <w:rsid w:val="0052654C"/>
    <w:rsid w:val="00526686"/>
    <w:rsid w:val="00527482"/>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97B"/>
    <w:rsid w:val="00555038"/>
    <w:rsid w:val="0055512C"/>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5A54"/>
    <w:rsid w:val="00565D49"/>
    <w:rsid w:val="00566494"/>
    <w:rsid w:val="00566847"/>
    <w:rsid w:val="005672AC"/>
    <w:rsid w:val="0056742C"/>
    <w:rsid w:val="005676E0"/>
    <w:rsid w:val="005677FD"/>
    <w:rsid w:val="00567A58"/>
    <w:rsid w:val="00567BBE"/>
    <w:rsid w:val="00567F38"/>
    <w:rsid w:val="0057031A"/>
    <w:rsid w:val="00570611"/>
    <w:rsid w:val="00570953"/>
    <w:rsid w:val="00570EA6"/>
    <w:rsid w:val="005711CF"/>
    <w:rsid w:val="00571C0D"/>
    <w:rsid w:val="00571C7D"/>
    <w:rsid w:val="00571D49"/>
    <w:rsid w:val="005724DE"/>
    <w:rsid w:val="00572946"/>
    <w:rsid w:val="00572983"/>
    <w:rsid w:val="00572E7B"/>
    <w:rsid w:val="00572FF9"/>
    <w:rsid w:val="00573A2D"/>
    <w:rsid w:val="00573B41"/>
    <w:rsid w:val="00573BB6"/>
    <w:rsid w:val="00573E1F"/>
    <w:rsid w:val="00573F29"/>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48D"/>
    <w:rsid w:val="00583574"/>
    <w:rsid w:val="00583901"/>
    <w:rsid w:val="0058391F"/>
    <w:rsid w:val="00583BF1"/>
    <w:rsid w:val="00583BF7"/>
    <w:rsid w:val="005840C3"/>
    <w:rsid w:val="00584233"/>
    <w:rsid w:val="0058463C"/>
    <w:rsid w:val="0058486E"/>
    <w:rsid w:val="00584D03"/>
    <w:rsid w:val="005856D9"/>
    <w:rsid w:val="005859C4"/>
    <w:rsid w:val="00585BDB"/>
    <w:rsid w:val="0058631C"/>
    <w:rsid w:val="00586671"/>
    <w:rsid w:val="00586EC5"/>
    <w:rsid w:val="00587712"/>
    <w:rsid w:val="00590858"/>
    <w:rsid w:val="00590F38"/>
    <w:rsid w:val="005911B6"/>
    <w:rsid w:val="005912D0"/>
    <w:rsid w:val="00591542"/>
    <w:rsid w:val="00591898"/>
    <w:rsid w:val="00591FAB"/>
    <w:rsid w:val="005920FE"/>
    <w:rsid w:val="00592542"/>
    <w:rsid w:val="0059272B"/>
    <w:rsid w:val="00592ABB"/>
    <w:rsid w:val="00592DFF"/>
    <w:rsid w:val="00593283"/>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C7B"/>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31F"/>
    <w:rsid w:val="005C7B9A"/>
    <w:rsid w:val="005D1332"/>
    <w:rsid w:val="005D20DE"/>
    <w:rsid w:val="005D2B80"/>
    <w:rsid w:val="005D35C7"/>
    <w:rsid w:val="005D3931"/>
    <w:rsid w:val="005D3989"/>
    <w:rsid w:val="005D409C"/>
    <w:rsid w:val="005D42F1"/>
    <w:rsid w:val="005D455D"/>
    <w:rsid w:val="005D4AF6"/>
    <w:rsid w:val="005D5991"/>
    <w:rsid w:val="005D5A0B"/>
    <w:rsid w:val="005D5EAE"/>
    <w:rsid w:val="005D6371"/>
    <w:rsid w:val="005D6509"/>
    <w:rsid w:val="005D6A6B"/>
    <w:rsid w:val="005D72C9"/>
    <w:rsid w:val="005D789C"/>
    <w:rsid w:val="005D7EFA"/>
    <w:rsid w:val="005E0025"/>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7BA"/>
    <w:rsid w:val="005E4AFD"/>
    <w:rsid w:val="005E4E64"/>
    <w:rsid w:val="005E5B61"/>
    <w:rsid w:val="005E5F4A"/>
    <w:rsid w:val="005E68D4"/>
    <w:rsid w:val="005E78A8"/>
    <w:rsid w:val="005E7D7F"/>
    <w:rsid w:val="005F0169"/>
    <w:rsid w:val="005F0EA5"/>
    <w:rsid w:val="005F0F55"/>
    <w:rsid w:val="005F1B97"/>
    <w:rsid w:val="005F1C69"/>
    <w:rsid w:val="005F1C9A"/>
    <w:rsid w:val="005F2E22"/>
    <w:rsid w:val="005F2FFE"/>
    <w:rsid w:val="005F3057"/>
    <w:rsid w:val="005F30D4"/>
    <w:rsid w:val="005F3456"/>
    <w:rsid w:val="005F3A20"/>
    <w:rsid w:val="005F49FD"/>
    <w:rsid w:val="005F6239"/>
    <w:rsid w:val="005F6C90"/>
    <w:rsid w:val="005F6EFC"/>
    <w:rsid w:val="005F6FDA"/>
    <w:rsid w:val="005F7848"/>
    <w:rsid w:val="0060010B"/>
    <w:rsid w:val="00600567"/>
    <w:rsid w:val="00600B6D"/>
    <w:rsid w:val="00600B6F"/>
    <w:rsid w:val="006012A5"/>
    <w:rsid w:val="00601E56"/>
    <w:rsid w:val="00602731"/>
    <w:rsid w:val="00602B3A"/>
    <w:rsid w:val="00602B9D"/>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199"/>
    <w:rsid w:val="00613728"/>
    <w:rsid w:val="00613B45"/>
    <w:rsid w:val="00614262"/>
    <w:rsid w:val="00614B12"/>
    <w:rsid w:val="00614DF9"/>
    <w:rsid w:val="00615534"/>
    <w:rsid w:val="00615553"/>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1AB"/>
    <w:rsid w:val="006313FF"/>
    <w:rsid w:val="0063158D"/>
    <w:rsid w:val="006319FD"/>
    <w:rsid w:val="00632ECE"/>
    <w:rsid w:val="00633455"/>
    <w:rsid w:val="006337B1"/>
    <w:rsid w:val="00633854"/>
    <w:rsid w:val="00633885"/>
    <w:rsid w:val="00633D1E"/>
    <w:rsid w:val="00634180"/>
    <w:rsid w:val="00634EEB"/>
    <w:rsid w:val="00635854"/>
    <w:rsid w:val="00635C4B"/>
    <w:rsid w:val="00635EA1"/>
    <w:rsid w:val="00636D41"/>
    <w:rsid w:val="00637007"/>
    <w:rsid w:val="00637056"/>
    <w:rsid w:val="006372F9"/>
    <w:rsid w:val="00637340"/>
    <w:rsid w:val="006400BA"/>
    <w:rsid w:val="00640D5F"/>
    <w:rsid w:val="006415D7"/>
    <w:rsid w:val="006418C9"/>
    <w:rsid w:val="00641ED4"/>
    <w:rsid w:val="00641EF7"/>
    <w:rsid w:val="00642383"/>
    <w:rsid w:val="0064245E"/>
    <w:rsid w:val="00642B1D"/>
    <w:rsid w:val="00643235"/>
    <w:rsid w:val="00644157"/>
    <w:rsid w:val="0064491D"/>
    <w:rsid w:val="0064495D"/>
    <w:rsid w:val="00644FFC"/>
    <w:rsid w:val="00645CE8"/>
    <w:rsid w:val="00645DB2"/>
    <w:rsid w:val="00645E27"/>
    <w:rsid w:val="00645E84"/>
    <w:rsid w:val="00645F0A"/>
    <w:rsid w:val="00646230"/>
    <w:rsid w:val="006467E4"/>
    <w:rsid w:val="0064711E"/>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13"/>
    <w:rsid w:val="00662D57"/>
    <w:rsid w:val="00662DD6"/>
    <w:rsid w:val="00663819"/>
    <w:rsid w:val="0066399A"/>
    <w:rsid w:val="006639BB"/>
    <w:rsid w:val="00663CDE"/>
    <w:rsid w:val="00663DE9"/>
    <w:rsid w:val="00664CEC"/>
    <w:rsid w:val="006658EA"/>
    <w:rsid w:val="00665D3E"/>
    <w:rsid w:val="0066609E"/>
    <w:rsid w:val="00666229"/>
    <w:rsid w:val="006663F3"/>
    <w:rsid w:val="00666549"/>
    <w:rsid w:val="006671B7"/>
    <w:rsid w:val="0066753F"/>
    <w:rsid w:val="00667E41"/>
    <w:rsid w:val="00671938"/>
    <w:rsid w:val="00671AF4"/>
    <w:rsid w:val="00671AFD"/>
    <w:rsid w:val="00671B75"/>
    <w:rsid w:val="00672B4A"/>
    <w:rsid w:val="0067374D"/>
    <w:rsid w:val="00673E0B"/>
    <w:rsid w:val="0067408A"/>
    <w:rsid w:val="006743FE"/>
    <w:rsid w:val="00674843"/>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8794B"/>
    <w:rsid w:val="006879C3"/>
    <w:rsid w:val="00690345"/>
    <w:rsid w:val="00690816"/>
    <w:rsid w:val="00690938"/>
    <w:rsid w:val="00690DA9"/>
    <w:rsid w:val="00690E37"/>
    <w:rsid w:val="006911A2"/>
    <w:rsid w:val="0069132C"/>
    <w:rsid w:val="0069167F"/>
    <w:rsid w:val="00691C92"/>
    <w:rsid w:val="00692505"/>
    <w:rsid w:val="006926FA"/>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68"/>
    <w:rsid w:val="006B3E98"/>
    <w:rsid w:val="006B4610"/>
    <w:rsid w:val="006B47B0"/>
    <w:rsid w:val="006B4A04"/>
    <w:rsid w:val="006B6398"/>
    <w:rsid w:val="006B6516"/>
    <w:rsid w:val="006B6651"/>
    <w:rsid w:val="006B680C"/>
    <w:rsid w:val="006B6C1B"/>
    <w:rsid w:val="006B6F89"/>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44"/>
    <w:rsid w:val="006C5857"/>
    <w:rsid w:val="006C59A8"/>
    <w:rsid w:val="006C6448"/>
    <w:rsid w:val="006C67B7"/>
    <w:rsid w:val="006C6B09"/>
    <w:rsid w:val="006C7653"/>
    <w:rsid w:val="006C7966"/>
    <w:rsid w:val="006C7C7D"/>
    <w:rsid w:val="006C7F23"/>
    <w:rsid w:val="006D0101"/>
    <w:rsid w:val="006D0148"/>
    <w:rsid w:val="006D0A5F"/>
    <w:rsid w:val="006D0B9A"/>
    <w:rsid w:val="006D0E10"/>
    <w:rsid w:val="006D1B87"/>
    <w:rsid w:val="006D208C"/>
    <w:rsid w:val="006D2444"/>
    <w:rsid w:val="006D3C37"/>
    <w:rsid w:val="006D3F65"/>
    <w:rsid w:val="006D4409"/>
    <w:rsid w:val="006D452F"/>
    <w:rsid w:val="006D4A52"/>
    <w:rsid w:val="006D4F16"/>
    <w:rsid w:val="006D50F0"/>
    <w:rsid w:val="006D54B1"/>
    <w:rsid w:val="006D5796"/>
    <w:rsid w:val="006D5A36"/>
    <w:rsid w:val="006D66F0"/>
    <w:rsid w:val="006D67B3"/>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878"/>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3DF"/>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1A18"/>
    <w:rsid w:val="0071229F"/>
    <w:rsid w:val="0071235F"/>
    <w:rsid w:val="00712559"/>
    <w:rsid w:val="00712861"/>
    <w:rsid w:val="00712888"/>
    <w:rsid w:val="007128F8"/>
    <w:rsid w:val="00713581"/>
    <w:rsid w:val="0071381F"/>
    <w:rsid w:val="00713937"/>
    <w:rsid w:val="00713A99"/>
    <w:rsid w:val="00713B7D"/>
    <w:rsid w:val="00714326"/>
    <w:rsid w:val="00714B28"/>
    <w:rsid w:val="00715B12"/>
    <w:rsid w:val="00715E8A"/>
    <w:rsid w:val="0071622B"/>
    <w:rsid w:val="007164B4"/>
    <w:rsid w:val="00716819"/>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5F2F"/>
    <w:rsid w:val="007365EF"/>
    <w:rsid w:val="00736713"/>
    <w:rsid w:val="00736822"/>
    <w:rsid w:val="0073711F"/>
    <w:rsid w:val="00737D54"/>
    <w:rsid w:val="00740624"/>
    <w:rsid w:val="00741097"/>
    <w:rsid w:val="007417B7"/>
    <w:rsid w:val="00741A64"/>
    <w:rsid w:val="0074224B"/>
    <w:rsid w:val="0074277C"/>
    <w:rsid w:val="00742D5D"/>
    <w:rsid w:val="007431D9"/>
    <w:rsid w:val="007432DD"/>
    <w:rsid w:val="00743BF6"/>
    <w:rsid w:val="00744293"/>
    <w:rsid w:val="007447C0"/>
    <w:rsid w:val="00744E54"/>
    <w:rsid w:val="00744FC0"/>
    <w:rsid w:val="007453C1"/>
    <w:rsid w:val="007453FD"/>
    <w:rsid w:val="007454A7"/>
    <w:rsid w:val="0074595E"/>
    <w:rsid w:val="00745B52"/>
    <w:rsid w:val="00745BFC"/>
    <w:rsid w:val="007462E6"/>
    <w:rsid w:val="007463F0"/>
    <w:rsid w:val="00746645"/>
    <w:rsid w:val="007467D3"/>
    <w:rsid w:val="00746A22"/>
    <w:rsid w:val="00746B4C"/>
    <w:rsid w:val="00746B54"/>
    <w:rsid w:val="00746FB0"/>
    <w:rsid w:val="0074748F"/>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4C3D"/>
    <w:rsid w:val="00755708"/>
    <w:rsid w:val="00756527"/>
    <w:rsid w:val="0076034E"/>
    <w:rsid w:val="007607A1"/>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4256"/>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2BCD"/>
    <w:rsid w:val="00783198"/>
    <w:rsid w:val="00783485"/>
    <w:rsid w:val="00783A29"/>
    <w:rsid w:val="00783D48"/>
    <w:rsid w:val="00783E23"/>
    <w:rsid w:val="007841A7"/>
    <w:rsid w:val="007843D2"/>
    <w:rsid w:val="00784CE4"/>
    <w:rsid w:val="00784D3D"/>
    <w:rsid w:val="00785D7D"/>
    <w:rsid w:val="00785E16"/>
    <w:rsid w:val="007864BC"/>
    <w:rsid w:val="00786D2F"/>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A0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CEA"/>
    <w:rsid w:val="007A4D45"/>
    <w:rsid w:val="007A502E"/>
    <w:rsid w:val="007A5134"/>
    <w:rsid w:val="007A526E"/>
    <w:rsid w:val="007A5F50"/>
    <w:rsid w:val="007A640C"/>
    <w:rsid w:val="007A6A28"/>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F43"/>
    <w:rsid w:val="007C3FCD"/>
    <w:rsid w:val="007C420C"/>
    <w:rsid w:val="007C4337"/>
    <w:rsid w:val="007C4513"/>
    <w:rsid w:val="007C463C"/>
    <w:rsid w:val="007C4867"/>
    <w:rsid w:val="007C4D09"/>
    <w:rsid w:val="007C4D9B"/>
    <w:rsid w:val="007C546A"/>
    <w:rsid w:val="007C5692"/>
    <w:rsid w:val="007C574E"/>
    <w:rsid w:val="007C57F1"/>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22A"/>
    <w:rsid w:val="007D436B"/>
    <w:rsid w:val="007D4371"/>
    <w:rsid w:val="007D47BA"/>
    <w:rsid w:val="007D4B24"/>
    <w:rsid w:val="007D4F9F"/>
    <w:rsid w:val="007D53E0"/>
    <w:rsid w:val="007D62AB"/>
    <w:rsid w:val="007D765E"/>
    <w:rsid w:val="007E05C3"/>
    <w:rsid w:val="007E0DBC"/>
    <w:rsid w:val="007E0DBD"/>
    <w:rsid w:val="007E0E88"/>
    <w:rsid w:val="007E0F77"/>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152A"/>
    <w:rsid w:val="007F2110"/>
    <w:rsid w:val="007F23DD"/>
    <w:rsid w:val="007F2B37"/>
    <w:rsid w:val="007F2B5D"/>
    <w:rsid w:val="007F2D3F"/>
    <w:rsid w:val="007F3417"/>
    <w:rsid w:val="007F3560"/>
    <w:rsid w:val="007F36FA"/>
    <w:rsid w:val="007F3BEC"/>
    <w:rsid w:val="007F40F4"/>
    <w:rsid w:val="007F436B"/>
    <w:rsid w:val="007F452E"/>
    <w:rsid w:val="007F4867"/>
    <w:rsid w:val="007F5348"/>
    <w:rsid w:val="007F5395"/>
    <w:rsid w:val="007F548A"/>
    <w:rsid w:val="007F5716"/>
    <w:rsid w:val="007F5978"/>
    <w:rsid w:val="007F6A6B"/>
    <w:rsid w:val="007F79C4"/>
    <w:rsid w:val="007F7B9B"/>
    <w:rsid w:val="007F7D27"/>
    <w:rsid w:val="0080055B"/>
    <w:rsid w:val="00800B27"/>
    <w:rsid w:val="00800C1F"/>
    <w:rsid w:val="008011E3"/>
    <w:rsid w:val="00801F4D"/>
    <w:rsid w:val="008027B1"/>
    <w:rsid w:val="00802AD0"/>
    <w:rsid w:val="00802F37"/>
    <w:rsid w:val="00802FA7"/>
    <w:rsid w:val="0080359B"/>
    <w:rsid w:val="0080375B"/>
    <w:rsid w:val="00803955"/>
    <w:rsid w:val="00803C22"/>
    <w:rsid w:val="00803CDC"/>
    <w:rsid w:val="0080432A"/>
    <w:rsid w:val="008044C2"/>
    <w:rsid w:val="00804E0B"/>
    <w:rsid w:val="00804F0D"/>
    <w:rsid w:val="0080506C"/>
    <w:rsid w:val="00805143"/>
    <w:rsid w:val="00805656"/>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14E"/>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F5"/>
    <w:rsid w:val="008272B2"/>
    <w:rsid w:val="008274D8"/>
    <w:rsid w:val="008275B5"/>
    <w:rsid w:val="00827C50"/>
    <w:rsid w:val="008303FA"/>
    <w:rsid w:val="00831BF8"/>
    <w:rsid w:val="00831C35"/>
    <w:rsid w:val="0083202C"/>
    <w:rsid w:val="00832F7B"/>
    <w:rsid w:val="00832F93"/>
    <w:rsid w:val="00833397"/>
    <w:rsid w:val="008336B1"/>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173E"/>
    <w:rsid w:val="00851A8A"/>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0AFE"/>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538"/>
    <w:rsid w:val="00873932"/>
    <w:rsid w:val="00873A53"/>
    <w:rsid w:val="00873F89"/>
    <w:rsid w:val="00874132"/>
    <w:rsid w:val="0087447A"/>
    <w:rsid w:val="00874972"/>
    <w:rsid w:val="00874CB5"/>
    <w:rsid w:val="008751C6"/>
    <w:rsid w:val="00875482"/>
    <w:rsid w:val="00875708"/>
    <w:rsid w:val="00875802"/>
    <w:rsid w:val="00875A7A"/>
    <w:rsid w:val="00875A85"/>
    <w:rsid w:val="00875F7D"/>
    <w:rsid w:val="00876023"/>
    <w:rsid w:val="008761CE"/>
    <w:rsid w:val="00876869"/>
    <w:rsid w:val="00877147"/>
    <w:rsid w:val="00877392"/>
    <w:rsid w:val="00880C50"/>
    <w:rsid w:val="00880F4B"/>
    <w:rsid w:val="0088127A"/>
    <w:rsid w:val="008813D0"/>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1C0"/>
    <w:rsid w:val="008907FF"/>
    <w:rsid w:val="00890902"/>
    <w:rsid w:val="00890EBD"/>
    <w:rsid w:val="00890F5E"/>
    <w:rsid w:val="00891704"/>
    <w:rsid w:val="00891CA9"/>
    <w:rsid w:val="00892FF6"/>
    <w:rsid w:val="00893331"/>
    <w:rsid w:val="008937A9"/>
    <w:rsid w:val="008943E7"/>
    <w:rsid w:val="00895408"/>
    <w:rsid w:val="008954FC"/>
    <w:rsid w:val="0089553D"/>
    <w:rsid w:val="0089651F"/>
    <w:rsid w:val="008969EC"/>
    <w:rsid w:val="00896A66"/>
    <w:rsid w:val="00897582"/>
    <w:rsid w:val="008975A6"/>
    <w:rsid w:val="008A0826"/>
    <w:rsid w:val="008A083A"/>
    <w:rsid w:val="008A09F3"/>
    <w:rsid w:val="008A0B51"/>
    <w:rsid w:val="008A0DDC"/>
    <w:rsid w:val="008A1185"/>
    <w:rsid w:val="008A1576"/>
    <w:rsid w:val="008A1F06"/>
    <w:rsid w:val="008A2CD9"/>
    <w:rsid w:val="008A2E40"/>
    <w:rsid w:val="008A4F57"/>
    <w:rsid w:val="008A56FD"/>
    <w:rsid w:val="008A59A4"/>
    <w:rsid w:val="008A68CE"/>
    <w:rsid w:val="008A7542"/>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B18"/>
    <w:rsid w:val="008C1DCC"/>
    <w:rsid w:val="008C21D4"/>
    <w:rsid w:val="008C2945"/>
    <w:rsid w:val="008C2BD0"/>
    <w:rsid w:val="008C2D22"/>
    <w:rsid w:val="008C31D2"/>
    <w:rsid w:val="008C33BB"/>
    <w:rsid w:val="008C365F"/>
    <w:rsid w:val="008C3BFA"/>
    <w:rsid w:val="008C3C7D"/>
    <w:rsid w:val="008C40A1"/>
    <w:rsid w:val="008C45DE"/>
    <w:rsid w:val="008C486C"/>
    <w:rsid w:val="008C4AE5"/>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D42"/>
    <w:rsid w:val="008D5252"/>
    <w:rsid w:val="008D5542"/>
    <w:rsid w:val="008D58C7"/>
    <w:rsid w:val="008D5979"/>
    <w:rsid w:val="008D5CE1"/>
    <w:rsid w:val="008D65C1"/>
    <w:rsid w:val="008D6F0E"/>
    <w:rsid w:val="008D7609"/>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9D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8DA"/>
    <w:rsid w:val="008F5D41"/>
    <w:rsid w:val="008F6703"/>
    <w:rsid w:val="008F679C"/>
    <w:rsid w:val="008F7309"/>
    <w:rsid w:val="008F79D4"/>
    <w:rsid w:val="008F7E07"/>
    <w:rsid w:val="008F7E74"/>
    <w:rsid w:val="009000CE"/>
    <w:rsid w:val="00900394"/>
    <w:rsid w:val="00900CC7"/>
    <w:rsid w:val="009010B1"/>
    <w:rsid w:val="00901435"/>
    <w:rsid w:val="00901A26"/>
    <w:rsid w:val="00902206"/>
    <w:rsid w:val="00902653"/>
    <w:rsid w:val="00902666"/>
    <w:rsid w:val="00902B1D"/>
    <w:rsid w:val="00902C4C"/>
    <w:rsid w:val="00902D76"/>
    <w:rsid w:val="00902E02"/>
    <w:rsid w:val="00903081"/>
    <w:rsid w:val="009032E7"/>
    <w:rsid w:val="009035DC"/>
    <w:rsid w:val="009036A2"/>
    <w:rsid w:val="0090378A"/>
    <w:rsid w:val="00904DCB"/>
    <w:rsid w:val="009051C3"/>
    <w:rsid w:val="00905291"/>
    <w:rsid w:val="00905787"/>
    <w:rsid w:val="009066EA"/>
    <w:rsid w:val="00906BF2"/>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2EC4"/>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88C"/>
    <w:rsid w:val="00930D2A"/>
    <w:rsid w:val="00931422"/>
    <w:rsid w:val="009314B2"/>
    <w:rsid w:val="00931E62"/>
    <w:rsid w:val="00931EA1"/>
    <w:rsid w:val="00931F23"/>
    <w:rsid w:val="009321DA"/>
    <w:rsid w:val="0093299E"/>
    <w:rsid w:val="00932DF2"/>
    <w:rsid w:val="009334B6"/>
    <w:rsid w:val="009338AB"/>
    <w:rsid w:val="0093396C"/>
    <w:rsid w:val="00933BAA"/>
    <w:rsid w:val="0093475A"/>
    <w:rsid w:val="00934ADE"/>
    <w:rsid w:val="00935129"/>
    <w:rsid w:val="00935884"/>
    <w:rsid w:val="00935FCF"/>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3DC"/>
    <w:rsid w:val="00955A5F"/>
    <w:rsid w:val="00955AAF"/>
    <w:rsid w:val="0095603F"/>
    <w:rsid w:val="009564AA"/>
    <w:rsid w:val="0095699C"/>
    <w:rsid w:val="00956B3F"/>
    <w:rsid w:val="009572AE"/>
    <w:rsid w:val="0095786C"/>
    <w:rsid w:val="00957E7B"/>
    <w:rsid w:val="00960D3B"/>
    <w:rsid w:val="00960F22"/>
    <w:rsid w:val="009612F0"/>
    <w:rsid w:val="00961A86"/>
    <w:rsid w:val="00961F3F"/>
    <w:rsid w:val="00962610"/>
    <w:rsid w:val="00962804"/>
    <w:rsid w:val="00962B6E"/>
    <w:rsid w:val="00963913"/>
    <w:rsid w:val="00963A23"/>
    <w:rsid w:val="00963AC3"/>
    <w:rsid w:val="00963B74"/>
    <w:rsid w:val="009640D6"/>
    <w:rsid w:val="009643CE"/>
    <w:rsid w:val="00965049"/>
    <w:rsid w:val="009652DC"/>
    <w:rsid w:val="00965393"/>
    <w:rsid w:val="00965477"/>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77D6E"/>
    <w:rsid w:val="00980BAA"/>
    <w:rsid w:val="00980E29"/>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87BBD"/>
    <w:rsid w:val="00990098"/>
    <w:rsid w:val="009905A3"/>
    <w:rsid w:val="0099081C"/>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4FC"/>
    <w:rsid w:val="00996794"/>
    <w:rsid w:val="00997264"/>
    <w:rsid w:val="009972B1"/>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72"/>
    <w:rsid w:val="009A75CF"/>
    <w:rsid w:val="009A77F6"/>
    <w:rsid w:val="009A7BC3"/>
    <w:rsid w:val="009B085A"/>
    <w:rsid w:val="009B1ADC"/>
    <w:rsid w:val="009B1B74"/>
    <w:rsid w:val="009B220B"/>
    <w:rsid w:val="009B26CE"/>
    <w:rsid w:val="009B2AE4"/>
    <w:rsid w:val="009B2B11"/>
    <w:rsid w:val="009B2FC1"/>
    <w:rsid w:val="009B3012"/>
    <w:rsid w:val="009B31DE"/>
    <w:rsid w:val="009B36C2"/>
    <w:rsid w:val="009B3903"/>
    <w:rsid w:val="009B41B0"/>
    <w:rsid w:val="009B44A9"/>
    <w:rsid w:val="009B5628"/>
    <w:rsid w:val="009B5C3A"/>
    <w:rsid w:val="009B5FE5"/>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3DA9"/>
    <w:rsid w:val="009D48BC"/>
    <w:rsid w:val="009D4C9E"/>
    <w:rsid w:val="009D5230"/>
    <w:rsid w:val="009D558E"/>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58C9"/>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3F7E"/>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7DF"/>
    <w:rsid w:val="00A07A5E"/>
    <w:rsid w:val="00A07BFF"/>
    <w:rsid w:val="00A102A4"/>
    <w:rsid w:val="00A10AEA"/>
    <w:rsid w:val="00A10B4C"/>
    <w:rsid w:val="00A10D1C"/>
    <w:rsid w:val="00A11903"/>
    <w:rsid w:val="00A11F9C"/>
    <w:rsid w:val="00A127C4"/>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0C2"/>
    <w:rsid w:val="00A20397"/>
    <w:rsid w:val="00A209C9"/>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8FA"/>
    <w:rsid w:val="00A26D88"/>
    <w:rsid w:val="00A27032"/>
    <w:rsid w:val="00A279B3"/>
    <w:rsid w:val="00A27AC7"/>
    <w:rsid w:val="00A30225"/>
    <w:rsid w:val="00A30341"/>
    <w:rsid w:val="00A30443"/>
    <w:rsid w:val="00A31739"/>
    <w:rsid w:val="00A31834"/>
    <w:rsid w:val="00A31FA4"/>
    <w:rsid w:val="00A328F1"/>
    <w:rsid w:val="00A32C3A"/>
    <w:rsid w:val="00A32E71"/>
    <w:rsid w:val="00A3327D"/>
    <w:rsid w:val="00A33C00"/>
    <w:rsid w:val="00A33DE2"/>
    <w:rsid w:val="00A33DFA"/>
    <w:rsid w:val="00A348CF"/>
    <w:rsid w:val="00A349B6"/>
    <w:rsid w:val="00A34CB0"/>
    <w:rsid w:val="00A35BFD"/>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89E"/>
    <w:rsid w:val="00A43EC0"/>
    <w:rsid w:val="00A442EA"/>
    <w:rsid w:val="00A446B8"/>
    <w:rsid w:val="00A44F24"/>
    <w:rsid w:val="00A44F9B"/>
    <w:rsid w:val="00A4568A"/>
    <w:rsid w:val="00A45817"/>
    <w:rsid w:val="00A45AA0"/>
    <w:rsid w:val="00A45AB8"/>
    <w:rsid w:val="00A46DB6"/>
    <w:rsid w:val="00A478B7"/>
    <w:rsid w:val="00A47A4F"/>
    <w:rsid w:val="00A47C4A"/>
    <w:rsid w:val="00A47F17"/>
    <w:rsid w:val="00A502B0"/>
    <w:rsid w:val="00A507FD"/>
    <w:rsid w:val="00A50C8A"/>
    <w:rsid w:val="00A51207"/>
    <w:rsid w:val="00A514CB"/>
    <w:rsid w:val="00A51BF2"/>
    <w:rsid w:val="00A51CCE"/>
    <w:rsid w:val="00A52558"/>
    <w:rsid w:val="00A52917"/>
    <w:rsid w:val="00A53049"/>
    <w:rsid w:val="00A53561"/>
    <w:rsid w:val="00A54B59"/>
    <w:rsid w:val="00A54EEF"/>
    <w:rsid w:val="00A55123"/>
    <w:rsid w:val="00A552F7"/>
    <w:rsid w:val="00A5597C"/>
    <w:rsid w:val="00A56048"/>
    <w:rsid w:val="00A56102"/>
    <w:rsid w:val="00A5648A"/>
    <w:rsid w:val="00A5654E"/>
    <w:rsid w:val="00A56C33"/>
    <w:rsid w:val="00A5759E"/>
    <w:rsid w:val="00A57823"/>
    <w:rsid w:val="00A57DE6"/>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79D"/>
    <w:rsid w:val="00A66A70"/>
    <w:rsid w:val="00A671B0"/>
    <w:rsid w:val="00A67B0C"/>
    <w:rsid w:val="00A67CC8"/>
    <w:rsid w:val="00A7118F"/>
    <w:rsid w:val="00A71253"/>
    <w:rsid w:val="00A7142C"/>
    <w:rsid w:val="00A71672"/>
    <w:rsid w:val="00A716D9"/>
    <w:rsid w:val="00A719CA"/>
    <w:rsid w:val="00A71A97"/>
    <w:rsid w:val="00A71CC9"/>
    <w:rsid w:val="00A7217E"/>
    <w:rsid w:val="00A72453"/>
    <w:rsid w:val="00A73F30"/>
    <w:rsid w:val="00A74715"/>
    <w:rsid w:val="00A74790"/>
    <w:rsid w:val="00A74D35"/>
    <w:rsid w:val="00A74DF9"/>
    <w:rsid w:val="00A74ED6"/>
    <w:rsid w:val="00A754E7"/>
    <w:rsid w:val="00A755A5"/>
    <w:rsid w:val="00A756D7"/>
    <w:rsid w:val="00A758E8"/>
    <w:rsid w:val="00A76502"/>
    <w:rsid w:val="00A76740"/>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30F"/>
    <w:rsid w:val="00AA78CD"/>
    <w:rsid w:val="00AA7962"/>
    <w:rsid w:val="00AA7C3C"/>
    <w:rsid w:val="00AB0F5B"/>
    <w:rsid w:val="00AB23D4"/>
    <w:rsid w:val="00AB24AC"/>
    <w:rsid w:val="00AB2507"/>
    <w:rsid w:val="00AB3014"/>
    <w:rsid w:val="00AB319A"/>
    <w:rsid w:val="00AB31D5"/>
    <w:rsid w:val="00AB3247"/>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0F6C"/>
    <w:rsid w:val="00AC1688"/>
    <w:rsid w:val="00AC212D"/>
    <w:rsid w:val="00AC240C"/>
    <w:rsid w:val="00AC2C27"/>
    <w:rsid w:val="00AC2E33"/>
    <w:rsid w:val="00AC2E72"/>
    <w:rsid w:val="00AC3224"/>
    <w:rsid w:val="00AC3335"/>
    <w:rsid w:val="00AC37AC"/>
    <w:rsid w:val="00AC3D18"/>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7A"/>
    <w:rsid w:val="00AD76B6"/>
    <w:rsid w:val="00AD7DAB"/>
    <w:rsid w:val="00AE06B4"/>
    <w:rsid w:val="00AE0B27"/>
    <w:rsid w:val="00AE165A"/>
    <w:rsid w:val="00AE2094"/>
    <w:rsid w:val="00AE2444"/>
    <w:rsid w:val="00AE2C2F"/>
    <w:rsid w:val="00AE3097"/>
    <w:rsid w:val="00AE3E20"/>
    <w:rsid w:val="00AE3F1B"/>
    <w:rsid w:val="00AE3F23"/>
    <w:rsid w:val="00AE4425"/>
    <w:rsid w:val="00AE5E2A"/>
    <w:rsid w:val="00AE7327"/>
    <w:rsid w:val="00AE7379"/>
    <w:rsid w:val="00AE7589"/>
    <w:rsid w:val="00AE76FA"/>
    <w:rsid w:val="00AE77BE"/>
    <w:rsid w:val="00AE7F7C"/>
    <w:rsid w:val="00AF0154"/>
    <w:rsid w:val="00AF0574"/>
    <w:rsid w:val="00AF06FF"/>
    <w:rsid w:val="00AF08AD"/>
    <w:rsid w:val="00AF0B6F"/>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B51"/>
    <w:rsid w:val="00AF7D6F"/>
    <w:rsid w:val="00B00197"/>
    <w:rsid w:val="00B001DE"/>
    <w:rsid w:val="00B00AAE"/>
    <w:rsid w:val="00B00D65"/>
    <w:rsid w:val="00B01337"/>
    <w:rsid w:val="00B015B1"/>
    <w:rsid w:val="00B0192C"/>
    <w:rsid w:val="00B01D32"/>
    <w:rsid w:val="00B02264"/>
    <w:rsid w:val="00B02B1A"/>
    <w:rsid w:val="00B02D1D"/>
    <w:rsid w:val="00B033AC"/>
    <w:rsid w:val="00B03529"/>
    <w:rsid w:val="00B03CAD"/>
    <w:rsid w:val="00B03DC5"/>
    <w:rsid w:val="00B03DDA"/>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6A55"/>
    <w:rsid w:val="00B071B9"/>
    <w:rsid w:val="00B07AF7"/>
    <w:rsid w:val="00B10E0C"/>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5EBE"/>
    <w:rsid w:val="00B162B5"/>
    <w:rsid w:val="00B166DD"/>
    <w:rsid w:val="00B1737B"/>
    <w:rsid w:val="00B17902"/>
    <w:rsid w:val="00B202EC"/>
    <w:rsid w:val="00B203B0"/>
    <w:rsid w:val="00B20B32"/>
    <w:rsid w:val="00B20B68"/>
    <w:rsid w:val="00B214D0"/>
    <w:rsid w:val="00B21F7F"/>
    <w:rsid w:val="00B22466"/>
    <w:rsid w:val="00B2254C"/>
    <w:rsid w:val="00B2279E"/>
    <w:rsid w:val="00B22947"/>
    <w:rsid w:val="00B22E3D"/>
    <w:rsid w:val="00B23269"/>
    <w:rsid w:val="00B233A5"/>
    <w:rsid w:val="00B23A9A"/>
    <w:rsid w:val="00B23B77"/>
    <w:rsid w:val="00B2434C"/>
    <w:rsid w:val="00B24B8B"/>
    <w:rsid w:val="00B24DF8"/>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94"/>
    <w:rsid w:val="00B45EB1"/>
    <w:rsid w:val="00B468AF"/>
    <w:rsid w:val="00B47794"/>
    <w:rsid w:val="00B477DF"/>
    <w:rsid w:val="00B502CE"/>
    <w:rsid w:val="00B506D7"/>
    <w:rsid w:val="00B509D1"/>
    <w:rsid w:val="00B50A27"/>
    <w:rsid w:val="00B50B5E"/>
    <w:rsid w:val="00B50E3E"/>
    <w:rsid w:val="00B5118B"/>
    <w:rsid w:val="00B51FD0"/>
    <w:rsid w:val="00B5200C"/>
    <w:rsid w:val="00B521BA"/>
    <w:rsid w:val="00B526A7"/>
    <w:rsid w:val="00B52E96"/>
    <w:rsid w:val="00B53A84"/>
    <w:rsid w:val="00B53EA2"/>
    <w:rsid w:val="00B548B3"/>
    <w:rsid w:val="00B54BE4"/>
    <w:rsid w:val="00B55A45"/>
    <w:rsid w:val="00B5714E"/>
    <w:rsid w:val="00B5751B"/>
    <w:rsid w:val="00B57977"/>
    <w:rsid w:val="00B60447"/>
    <w:rsid w:val="00B60780"/>
    <w:rsid w:val="00B60B7A"/>
    <w:rsid w:val="00B60B9B"/>
    <w:rsid w:val="00B60D75"/>
    <w:rsid w:val="00B6101F"/>
    <w:rsid w:val="00B61202"/>
    <w:rsid w:val="00B61C6D"/>
    <w:rsid w:val="00B628E3"/>
    <w:rsid w:val="00B62E94"/>
    <w:rsid w:val="00B62F29"/>
    <w:rsid w:val="00B6317D"/>
    <w:rsid w:val="00B63185"/>
    <w:rsid w:val="00B63845"/>
    <w:rsid w:val="00B63871"/>
    <w:rsid w:val="00B64163"/>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ED1"/>
    <w:rsid w:val="00B77C73"/>
    <w:rsid w:val="00B802FF"/>
    <w:rsid w:val="00B80497"/>
    <w:rsid w:val="00B80E81"/>
    <w:rsid w:val="00B81625"/>
    <w:rsid w:val="00B82813"/>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3B7"/>
    <w:rsid w:val="00B87585"/>
    <w:rsid w:val="00B9071E"/>
    <w:rsid w:val="00B911E0"/>
    <w:rsid w:val="00B919DE"/>
    <w:rsid w:val="00B919E3"/>
    <w:rsid w:val="00B91A60"/>
    <w:rsid w:val="00B91D31"/>
    <w:rsid w:val="00B92198"/>
    <w:rsid w:val="00B922D4"/>
    <w:rsid w:val="00B9250F"/>
    <w:rsid w:val="00B92880"/>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A7E"/>
    <w:rsid w:val="00BA3E5D"/>
    <w:rsid w:val="00BA3F7E"/>
    <w:rsid w:val="00BA3FDA"/>
    <w:rsid w:val="00BA4841"/>
    <w:rsid w:val="00BA4909"/>
    <w:rsid w:val="00BA4BA2"/>
    <w:rsid w:val="00BA4C57"/>
    <w:rsid w:val="00BA4E68"/>
    <w:rsid w:val="00BA6110"/>
    <w:rsid w:val="00BA6787"/>
    <w:rsid w:val="00BA6B9E"/>
    <w:rsid w:val="00BA6CC3"/>
    <w:rsid w:val="00BA72F3"/>
    <w:rsid w:val="00BA7707"/>
    <w:rsid w:val="00BA7D39"/>
    <w:rsid w:val="00BA7EE6"/>
    <w:rsid w:val="00BB02AE"/>
    <w:rsid w:val="00BB0E21"/>
    <w:rsid w:val="00BB0F95"/>
    <w:rsid w:val="00BB1031"/>
    <w:rsid w:val="00BB1059"/>
    <w:rsid w:val="00BB123B"/>
    <w:rsid w:val="00BB250B"/>
    <w:rsid w:val="00BB28E4"/>
    <w:rsid w:val="00BB2B54"/>
    <w:rsid w:val="00BB35DF"/>
    <w:rsid w:val="00BB3912"/>
    <w:rsid w:val="00BB3BC8"/>
    <w:rsid w:val="00BB4613"/>
    <w:rsid w:val="00BB4732"/>
    <w:rsid w:val="00BB4DB4"/>
    <w:rsid w:val="00BB4DDD"/>
    <w:rsid w:val="00BB5077"/>
    <w:rsid w:val="00BB55A2"/>
    <w:rsid w:val="00BB579D"/>
    <w:rsid w:val="00BB6306"/>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1FD2"/>
    <w:rsid w:val="00BF22EB"/>
    <w:rsid w:val="00BF2B97"/>
    <w:rsid w:val="00BF35FA"/>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5431"/>
    <w:rsid w:val="00C063D5"/>
    <w:rsid w:val="00C06609"/>
    <w:rsid w:val="00C06B5E"/>
    <w:rsid w:val="00C06F72"/>
    <w:rsid w:val="00C070B1"/>
    <w:rsid w:val="00C07360"/>
    <w:rsid w:val="00C10046"/>
    <w:rsid w:val="00C10272"/>
    <w:rsid w:val="00C1084D"/>
    <w:rsid w:val="00C10CE2"/>
    <w:rsid w:val="00C10D75"/>
    <w:rsid w:val="00C11C32"/>
    <w:rsid w:val="00C11C45"/>
    <w:rsid w:val="00C122E7"/>
    <w:rsid w:val="00C12629"/>
    <w:rsid w:val="00C127CB"/>
    <w:rsid w:val="00C12F36"/>
    <w:rsid w:val="00C13422"/>
    <w:rsid w:val="00C13492"/>
    <w:rsid w:val="00C13576"/>
    <w:rsid w:val="00C1359D"/>
    <w:rsid w:val="00C13943"/>
    <w:rsid w:val="00C145EC"/>
    <w:rsid w:val="00C146C1"/>
    <w:rsid w:val="00C1510B"/>
    <w:rsid w:val="00C15311"/>
    <w:rsid w:val="00C15320"/>
    <w:rsid w:val="00C15801"/>
    <w:rsid w:val="00C15AAC"/>
    <w:rsid w:val="00C15CAA"/>
    <w:rsid w:val="00C16537"/>
    <w:rsid w:val="00C167AF"/>
    <w:rsid w:val="00C16A34"/>
    <w:rsid w:val="00C16A6F"/>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8A7"/>
    <w:rsid w:val="00C25BB2"/>
    <w:rsid w:val="00C25D86"/>
    <w:rsid w:val="00C2638F"/>
    <w:rsid w:val="00C263B6"/>
    <w:rsid w:val="00C26F20"/>
    <w:rsid w:val="00C27373"/>
    <w:rsid w:val="00C27930"/>
    <w:rsid w:val="00C27E4A"/>
    <w:rsid w:val="00C30156"/>
    <w:rsid w:val="00C304C7"/>
    <w:rsid w:val="00C3052B"/>
    <w:rsid w:val="00C30E6E"/>
    <w:rsid w:val="00C3163D"/>
    <w:rsid w:val="00C31B37"/>
    <w:rsid w:val="00C32B6D"/>
    <w:rsid w:val="00C33DCB"/>
    <w:rsid w:val="00C3417C"/>
    <w:rsid w:val="00C34740"/>
    <w:rsid w:val="00C34C6E"/>
    <w:rsid w:val="00C34E24"/>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64F"/>
    <w:rsid w:val="00C46A91"/>
    <w:rsid w:val="00C46B86"/>
    <w:rsid w:val="00C475E6"/>
    <w:rsid w:val="00C47663"/>
    <w:rsid w:val="00C50EB8"/>
    <w:rsid w:val="00C5123A"/>
    <w:rsid w:val="00C514F1"/>
    <w:rsid w:val="00C519F4"/>
    <w:rsid w:val="00C51B89"/>
    <w:rsid w:val="00C51D1A"/>
    <w:rsid w:val="00C5271B"/>
    <w:rsid w:val="00C528E7"/>
    <w:rsid w:val="00C52DBE"/>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81F"/>
    <w:rsid w:val="00C63413"/>
    <w:rsid w:val="00C63A8F"/>
    <w:rsid w:val="00C63D2F"/>
    <w:rsid w:val="00C6448B"/>
    <w:rsid w:val="00C64A47"/>
    <w:rsid w:val="00C651DB"/>
    <w:rsid w:val="00C65795"/>
    <w:rsid w:val="00C65832"/>
    <w:rsid w:val="00C65DE9"/>
    <w:rsid w:val="00C65FF3"/>
    <w:rsid w:val="00C66294"/>
    <w:rsid w:val="00C66925"/>
    <w:rsid w:val="00C669B6"/>
    <w:rsid w:val="00C67A8D"/>
    <w:rsid w:val="00C67D3D"/>
    <w:rsid w:val="00C70324"/>
    <w:rsid w:val="00C703F3"/>
    <w:rsid w:val="00C706E9"/>
    <w:rsid w:val="00C71B02"/>
    <w:rsid w:val="00C7219F"/>
    <w:rsid w:val="00C729AD"/>
    <w:rsid w:val="00C72A61"/>
    <w:rsid w:val="00C72AE7"/>
    <w:rsid w:val="00C72C56"/>
    <w:rsid w:val="00C73040"/>
    <w:rsid w:val="00C73EA4"/>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07F"/>
    <w:rsid w:val="00C80A68"/>
    <w:rsid w:val="00C80CA9"/>
    <w:rsid w:val="00C813D5"/>
    <w:rsid w:val="00C813FA"/>
    <w:rsid w:val="00C81DC9"/>
    <w:rsid w:val="00C8235C"/>
    <w:rsid w:val="00C829A8"/>
    <w:rsid w:val="00C82D0C"/>
    <w:rsid w:val="00C83314"/>
    <w:rsid w:val="00C83411"/>
    <w:rsid w:val="00C83494"/>
    <w:rsid w:val="00C8369D"/>
    <w:rsid w:val="00C83848"/>
    <w:rsid w:val="00C84359"/>
    <w:rsid w:val="00C84407"/>
    <w:rsid w:val="00C84712"/>
    <w:rsid w:val="00C8474F"/>
    <w:rsid w:val="00C847F3"/>
    <w:rsid w:val="00C8498B"/>
    <w:rsid w:val="00C8560B"/>
    <w:rsid w:val="00C85684"/>
    <w:rsid w:val="00C856E9"/>
    <w:rsid w:val="00C8621A"/>
    <w:rsid w:val="00C8633B"/>
    <w:rsid w:val="00C863CA"/>
    <w:rsid w:val="00C8650C"/>
    <w:rsid w:val="00C868B5"/>
    <w:rsid w:val="00C868EC"/>
    <w:rsid w:val="00C86FA7"/>
    <w:rsid w:val="00C87194"/>
    <w:rsid w:val="00C87452"/>
    <w:rsid w:val="00C8775B"/>
    <w:rsid w:val="00C9142F"/>
    <w:rsid w:val="00C9166B"/>
    <w:rsid w:val="00C922F9"/>
    <w:rsid w:val="00C92C76"/>
    <w:rsid w:val="00C93872"/>
    <w:rsid w:val="00C93A4D"/>
    <w:rsid w:val="00C945CC"/>
    <w:rsid w:val="00C95B51"/>
    <w:rsid w:val="00C96C3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BA3"/>
    <w:rsid w:val="00CB0C88"/>
    <w:rsid w:val="00CB1056"/>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7EE"/>
    <w:rsid w:val="00CB79B9"/>
    <w:rsid w:val="00CC0262"/>
    <w:rsid w:val="00CC0286"/>
    <w:rsid w:val="00CC0811"/>
    <w:rsid w:val="00CC0CE9"/>
    <w:rsid w:val="00CC0D54"/>
    <w:rsid w:val="00CC2395"/>
    <w:rsid w:val="00CC2720"/>
    <w:rsid w:val="00CC2785"/>
    <w:rsid w:val="00CC3544"/>
    <w:rsid w:val="00CC3A56"/>
    <w:rsid w:val="00CC4C01"/>
    <w:rsid w:val="00CC5017"/>
    <w:rsid w:val="00CC573A"/>
    <w:rsid w:val="00CC5760"/>
    <w:rsid w:val="00CC6659"/>
    <w:rsid w:val="00CC71AF"/>
    <w:rsid w:val="00CC78EC"/>
    <w:rsid w:val="00CC7927"/>
    <w:rsid w:val="00CC7E55"/>
    <w:rsid w:val="00CD0229"/>
    <w:rsid w:val="00CD050A"/>
    <w:rsid w:val="00CD06FB"/>
    <w:rsid w:val="00CD0AF1"/>
    <w:rsid w:val="00CD1196"/>
    <w:rsid w:val="00CD1396"/>
    <w:rsid w:val="00CD195F"/>
    <w:rsid w:val="00CD2021"/>
    <w:rsid w:val="00CD244F"/>
    <w:rsid w:val="00CD269B"/>
    <w:rsid w:val="00CD26CD"/>
    <w:rsid w:val="00CD2759"/>
    <w:rsid w:val="00CD2877"/>
    <w:rsid w:val="00CD2E34"/>
    <w:rsid w:val="00CD3900"/>
    <w:rsid w:val="00CD39E5"/>
    <w:rsid w:val="00CD4026"/>
    <w:rsid w:val="00CD41FD"/>
    <w:rsid w:val="00CD45D4"/>
    <w:rsid w:val="00CD485B"/>
    <w:rsid w:val="00CD4DAD"/>
    <w:rsid w:val="00CD58F9"/>
    <w:rsid w:val="00CD63F7"/>
    <w:rsid w:val="00CD6785"/>
    <w:rsid w:val="00CD67FE"/>
    <w:rsid w:val="00CD722D"/>
    <w:rsid w:val="00CD736A"/>
    <w:rsid w:val="00CD78B7"/>
    <w:rsid w:val="00CD7CDB"/>
    <w:rsid w:val="00CD7E28"/>
    <w:rsid w:val="00CD7E92"/>
    <w:rsid w:val="00CE0229"/>
    <w:rsid w:val="00CE05B9"/>
    <w:rsid w:val="00CE0619"/>
    <w:rsid w:val="00CE0C37"/>
    <w:rsid w:val="00CE0C80"/>
    <w:rsid w:val="00CE0FDE"/>
    <w:rsid w:val="00CE10A7"/>
    <w:rsid w:val="00CE180E"/>
    <w:rsid w:val="00CE1B1F"/>
    <w:rsid w:val="00CE2421"/>
    <w:rsid w:val="00CE2629"/>
    <w:rsid w:val="00CE278D"/>
    <w:rsid w:val="00CE2804"/>
    <w:rsid w:val="00CE2BF9"/>
    <w:rsid w:val="00CE3273"/>
    <w:rsid w:val="00CE3655"/>
    <w:rsid w:val="00CE3B96"/>
    <w:rsid w:val="00CE3BF6"/>
    <w:rsid w:val="00CE45CA"/>
    <w:rsid w:val="00CE46AD"/>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5D3"/>
    <w:rsid w:val="00CF4A81"/>
    <w:rsid w:val="00CF51B7"/>
    <w:rsid w:val="00CF5BC6"/>
    <w:rsid w:val="00CF5D67"/>
    <w:rsid w:val="00CF608A"/>
    <w:rsid w:val="00CF6958"/>
    <w:rsid w:val="00CF7225"/>
    <w:rsid w:val="00CF72B5"/>
    <w:rsid w:val="00CF7E1A"/>
    <w:rsid w:val="00D00022"/>
    <w:rsid w:val="00D00175"/>
    <w:rsid w:val="00D002DE"/>
    <w:rsid w:val="00D00628"/>
    <w:rsid w:val="00D01472"/>
    <w:rsid w:val="00D01F1D"/>
    <w:rsid w:val="00D027EF"/>
    <w:rsid w:val="00D02961"/>
    <w:rsid w:val="00D02BEF"/>
    <w:rsid w:val="00D02F9B"/>
    <w:rsid w:val="00D0328B"/>
    <w:rsid w:val="00D03659"/>
    <w:rsid w:val="00D036E9"/>
    <w:rsid w:val="00D03BC4"/>
    <w:rsid w:val="00D04475"/>
    <w:rsid w:val="00D0489C"/>
    <w:rsid w:val="00D050A8"/>
    <w:rsid w:val="00D055FF"/>
    <w:rsid w:val="00D05D8B"/>
    <w:rsid w:val="00D0635B"/>
    <w:rsid w:val="00D067EB"/>
    <w:rsid w:val="00D07775"/>
    <w:rsid w:val="00D07C8D"/>
    <w:rsid w:val="00D103B3"/>
    <w:rsid w:val="00D1042D"/>
    <w:rsid w:val="00D104D3"/>
    <w:rsid w:val="00D10599"/>
    <w:rsid w:val="00D109EE"/>
    <w:rsid w:val="00D10F2B"/>
    <w:rsid w:val="00D11230"/>
    <w:rsid w:val="00D1178A"/>
    <w:rsid w:val="00D11CAA"/>
    <w:rsid w:val="00D12237"/>
    <w:rsid w:val="00D122FC"/>
    <w:rsid w:val="00D125A6"/>
    <w:rsid w:val="00D12638"/>
    <w:rsid w:val="00D128DD"/>
    <w:rsid w:val="00D12C80"/>
    <w:rsid w:val="00D12D69"/>
    <w:rsid w:val="00D12FA6"/>
    <w:rsid w:val="00D13947"/>
    <w:rsid w:val="00D13C20"/>
    <w:rsid w:val="00D13C6F"/>
    <w:rsid w:val="00D13F75"/>
    <w:rsid w:val="00D149F6"/>
    <w:rsid w:val="00D14BC9"/>
    <w:rsid w:val="00D1500F"/>
    <w:rsid w:val="00D15530"/>
    <w:rsid w:val="00D16103"/>
    <w:rsid w:val="00D166CB"/>
    <w:rsid w:val="00D16795"/>
    <w:rsid w:val="00D16BDE"/>
    <w:rsid w:val="00D171E7"/>
    <w:rsid w:val="00D175CD"/>
    <w:rsid w:val="00D17A58"/>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242"/>
    <w:rsid w:val="00D3052E"/>
    <w:rsid w:val="00D30728"/>
    <w:rsid w:val="00D3074B"/>
    <w:rsid w:val="00D30A17"/>
    <w:rsid w:val="00D30D0F"/>
    <w:rsid w:val="00D30F05"/>
    <w:rsid w:val="00D3106B"/>
    <w:rsid w:val="00D3160B"/>
    <w:rsid w:val="00D31CBB"/>
    <w:rsid w:val="00D3215F"/>
    <w:rsid w:val="00D33057"/>
    <w:rsid w:val="00D336C5"/>
    <w:rsid w:val="00D33E71"/>
    <w:rsid w:val="00D33F5A"/>
    <w:rsid w:val="00D348CD"/>
    <w:rsid w:val="00D351EF"/>
    <w:rsid w:val="00D35952"/>
    <w:rsid w:val="00D359A4"/>
    <w:rsid w:val="00D36004"/>
    <w:rsid w:val="00D362E8"/>
    <w:rsid w:val="00D36397"/>
    <w:rsid w:val="00D3660D"/>
    <w:rsid w:val="00D3728B"/>
    <w:rsid w:val="00D37885"/>
    <w:rsid w:val="00D37F7F"/>
    <w:rsid w:val="00D4031A"/>
    <w:rsid w:val="00D40874"/>
    <w:rsid w:val="00D4122A"/>
    <w:rsid w:val="00D41389"/>
    <w:rsid w:val="00D42DD2"/>
    <w:rsid w:val="00D42FD5"/>
    <w:rsid w:val="00D430C8"/>
    <w:rsid w:val="00D43B6E"/>
    <w:rsid w:val="00D43CDB"/>
    <w:rsid w:val="00D43D75"/>
    <w:rsid w:val="00D43DEB"/>
    <w:rsid w:val="00D446E1"/>
    <w:rsid w:val="00D44A75"/>
    <w:rsid w:val="00D44B50"/>
    <w:rsid w:val="00D44B8F"/>
    <w:rsid w:val="00D45F15"/>
    <w:rsid w:val="00D45F59"/>
    <w:rsid w:val="00D45FF6"/>
    <w:rsid w:val="00D463F1"/>
    <w:rsid w:val="00D4685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4C06"/>
    <w:rsid w:val="00D550C6"/>
    <w:rsid w:val="00D5523A"/>
    <w:rsid w:val="00D5584C"/>
    <w:rsid w:val="00D559DE"/>
    <w:rsid w:val="00D55BAD"/>
    <w:rsid w:val="00D56066"/>
    <w:rsid w:val="00D5628A"/>
    <w:rsid w:val="00D56572"/>
    <w:rsid w:val="00D56A1D"/>
    <w:rsid w:val="00D56D14"/>
    <w:rsid w:val="00D56E04"/>
    <w:rsid w:val="00D57244"/>
    <w:rsid w:val="00D57D9C"/>
    <w:rsid w:val="00D60E44"/>
    <w:rsid w:val="00D60E8E"/>
    <w:rsid w:val="00D6157C"/>
    <w:rsid w:val="00D617AD"/>
    <w:rsid w:val="00D61AEF"/>
    <w:rsid w:val="00D61C6F"/>
    <w:rsid w:val="00D621FB"/>
    <w:rsid w:val="00D62A8E"/>
    <w:rsid w:val="00D6300F"/>
    <w:rsid w:val="00D63612"/>
    <w:rsid w:val="00D639F5"/>
    <w:rsid w:val="00D641AA"/>
    <w:rsid w:val="00D64818"/>
    <w:rsid w:val="00D64AF6"/>
    <w:rsid w:val="00D650BA"/>
    <w:rsid w:val="00D6515E"/>
    <w:rsid w:val="00D651A6"/>
    <w:rsid w:val="00D6547D"/>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589"/>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414"/>
    <w:rsid w:val="00D87F4D"/>
    <w:rsid w:val="00D902F7"/>
    <w:rsid w:val="00D905C5"/>
    <w:rsid w:val="00D90CE0"/>
    <w:rsid w:val="00D91208"/>
    <w:rsid w:val="00D9139D"/>
    <w:rsid w:val="00D9159D"/>
    <w:rsid w:val="00D91DD2"/>
    <w:rsid w:val="00D920D4"/>
    <w:rsid w:val="00D92189"/>
    <w:rsid w:val="00D92524"/>
    <w:rsid w:val="00D929B1"/>
    <w:rsid w:val="00D92A66"/>
    <w:rsid w:val="00D92EBB"/>
    <w:rsid w:val="00D93927"/>
    <w:rsid w:val="00D93E53"/>
    <w:rsid w:val="00D9428A"/>
    <w:rsid w:val="00D94425"/>
    <w:rsid w:val="00D94944"/>
    <w:rsid w:val="00D94D55"/>
    <w:rsid w:val="00D95707"/>
    <w:rsid w:val="00D9595F"/>
    <w:rsid w:val="00D9598E"/>
    <w:rsid w:val="00D95C19"/>
    <w:rsid w:val="00D96533"/>
    <w:rsid w:val="00D97594"/>
    <w:rsid w:val="00D978B7"/>
    <w:rsid w:val="00D97905"/>
    <w:rsid w:val="00DA04B1"/>
    <w:rsid w:val="00DA1645"/>
    <w:rsid w:val="00DA1E6B"/>
    <w:rsid w:val="00DA246C"/>
    <w:rsid w:val="00DA25CA"/>
    <w:rsid w:val="00DA29C3"/>
    <w:rsid w:val="00DA2B3B"/>
    <w:rsid w:val="00DA304E"/>
    <w:rsid w:val="00DA363B"/>
    <w:rsid w:val="00DA3A53"/>
    <w:rsid w:val="00DA5C27"/>
    <w:rsid w:val="00DA65F1"/>
    <w:rsid w:val="00DA67C9"/>
    <w:rsid w:val="00DA6C2A"/>
    <w:rsid w:val="00DA6FA1"/>
    <w:rsid w:val="00DA7EF9"/>
    <w:rsid w:val="00DB025A"/>
    <w:rsid w:val="00DB0298"/>
    <w:rsid w:val="00DB0EB5"/>
    <w:rsid w:val="00DB11C5"/>
    <w:rsid w:val="00DB1779"/>
    <w:rsid w:val="00DB1ED8"/>
    <w:rsid w:val="00DB1F74"/>
    <w:rsid w:val="00DB229E"/>
    <w:rsid w:val="00DB2CA0"/>
    <w:rsid w:val="00DB2D9C"/>
    <w:rsid w:val="00DB3848"/>
    <w:rsid w:val="00DB462F"/>
    <w:rsid w:val="00DB4CCE"/>
    <w:rsid w:val="00DB5C4F"/>
    <w:rsid w:val="00DB5DE4"/>
    <w:rsid w:val="00DB5F0B"/>
    <w:rsid w:val="00DB6366"/>
    <w:rsid w:val="00DB65F3"/>
    <w:rsid w:val="00DB668E"/>
    <w:rsid w:val="00DB6BD0"/>
    <w:rsid w:val="00DB6DE0"/>
    <w:rsid w:val="00DB6FEB"/>
    <w:rsid w:val="00DB728A"/>
    <w:rsid w:val="00DC0541"/>
    <w:rsid w:val="00DC0925"/>
    <w:rsid w:val="00DC0C61"/>
    <w:rsid w:val="00DC0CF3"/>
    <w:rsid w:val="00DC0F9A"/>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A49"/>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5BC"/>
    <w:rsid w:val="00DD78D7"/>
    <w:rsid w:val="00DD7EDE"/>
    <w:rsid w:val="00DE04C7"/>
    <w:rsid w:val="00DE085A"/>
    <w:rsid w:val="00DE0B3D"/>
    <w:rsid w:val="00DE0E24"/>
    <w:rsid w:val="00DE0E6E"/>
    <w:rsid w:val="00DE0F9A"/>
    <w:rsid w:val="00DE1502"/>
    <w:rsid w:val="00DE18E5"/>
    <w:rsid w:val="00DE1EC4"/>
    <w:rsid w:val="00DE24DF"/>
    <w:rsid w:val="00DE2855"/>
    <w:rsid w:val="00DE29D2"/>
    <w:rsid w:val="00DE3AEA"/>
    <w:rsid w:val="00DE44BB"/>
    <w:rsid w:val="00DE477B"/>
    <w:rsid w:val="00DE4AA1"/>
    <w:rsid w:val="00DE4B6B"/>
    <w:rsid w:val="00DE52F6"/>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B52"/>
    <w:rsid w:val="00DF635F"/>
    <w:rsid w:val="00DF6F5C"/>
    <w:rsid w:val="00DF73F8"/>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2E5"/>
    <w:rsid w:val="00E04D6E"/>
    <w:rsid w:val="00E04E37"/>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351"/>
    <w:rsid w:val="00E20AE4"/>
    <w:rsid w:val="00E20D0E"/>
    <w:rsid w:val="00E214F5"/>
    <w:rsid w:val="00E21DBA"/>
    <w:rsid w:val="00E21F68"/>
    <w:rsid w:val="00E22511"/>
    <w:rsid w:val="00E226E9"/>
    <w:rsid w:val="00E22818"/>
    <w:rsid w:val="00E22B4F"/>
    <w:rsid w:val="00E22D0D"/>
    <w:rsid w:val="00E22D17"/>
    <w:rsid w:val="00E22DFC"/>
    <w:rsid w:val="00E22F41"/>
    <w:rsid w:val="00E239A8"/>
    <w:rsid w:val="00E239D7"/>
    <w:rsid w:val="00E23D04"/>
    <w:rsid w:val="00E2484E"/>
    <w:rsid w:val="00E24B73"/>
    <w:rsid w:val="00E24D97"/>
    <w:rsid w:val="00E25FF5"/>
    <w:rsid w:val="00E26348"/>
    <w:rsid w:val="00E2675A"/>
    <w:rsid w:val="00E269DC"/>
    <w:rsid w:val="00E26B88"/>
    <w:rsid w:val="00E272D8"/>
    <w:rsid w:val="00E273BA"/>
    <w:rsid w:val="00E27426"/>
    <w:rsid w:val="00E276DC"/>
    <w:rsid w:val="00E27880"/>
    <w:rsid w:val="00E27B64"/>
    <w:rsid w:val="00E27E5D"/>
    <w:rsid w:val="00E301D8"/>
    <w:rsid w:val="00E30221"/>
    <w:rsid w:val="00E30890"/>
    <w:rsid w:val="00E31101"/>
    <w:rsid w:val="00E311CD"/>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53BF"/>
    <w:rsid w:val="00E36A96"/>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757"/>
    <w:rsid w:val="00E4480E"/>
    <w:rsid w:val="00E451C2"/>
    <w:rsid w:val="00E453D5"/>
    <w:rsid w:val="00E45B60"/>
    <w:rsid w:val="00E460F9"/>
    <w:rsid w:val="00E4628E"/>
    <w:rsid w:val="00E46873"/>
    <w:rsid w:val="00E46B10"/>
    <w:rsid w:val="00E4705C"/>
    <w:rsid w:val="00E477CD"/>
    <w:rsid w:val="00E47875"/>
    <w:rsid w:val="00E47EE4"/>
    <w:rsid w:val="00E47EFB"/>
    <w:rsid w:val="00E500B2"/>
    <w:rsid w:val="00E50134"/>
    <w:rsid w:val="00E50158"/>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1A98"/>
    <w:rsid w:val="00E72125"/>
    <w:rsid w:val="00E72ACE"/>
    <w:rsid w:val="00E72E05"/>
    <w:rsid w:val="00E732E0"/>
    <w:rsid w:val="00E74980"/>
    <w:rsid w:val="00E74E73"/>
    <w:rsid w:val="00E74F1D"/>
    <w:rsid w:val="00E75E51"/>
    <w:rsid w:val="00E76450"/>
    <w:rsid w:val="00E768F4"/>
    <w:rsid w:val="00E76B6C"/>
    <w:rsid w:val="00E7723C"/>
    <w:rsid w:val="00E77F23"/>
    <w:rsid w:val="00E800AF"/>
    <w:rsid w:val="00E802F3"/>
    <w:rsid w:val="00E80487"/>
    <w:rsid w:val="00E80A81"/>
    <w:rsid w:val="00E80AA6"/>
    <w:rsid w:val="00E81A44"/>
    <w:rsid w:val="00E81A5A"/>
    <w:rsid w:val="00E81C0B"/>
    <w:rsid w:val="00E81EF0"/>
    <w:rsid w:val="00E82C92"/>
    <w:rsid w:val="00E83434"/>
    <w:rsid w:val="00E839B5"/>
    <w:rsid w:val="00E840BB"/>
    <w:rsid w:val="00E8483B"/>
    <w:rsid w:val="00E84874"/>
    <w:rsid w:val="00E8516B"/>
    <w:rsid w:val="00E857B6"/>
    <w:rsid w:val="00E85AB9"/>
    <w:rsid w:val="00E85C16"/>
    <w:rsid w:val="00E8695A"/>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49F1"/>
    <w:rsid w:val="00E959B9"/>
    <w:rsid w:val="00E95C0C"/>
    <w:rsid w:val="00E96851"/>
    <w:rsid w:val="00E968D6"/>
    <w:rsid w:val="00E9710E"/>
    <w:rsid w:val="00E974A0"/>
    <w:rsid w:val="00E97EBD"/>
    <w:rsid w:val="00EA0396"/>
    <w:rsid w:val="00EA1652"/>
    <w:rsid w:val="00EA2028"/>
    <w:rsid w:val="00EA255E"/>
    <w:rsid w:val="00EA2DAC"/>
    <w:rsid w:val="00EA2E47"/>
    <w:rsid w:val="00EA2F5D"/>
    <w:rsid w:val="00EA3065"/>
    <w:rsid w:val="00EA3A21"/>
    <w:rsid w:val="00EA3E90"/>
    <w:rsid w:val="00EA43DF"/>
    <w:rsid w:val="00EA4979"/>
    <w:rsid w:val="00EA50EA"/>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9BF"/>
    <w:rsid w:val="00EB0BA7"/>
    <w:rsid w:val="00EB1057"/>
    <w:rsid w:val="00EB187F"/>
    <w:rsid w:val="00EB1F5C"/>
    <w:rsid w:val="00EB21A0"/>
    <w:rsid w:val="00EB2B9B"/>
    <w:rsid w:val="00EB2F9C"/>
    <w:rsid w:val="00EB3729"/>
    <w:rsid w:val="00EB390D"/>
    <w:rsid w:val="00EB3BD5"/>
    <w:rsid w:val="00EB3E01"/>
    <w:rsid w:val="00EB4536"/>
    <w:rsid w:val="00EB4C2B"/>
    <w:rsid w:val="00EB5720"/>
    <w:rsid w:val="00EB642C"/>
    <w:rsid w:val="00EB644C"/>
    <w:rsid w:val="00EB653C"/>
    <w:rsid w:val="00EB67B4"/>
    <w:rsid w:val="00EB68A5"/>
    <w:rsid w:val="00EB69B2"/>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5EE8"/>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6AE3"/>
    <w:rsid w:val="00EE6EBD"/>
    <w:rsid w:val="00EE7A91"/>
    <w:rsid w:val="00EF0048"/>
    <w:rsid w:val="00EF033B"/>
    <w:rsid w:val="00EF045C"/>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185"/>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1F2"/>
    <w:rsid w:val="00F122AC"/>
    <w:rsid w:val="00F123BB"/>
    <w:rsid w:val="00F12F75"/>
    <w:rsid w:val="00F13354"/>
    <w:rsid w:val="00F13442"/>
    <w:rsid w:val="00F13D1F"/>
    <w:rsid w:val="00F13F1E"/>
    <w:rsid w:val="00F1492C"/>
    <w:rsid w:val="00F14B2F"/>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446"/>
    <w:rsid w:val="00F22507"/>
    <w:rsid w:val="00F229AB"/>
    <w:rsid w:val="00F22D19"/>
    <w:rsid w:val="00F23044"/>
    <w:rsid w:val="00F23051"/>
    <w:rsid w:val="00F232F9"/>
    <w:rsid w:val="00F23552"/>
    <w:rsid w:val="00F235E2"/>
    <w:rsid w:val="00F23677"/>
    <w:rsid w:val="00F23AF8"/>
    <w:rsid w:val="00F23FDC"/>
    <w:rsid w:val="00F242C0"/>
    <w:rsid w:val="00F2461E"/>
    <w:rsid w:val="00F2480B"/>
    <w:rsid w:val="00F254ED"/>
    <w:rsid w:val="00F255AC"/>
    <w:rsid w:val="00F25689"/>
    <w:rsid w:val="00F2582B"/>
    <w:rsid w:val="00F25C4C"/>
    <w:rsid w:val="00F25C4F"/>
    <w:rsid w:val="00F25DAC"/>
    <w:rsid w:val="00F26793"/>
    <w:rsid w:val="00F26CBC"/>
    <w:rsid w:val="00F271E4"/>
    <w:rsid w:val="00F272E0"/>
    <w:rsid w:val="00F2742E"/>
    <w:rsid w:val="00F27620"/>
    <w:rsid w:val="00F278F3"/>
    <w:rsid w:val="00F27B19"/>
    <w:rsid w:val="00F307D7"/>
    <w:rsid w:val="00F308D2"/>
    <w:rsid w:val="00F30A3F"/>
    <w:rsid w:val="00F30BFB"/>
    <w:rsid w:val="00F3126F"/>
    <w:rsid w:val="00F31883"/>
    <w:rsid w:val="00F31BD0"/>
    <w:rsid w:val="00F31E1A"/>
    <w:rsid w:val="00F3273C"/>
    <w:rsid w:val="00F33B82"/>
    <w:rsid w:val="00F33C08"/>
    <w:rsid w:val="00F33C6A"/>
    <w:rsid w:val="00F346B9"/>
    <w:rsid w:val="00F351A0"/>
    <w:rsid w:val="00F35233"/>
    <w:rsid w:val="00F3541E"/>
    <w:rsid w:val="00F357D4"/>
    <w:rsid w:val="00F35DD8"/>
    <w:rsid w:val="00F3639B"/>
    <w:rsid w:val="00F36998"/>
    <w:rsid w:val="00F400E7"/>
    <w:rsid w:val="00F40826"/>
    <w:rsid w:val="00F409CA"/>
    <w:rsid w:val="00F41068"/>
    <w:rsid w:val="00F4148B"/>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2E"/>
    <w:rsid w:val="00F44CEA"/>
    <w:rsid w:val="00F44D5E"/>
    <w:rsid w:val="00F44F86"/>
    <w:rsid w:val="00F4513C"/>
    <w:rsid w:val="00F45221"/>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28B0"/>
    <w:rsid w:val="00F52D08"/>
    <w:rsid w:val="00F530C5"/>
    <w:rsid w:val="00F534E4"/>
    <w:rsid w:val="00F53696"/>
    <w:rsid w:val="00F53C15"/>
    <w:rsid w:val="00F53F66"/>
    <w:rsid w:val="00F54021"/>
    <w:rsid w:val="00F54C58"/>
    <w:rsid w:val="00F54E63"/>
    <w:rsid w:val="00F5503D"/>
    <w:rsid w:val="00F55BDF"/>
    <w:rsid w:val="00F5620D"/>
    <w:rsid w:val="00F5640F"/>
    <w:rsid w:val="00F56971"/>
    <w:rsid w:val="00F5769B"/>
    <w:rsid w:val="00F61979"/>
    <w:rsid w:val="00F62562"/>
    <w:rsid w:val="00F62B03"/>
    <w:rsid w:val="00F6360C"/>
    <w:rsid w:val="00F64082"/>
    <w:rsid w:val="00F640BC"/>
    <w:rsid w:val="00F64984"/>
    <w:rsid w:val="00F64DB6"/>
    <w:rsid w:val="00F65533"/>
    <w:rsid w:val="00F65626"/>
    <w:rsid w:val="00F658E7"/>
    <w:rsid w:val="00F659E7"/>
    <w:rsid w:val="00F65A05"/>
    <w:rsid w:val="00F65AF5"/>
    <w:rsid w:val="00F668D3"/>
    <w:rsid w:val="00F6753E"/>
    <w:rsid w:val="00F6778B"/>
    <w:rsid w:val="00F70B08"/>
    <w:rsid w:val="00F70C7B"/>
    <w:rsid w:val="00F70CF8"/>
    <w:rsid w:val="00F70F44"/>
    <w:rsid w:val="00F71337"/>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B3"/>
    <w:rsid w:val="00F80BFA"/>
    <w:rsid w:val="00F81270"/>
    <w:rsid w:val="00F81279"/>
    <w:rsid w:val="00F81EE7"/>
    <w:rsid w:val="00F82489"/>
    <w:rsid w:val="00F82ED4"/>
    <w:rsid w:val="00F83578"/>
    <w:rsid w:val="00F8416D"/>
    <w:rsid w:val="00F847CD"/>
    <w:rsid w:val="00F8652A"/>
    <w:rsid w:val="00F86687"/>
    <w:rsid w:val="00F8687D"/>
    <w:rsid w:val="00F86C78"/>
    <w:rsid w:val="00F86F1D"/>
    <w:rsid w:val="00F87021"/>
    <w:rsid w:val="00F8770D"/>
    <w:rsid w:val="00F8780F"/>
    <w:rsid w:val="00F87997"/>
    <w:rsid w:val="00F87B94"/>
    <w:rsid w:val="00F905BA"/>
    <w:rsid w:val="00F906AE"/>
    <w:rsid w:val="00F906F2"/>
    <w:rsid w:val="00F9076E"/>
    <w:rsid w:val="00F90CC2"/>
    <w:rsid w:val="00F90DE7"/>
    <w:rsid w:val="00F90F49"/>
    <w:rsid w:val="00F91116"/>
    <w:rsid w:val="00F91BFE"/>
    <w:rsid w:val="00F926B2"/>
    <w:rsid w:val="00F93E6E"/>
    <w:rsid w:val="00F93EA5"/>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02"/>
    <w:rsid w:val="00FA6E6A"/>
    <w:rsid w:val="00FA7141"/>
    <w:rsid w:val="00FA7F1C"/>
    <w:rsid w:val="00FA7F9E"/>
    <w:rsid w:val="00FB0443"/>
    <w:rsid w:val="00FB04EC"/>
    <w:rsid w:val="00FB0DB0"/>
    <w:rsid w:val="00FB0F98"/>
    <w:rsid w:val="00FB129C"/>
    <w:rsid w:val="00FB134D"/>
    <w:rsid w:val="00FB1C3A"/>
    <w:rsid w:val="00FB2077"/>
    <w:rsid w:val="00FB2756"/>
    <w:rsid w:val="00FB3035"/>
    <w:rsid w:val="00FB313B"/>
    <w:rsid w:val="00FB3177"/>
    <w:rsid w:val="00FB3CE7"/>
    <w:rsid w:val="00FB408C"/>
    <w:rsid w:val="00FB40C8"/>
    <w:rsid w:val="00FB4A64"/>
    <w:rsid w:val="00FB4E97"/>
    <w:rsid w:val="00FB530D"/>
    <w:rsid w:val="00FB5325"/>
    <w:rsid w:val="00FB53B2"/>
    <w:rsid w:val="00FB64D1"/>
    <w:rsid w:val="00FB6A76"/>
    <w:rsid w:val="00FB6CF9"/>
    <w:rsid w:val="00FB6EA0"/>
    <w:rsid w:val="00FB7B67"/>
    <w:rsid w:val="00FB7D79"/>
    <w:rsid w:val="00FC02EC"/>
    <w:rsid w:val="00FC03C6"/>
    <w:rsid w:val="00FC16F9"/>
    <w:rsid w:val="00FC1AC0"/>
    <w:rsid w:val="00FC335A"/>
    <w:rsid w:val="00FC36CE"/>
    <w:rsid w:val="00FC39DF"/>
    <w:rsid w:val="00FC3D9F"/>
    <w:rsid w:val="00FC4D8F"/>
    <w:rsid w:val="00FC4F05"/>
    <w:rsid w:val="00FC5922"/>
    <w:rsid w:val="00FC5F38"/>
    <w:rsid w:val="00FC62DE"/>
    <w:rsid w:val="00FC6405"/>
    <w:rsid w:val="00FC6EB0"/>
    <w:rsid w:val="00FC6F96"/>
    <w:rsid w:val="00FC72E0"/>
    <w:rsid w:val="00FC74EA"/>
    <w:rsid w:val="00FD05F7"/>
    <w:rsid w:val="00FD077A"/>
    <w:rsid w:val="00FD087D"/>
    <w:rsid w:val="00FD0A31"/>
    <w:rsid w:val="00FD1477"/>
    <w:rsid w:val="00FD154E"/>
    <w:rsid w:val="00FD2AEC"/>
    <w:rsid w:val="00FD2E74"/>
    <w:rsid w:val="00FD2FE6"/>
    <w:rsid w:val="00FD3149"/>
    <w:rsid w:val="00FD31C3"/>
    <w:rsid w:val="00FD38B8"/>
    <w:rsid w:val="00FD38C4"/>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1A9"/>
    <w:rsid w:val="00FE0602"/>
    <w:rsid w:val="00FE0903"/>
    <w:rsid w:val="00FE0BF2"/>
    <w:rsid w:val="00FE0C26"/>
    <w:rsid w:val="00FE0E0D"/>
    <w:rsid w:val="00FE0E73"/>
    <w:rsid w:val="00FE0ED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9C9"/>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6BDE"/>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C169-F0D6-403C-930D-3015009A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1054</Words>
  <Characters>5800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61</cp:revision>
  <cp:lastPrinted>2013-09-17T14:15:00Z</cp:lastPrinted>
  <dcterms:created xsi:type="dcterms:W3CDTF">2013-09-16T17:09:00Z</dcterms:created>
  <dcterms:modified xsi:type="dcterms:W3CDTF">2013-09-17T17:14:00Z</dcterms:modified>
</cp:coreProperties>
</file>