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AF5" w:rsidRDefault="00C60C69" w:rsidP="00D40358">
      <w:pPr>
        <w:pStyle w:val="Encabezado"/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 w:rsidRPr="0010034E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2525F88" wp14:editId="6D27C835">
                <wp:simplePos x="0" y="0"/>
                <wp:positionH relativeFrom="column">
                  <wp:posOffset>-112395</wp:posOffset>
                </wp:positionH>
                <wp:positionV relativeFrom="paragraph">
                  <wp:posOffset>3692525</wp:posOffset>
                </wp:positionV>
                <wp:extent cx="5848350" cy="831850"/>
                <wp:effectExtent l="0" t="0" r="19050" b="44450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83185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8.85pt;margin-top:290.75pt;width:460.5pt;height:65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86912" behindDoc="0" locked="0" layoutInCell="1" allowOverlap="1" wp14:anchorId="6DC0CB54" wp14:editId="18453979">
            <wp:simplePos x="0" y="0"/>
            <wp:positionH relativeFrom="column">
              <wp:posOffset>1270</wp:posOffset>
            </wp:positionH>
            <wp:positionV relativeFrom="paragraph">
              <wp:posOffset>-358140</wp:posOffset>
            </wp:positionV>
            <wp:extent cx="5850890" cy="3893820"/>
            <wp:effectExtent l="0" t="0" r="0" b="0"/>
            <wp:wrapSquare wrapText="bothSides"/>
            <wp:docPr id="21" name="Imagen 21" descr="C:\Facebook\Cabezote_OCTUBRE 15 B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Facebook\Cabezote_OCTUBRE 15 B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6A2" w:rsidRDefault="00C60C69" w:rsidP="00B86C44">
      <w:pPr>
        <w:jc w:val="center"/>
        <w:rPr>
          <w:rFonts w:ascii="MS Reference Sans Serif" w:hAnsi="MS Reference Sans Serif"/>
          <w:sz w:val="24"/>
          <w:szCs w:val="24"/>
        </w:rPr>
      </w:pPr>
      <w:r w:rsidRPr="0010034E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BA966C" wp14:editId="3B29814E">
                <wp:simplePos x="0" y="0"/>
                <wp:positionH relativeFrom="column">
                  <wp:posOffset>38908</wp:posOffset>
                </wp:positionH>
                <wp:positionV relativeFrom="paragraph">
                  <wp:posOffset>183977</wp:posOffset>
                </wp:positionV>
                <wp:extent cx="5578475" cy="495935"/>
                <wp:effectExtent l="0" t="0" r="0" b="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8475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34E" w:rsidRPr="00504AC5" w:rsidRDefault="007319E5" w:rsidP="0010034E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El alcalde Francisco Fuentes continúa vigilante a las obras de movilidad. En la mañana de hoy visitó dos tramos para conocer los avances y las opiniones de la comunidad.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3.05pt;margin-top:14.5pt;width:439.25pt;height:3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" filled="f" stroked="f" strokecolor="white">
                <v:textbox>
                  <w:txbxContent>
                    <w:p w:rsidR="0010034E" w:rsidRPr="00504AC5" w:rsidRDefault="007319E5" w:rsidP="0010034E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El alcalde Francisco Fuentes continúa vigilante a las obras de movilidad. En la mañana de hoy visitó dos tramos para conocer los avances y las opiniones de la comunidad. </w:t>
                      </w:r>
                    </w:p>
                  </w:txbxContent>
                </v:textbox>
              </v:shape>
            </w:pict>
          </mc:Fallback>
        </mc:AlternateContent>
      </w:r>
      <w:r w:rsidR="00227DE3" w:rsidRPr="00D40358">
        <w:rPr>
          <w:noProof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5FD30305" wp14:editId="3D27C722">
                <wp:simplePos x="0" y="0"/>
                <wp:positionH relativeFrom="margin">
                  <wp:posOffset>979170</wp:posOffset>
                </wp:positionH>
                <wp:positionV relativeFrom="margin">
                  <wp:posOffset>3650615</wp:posOffset>
                </wp:positionV>
                <wp:extent cx="3637915" cy="5888355"/>
                <wp:effectExtent l="0" t="77470" r="94615" b="18415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637915" cy="588835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EF768A" w:rsidRDefault="00EF768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2C2E9C" w:rsidRDefault="002C2E9C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8D2AAE" w:rsidRDefault="008D2AAE" w:rsidP="008D2AA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22E7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Socialización del proyecto y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de </w:t>
                            </w:r>
                            <w:r w:rsidRPr="00A22E7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la Feria de Seguridad Alimentaria de Popayán</w:t>
                            </w:r>
                          </w:p>
                          <w:p w:rsidR="008D2AAE" w:rsidRPr="00A63731" w:rsidRDefault="008D2AAE" w:rsidP="008D2AA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16 de octubre</w:t>
                            </w:r>
                          </w:p>
                          <w:p w:rsidR="008D2AAE" w:rsidRPr="00A63731" w:rsidRDefault="008D2AAE" w:rsidP="008D2AA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8:00 a.m.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8D2AAE" w:rsidRPr="00B36319" w:rsidRDefault="008D2AAE" w:rsidP="008D2AA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Auditorio del CAM</w:t>
                            </w:r>
                          </w:p>
                          <w:p w:rsidR="008D2AAE" w:rsidRDefault="008D2AAE" w:rsidP="002C2E9C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2C2E9C" w:rsidRDefault="002C2E9C" w:rsidP="002C2E9C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Rueda de prensa ‘Día sin carro y sin moto’</w:t>
                            </w:r>
                          </w:p>
                          <w:p w:rsidR="002C2E9C" w:rsidRPr="002C2E9C" w:rsidRDefault="002C2E9C" w:rsidP="002C2E9C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16 de octubre</w:t>
                            </w:r>
                          </w:p>
                          <w:p w:rsidR="002C2E9C" w:rsidRPr="002C2E9C" w:rsidRDefault="002C2E9C" w:rsidP="002C2E9C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9:30 a.m.</w:t>
                            </w:r>
                          </w:p>
                          <w:p w:rsidR="002C2E9C" w:rsidRPr="002C2E9C" w:rsidRDefault="002C2E9C" w:rsidP="002C2E9C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Sala de Juntas del Despacho del Alcalde</w:t>
                            </w:r>
                          </w:p>
                          <w:p w:rsidR="00A22E7D" w:rsidRDefault="00A22E7D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22E7D" w:rsidRPr="00A22E7D" w:rsidRDefault="00A22E7D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9A0F4F" w:rsidRDefault="009A0F4F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B635A" w:rsidRPr="001208AF" w:rsidRDefault="003B635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D1651" w:rsidRDefault="008C4156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left:0;text-align:left;margin-left:77.1pt;margin-top:287.45pt;width:286.45pt;height:463.65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EF768A" w:rsidRDefault="00EF768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2C2E9C" w:rsidRDefault="002C2E9C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8D2AAE" w:rsidRDefault="008D2AAE" w:rsidP="008D2AA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A22E7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Socialización del proyecto y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de </w:t>
                      </w:r>
                      <w:r w:rsidRPr="00A22E7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la Feria de Seguridad Alimentaria de Popayán</w:t>
                      </w:r>
                    </w:p>
                    <w:p w:rsidR="008D2AAE" w:rsidRPr="00A63731" w:rsidRDefault="008D2AAE" w:rsidP="008D2AA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16 de octubre</w:t>
                      </w:r>
                    </w:p>
                    <w:p w:rsidR="008D2AAE" w:rsidRPr="00A63731" w:rsidRDefault="008D2AAE" w:rsidP="008D2AA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8:00 a.m.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8D2AAE" w:rsidRPr="00B36319" w:rsidRDefault="008D2AAE" w:rsidP="008D2AA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Auditorio del CAM</w:t>
                      </w:r>
                    </w:p>
                    <w:p w:rsidR="008D2AAE" w:rsidRDefault="008D2AAE" w:rsidP="002C2E9C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2C2E9C" w:rsidRDefault="002C2E9C" w:rsidP="002C2E9C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Rueda de prensa ‘Día sin carro y sin moto’</w:t>
                      </w:r>
                    </w:p>
                    <w:p w:rsidR="002C2E9C" w:rsidRPr="002C2E9C" w:rsidRDefault="002C2E9C" w:rsidP="002C2E9C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16 de octubre</w:t>
                      </w:r>
                    </w:p>
                    <w:p w:rsidR="002C2E9C" w:rsidRPr="002C2E9C" w:rsidRDefault="002C2E9C" w:rsidP="002C2E9C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9:30 a.m.</w:t>
                      </w:r>
                    </w:p>
                    <w:p w:rsidR="002C2E9C" w:rsidRPr="002C2E9C" w:rsidRDefault="002C2E9C" w:rsidP="002C2E9C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Sala de Juntas del Despacho del Alcalde</w:t>
                      </w:r>
                    </w:p>
                    <w:p w:rsidR="00A22E7D" w:rsidRDefault="00A22E7D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A22E7D" w:rsidRPr="00A22E7D" w:rsidRDefault="00A22E7D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9A0F4F" w:rsidRDefault="009A0F4F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3B635A" w:rsidRPr="001208AF" w:rsidRDefault="003B635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D1651" w:rsidRDefault="008C4156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B401A">
        <w:rPr>
          <w:rFonts w:ascii="MS Reference Sans Serif" w:hAnsi="MS Reference Sans Serif"/>
          <w:b/>
          <w:sz w:val="30"/>
          <w:szCs w:val="30"/>
        </w:rPr>
        <w:br w:type="page"/>
      </w:r>
    </w:p>
    <w:p w:rsidR="00D57F67" w:rsidRDefault="00D57F67" w:rsidP="00191C48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Alcalde inspecciona obras de movilidad</w:t>
      </w:r>
    </w:p>
    <w:p w:rsidR="00D57F67" w:rsidRDefault="00E02BD4" w:rsidP="00D57F6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2576" behindDoc="0" locked="0" layoutInCell="1" allowOverlap="1" wp14:anchorId="40E7C09B" wp14:editId="15D4CD7B">
            <wp:simplePos x="0" y="0"/>
            <wp:positionH relativeFrom="column">
              <wp:posOffset>2206625</wp:posOffset>
            </wp:positionH>
            <wp:positionV relativeFrom="paragraph">
              <wp:posOffset>2649220</wp:posOffset>
            </wp:positionV>
            <wp:extent cx="3657600" cy="2437765"/>
            <wp:effectExtent l="0" t="0" r="0" b="635"/>
            <wp:wrapSquare wrapText="bothSides"/>
            <wp:docPr id="7" name="Imagen 7" descr="C:\Facebook\IMG_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3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1552" behindDoc="0" locked="0" layoutInCell="1" allowOverlap="1" wp14:anchorId="71186E00" wp14:editId="5140E03F">
            <wp:simplePos x="0" y="0"/>
            <wp:positionH relativeFrom="column">
              <wp:posOffset>2195195</wp:posOffset>
            </wp:positionH>
            <wp:positionV relativeFrom="paragraph">
              <wp:posOffset>37465</wp:posOffset>
            </wp:positionV>
            <wp:extent cx="3647440" cy="2431415"/>
            <wp:effectExtent l="0" t="0" r="0" b="6985"/>
            <wp:wrapSquare wrapText="bothSides"/>
            <wp:docPr id="1" name="Imagen 1" descr="C:\Facebook\IMG_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_3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F67">
        <w:rPr>
          <w:rFonts w:ascii="MS Reference Sans Serif" w:hAnsi="MS Reference Sans Serif"/>
          <w:sz w:val="24"/>
          <w:szCs w:val="24"/>
        </w:rPr>
        <w:t>Sintiendo como ciudadano los inconvenientes que traen las obras vial</w:t>
      </w:r>
      <w:r w:rsidR="00E10E83">
        <w:rPr>
          <w:rFonts w:ascii="MS Reference Sans Serif" w:hAnsi="MS Reference Sans Serif"/>
          <w:sz w:val="24"/>
          <w:szCs w:val="24"/>
        </w:rPr>
        <w:t xml:space="preserve">es que se realizan en la ciudad para </w:t>
      </w:r>
      <w:r w:rsidR="00D57F67">
        <w:rPr>
          <w:rFonts w:ascii="MS Reference Sans Serif" w:hAnsi="MS Reference Sans Serif"/>
          <w:sz w:val="24"/>
          <w:szCs w:val="24"/>
        </w:rPr>
        <w:t>implementar el Sistema Estratégico de Transporte Público de Popayán</w:t>
      </w:r>
      <w:r w:rsidR="000E6852">
        <w:rPr>
          <w:rFonts w:ascii="MS Reference Sans Serif" w:hAnsi="MS Reference Sans Serif"/>
          <w:sz w:val="24"/>
          <w:szCs w:val="24"/>
        </w:rPr>
        <w:t xml:space="preserve"> (</w:t>
      </w:r>
      <w:proofErr w:type="spellStart"/>
      <w:r w:rsidR="000E6852">
        <w:rPr>
          <w:rFonts w:ascii="MS Reference Sans Serif" w:hAnsi="MS Reference Sans Serif"/>
          <w:sz w:val="24"/>
          <w:szCs w:val="24"/>
        </w:rPr>
        <w:t>Set</w:t>
      </w:r>
      <w:r w:rsidR="008D2AAE">
        <w:rPr>
          <w:rFonts w:ascii="MS Reference Sans Serif" w:hAnsi="MS Reference Sans Serif"/>
          <w:sz w:val="24"/>
          <w:szCs w:val="24"/>
        </w:rPr>
        <w:t>p</w:t>
      </w:r>
      <w:proofErr w:type="spellEnd"/>
      <w:r w:rsidR="000E6852">
        <w:rPr>
          <w:rFonts w:ascii="MS Reference Sans Serif" w:hAnsi="MS Reference Sans Serif"/>
          <w:sz w:val="24"/>
          <w:szCs w:val="24"/>
        </w:rPr>
        <w:t>)</w:t>
      </w:r>
      <w:r w:rsidR="00D57F67">
        <w:rPr>
          <w:rFonts w:ascii="MS Reference Sans Serif" w:hAnsi="MS Reference Sans Serif"/>
          <w:sz w:val="24"/>
          <w:szCs w:val="24"/>
        </w:rPr>
        <w:t>, el alcalde Francisco Fuentes visitó la ca</w:t>
      </w:r>
      <w:r w:rsidR="00DC0151">
        <w:rPr>
          <w:rFonts w:ascii="MS Reference Sans Serif" w:hAnsi="MS Reference Sans Serif"/>
          <w:sz w:val="24"/>
          <w:szCs w:val="24"/>
        </w:rPr>
        <w:t xml:space="preserve">rrera </w:t>
      </w:r>
      <w:proofErr w:type="spellStart"/>
      <w:r w:rsidR="00DC0151">
        <w:rPr>
          <w:rFonts w:ascii="MS Reference Sans Serif" w:hAnsi="MS Reference Sans Serif"/>
          <w:sz w:val="24"/>
          <w:szCs w:val="24"/>
        </w:rPr>
        <w:t>6A</w:t>
      </w:r>
      <w:proofErr w:type="spellEnd"/>
      <w:r w:rsidR="00DC0151">
        <w:rPr>
          <w:rFonts w:ascii="MS Reference Sans Serif" w:hAnsi="MS Reference Sans Serif"/>
          <w:sz w:val="24"/>
          <w:szCs w:val="24"/>
        </w:rPr>
        <w:t xml:space="preserve"> </w:t>
      </w:r>
      <w:r w:rsidR="00D57F67">
        <w:rPr>
          <w:rFonts w:ascii="MS Reference Sans Serif" w:hAnsi="MS Reference Sans Serif"/>
          <w:sz w:val="24"/>
          <w:szCs w:val="24"/>
        </w:rPr>
        <w:t>y la calle 13</w:t>
      </w:r>
      <w:r w:rsidR="00475A45">
        <w:rPr>
          <w:rFonts w:ascii="MS Reference Sans Serif" w:hAnsi="MS Reference Sans Serif"/>
          <w:sz w:val="24"/>
          <w:szCs w:val="24"/>
        </w:rPr>
        <w:t xml:space="preserve"> para conocer los avances y las impresiones de la comunidad. </w:t>
      </w:r>
    </w:p>
    <w:p w:rsidR="00E10E83" w:rsidRDefault="008D7EB0" w:rsidP="00D57F6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“Nuestro deber es estar del lado de la </w:t>
      </w:r>
      <w:r w:rsidR="008D2AAE">
        <w:rPr>
          <w:rFonts w:ascii="MS Reference Sans Serif" w:hAnsi="MS Reference Sans Serif"/>
          <w:sz w:val="24"/>
          <w:szCs w:val="24"/>
        </w:rPr>
        <w:t>gente</w:t>
      </w:r>
      <w:r>
        <w:rPr>
          <w:rFonts w:ascii="MS Reference Sans Serif" w:hAnsi="MS Reference Sans Serif"/>
          <w:sz w:val="24"/>
          <w:szCs w:val="24"/>
        </w:rPr>
        <w:t>, aquí estamos visitándol</w:t>
      </w:r>
      <w:r w:rsidR="00497FE2">
        <w:rPr>
          <w:rFonts w:ascii="MS Reference Sans Serif" w:hAnsi="MS Reference Sans Serif"/>
          <w:sz w:val="24"/>
          <w:szCs w:val="24"/>
        </w:rPr>
        <w:t xml:space="preserve">a </w:t>
      </w:r>
      <w:r w:rsidR="00BE58BE">
        <w:rPr>
          <w:rFonts w:ascii="MS Reference Sans Serif" w:hAnsi="MS Reference Sans Serif"/>
          <w:sz w:val="24"/>
          <w:szCs w:val="24"/>
        </w:rPr>
        <w:t>y explic</w:t>
      </w:r>
      <w:r w:rsidR="005608D6">
        <w:rPr>
          <w:rFonts w:ascii="MS Reference Sans Serif" w:hAnsi="MS Reference Sans Serif"/>
          <w:sz w:val="24"/>
          <w:szCs w:val="24"/>
        </w:rPr>
        <w:t xml:space="preserve">ando </w:t>
      </w:r>
      <w:r w:rsidR="00923B49">
        <w:rPr>
          <w:rFonts w:ascii="MS Reference Sans Serif" w:hAnsi="MS Reference Sans Serif"/>
          <w:sz w:val="24"/>
          <w:szCs w:val="24"/>
        </w:rPr>
        <w:t>que</w:t>
      </w:r>
      <w:r w:rsidR="00DF389D">
        <w:rPr>
          <w:rFonts w:ascii="MS Reference Sans Serif" w:hAnsi="MS Reference Sans Serif"/>
          <w:sz w:val="24"/>
          <w:szCs w:val="24"/>
        </w:rPr>
        <w:t xml:space="preserve"> </w:t>
      </w:r>
      <w:r w:rsidR="00300786">
        <w:rPr>
          <w:rFonts w:ascii="MS Reference Sans Serif" w:hAnsi="MS Reference Sans Serif"/>
          <w:sz w:val="24"/>
          <w:szCs w:val="24"/>
        </w:rPr>
        <w:t xml:space="preserve">en la carrera </w:t>
      </w:r>
      <w:proofErr w:type="spellStart"/>
      <w:r w:rsidR="00300786">
        <w:rPr>
          <w:rFonts w:ascii="MS Reference Sans Serif" w:hAnsi="MS Reference Sans Serif"/>
          <w:sz w:val="24"/>
          <w:szCs w:val="24"/>
        </w:rPr>
        <w:t>6A</w:t>
      </w:r>
      <w:proofErr w:type="spellEnd"/>
      <w:r w:rsidR="00300786">
        <w:rPr>
          <w:rFonts w:ascii="MS Reference Sans Serif" w:hAnsi="MS Reference Sans Serif"/>
          <w:sz w:val="24"/>
          <w:szCs w:val="24"/>
        </w:rPr>
        <w:t xml:space="preserve">  </w:t>
      </w:r>
      <w:r w:rsidR="00DF389D">
        <w:rPr>
          <w:rFonts w:ascii="MS Reference Sans Serif" w:hAnsi="MS Reference Sans Serif"/>
          <w:sz w:val="24"/>
          <w:szCs w:val="24"/>
        </w:rPr>
        <w:t xml:space="preserve">solo </w:t>
      </w:r>
      <w:r w:rsidR="00B93A72">
        <w:rPr>
          <w:rFonts w:ascii="MS Reference Sans Serif" w:hAnsi="MS Reference Sans Serif"/>
          <w:sz w:val="24"/>
          <w:szCs w:val="24"/>
        </w:rPr>
        <w:t>falta la segunda capa de asfalt</w:t>
      </w:r>
      <w:r w:rsidR="00DF389D">
        <w:rPr>
          <w:rFonts w:ascii="MS Reference Sans Serif" w:hAnsi="MS Reference Sans Serif"/>
          <w:sz w:val="24"/>
          <w:szCs w:val="24"/>
        </w:rPr>
        <w:t xml:space="preserve">o, la cual se aplicará esta </w:t>
      </w:r>
      <w:r w:rsidR="004C7690">
        <w:rPr>
          <w:rFonts w:ascii="MS Reference Sans Serif" w:hAnsi="MS Reference Sans Serif"/>
          <w:sz w:val="24"/>
          <w:szCs w:val="24"/>
        </w:rPr>
        <w:t>esta semana</w:t>
      </w:r>
      <w:r w:rsidR="00300786">
        <w:rPr>
          <w:rFonts w:ascii="MS Reference Sans Serif" w:hAnsi="MS Reference Sans Serif"/>
          <w:sz w:val="24"/>
          <w:szCs w:val="24"/>
        </w:rPr>
        <w:t>. M</w:t>
      </w:r>
      <w:r w:rsidR="00DF389D">
        <w:rPr>
          <w:rFonts w:ascii="MS Reference Sans Serif" w:hAnsi="MS Reference Sans Serif"/>
          <w:sz w:val="24"/>
          <w:szCs w:val="24"/>
        </w:rPr>
        <w:t>ientras tanto</w:t>
      </w:r>
      <w:r w:rsidR="00300786">
        <w:rPr>
          <w:rFonts w:ascii="MS Reference Sans Serif" w:hAnsi="MS Reference Sans Serif"/>
          <w:sz w:val="24"/>
          <w:szCs w:val="24"/>
        </w:rPr>
        <w:t xml:space="preserve">, </w:t>
      </w:r>
      <w:r w:rsidR="00DF389D">
        <w:rPr>
          <w:rFonts w:ascii="MS Reference Sans Serif" w:hAnsi="MS Reference Sans Serif"/>
          <w:sz w:val="24"/>
          <w:szCs w:val="24"/>
        </w:rPr>
        <w:t xml:space="preserve">se avanza </w:t>
      </w:r>
      <w:r w:rsidR="00300786">
        <w:rPr>
          <w:rFonts w:ascii="MS Reference Sans Serif" w:hAnsi="MS Reference Sans Serif"/>
          <w:sz w:val="24"/>
          <w:szCs w:val="24"/>
        </w:rPr>
        <w:t>en trabajos d</w:t>
      </w:r>
      <w:r w:rsidR="00DF389D">
        <w:rPr>
          <w:rFonts w:ascii="MS Reference Sans Serif" w:hAnsi="MS Reference Sans Serif"/>
          <w:sz w:val="24"/>
          <w:szCs w:val="24"/>
        </w:rPr>
        <w:t xml:space="preserve">e espacio público </w:t>
      </w:r>
      <w:r w:rsidR="004C7690">
        <w:rPr>
          <w:rFonts w:ascii="MS Reference Sans Serif" w:hAnsi="MS Reference Sans Serif"/>
          <w:sz w:val="24"/>
          <w:szCs w:val="24"/>
        </w:rPr>
        <w:t>como andenes y sardineles</w:t>
      </w:r>
      <w:r w:rsidR="00300786">
        <w:rPr>
          <w:rFonts w:ascii="MS Reference Sans Serif" w:hAnsi="MS Reference Sans Serif"/>
          <w:sz w:val="24"/>
          <w:szCs w:val="24"/>
        </w:rPr>
        <w:t xml:space="preserve">; </w:t>
      </w:r>
      <w:r w:rsidR="004C7690">
        <w:rPr>
          <w:rFonts w:ascii="MS Reference Sans Serif" w:hAnsi="MS Reference Sans Serif"/>
          <w:sz w:val="24"/>
          <w:szCs w:val="24"/>
        </w:rPr>
        <w:t>confiamos que antes del viernes esta importante vía esté al servicio de todos los payaneses”, expresó el alcalde Fuentes.</w:t>
      </w:r>
    </w:p>
    <w:p w:rsidR="00D57F67" w:rsidRDefault="00D011CA" w:rsidP="00600E0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Si bien es cierto que los habitantes de este sector </w:t>
      </w:r>
      <w:r w:rsidR="00A53F43">
        <w:rPr>
          <w:rFonts w:ascii="MS Reference Sans Serif" w:hAnsi="MS Reference Sans Serif"/>
          <w:sz w:val="24"/>
          <w:szCs w:val="24"/>
        </w:rPr>
        <w:t xml:space="preserve">se vieron afectados por la obra, hoy ven que está a punto de ser terminada </w:t>
      </w:r>
      <w:r w:rsidR="003F3120">
        <w:rPr>
          <w:rFonts w:ascii="MS Reference Sans Serif" w:hAnsi="MS Reference Sans Serif"/>
          <w:sz w:val="24"/>
          <w:szCs w:val="24"/>
        </w:rPr>
        <w:t xml:space="preserve">y son conscientes que </w:t>
      </w:r>
      <w:proofErr w:type="gramStart"/>
      <w:r w:rsidR="00C57CF4">
        <w:rPr>
          <w:rFonts w:ascii="MS Reference Sans Serif" w:hAnsi="MS Reference Sans Serif"/>
          <w:sz w:val="24"/>
          <w:szCs w:val="24"/>
        </w:rPr>
        <w:lastRenderedPageBreak/>
        <w:t>se</w:t>
      </w:r>
      <w:proofErr w:type="gramEnd"/>
      <w:r w:rsidR="00C57CF4">
        <w:rPr>
          <w:rFonts w:ascii="MS Reference Sans Serif" w:hAnsi="MS Reference Sans Serif"/>
          <w:sz w:val="24"/>
          <w:szCs w:val="24"/>
        </w:rPr>
        <w:t xml:space="preserve"> </w:t>
      </w:r>
      <w:r w:rsidR="00600E07">
        <w:rPr>
          <w:rFonts w:ascii="MS Reference Sans Serif" w:hAnsi="MS Reference Sans Serif"/>
          <w:sz w:val="24"/>
          <w:szCs w:val="24"/>
        </w:rPr>
        <w:t xml:space="preserve">hizo </w:t>
      </w:r>
      <w:r w:rsidR="00C57CF4">
        <w:rPr>
          <w:rFonts w:ascii="MS Reference Sans Serif" w:hAnsi="MS Reference Sans Serif"/>
          <w:sz w:val="24"/>
          <w:szCs w:val="24"/>
        </w:rPr>
        <w:t>un buen trabajo con el cambio de redes</w:t>
      </w:r>
      <w:r w:rsidR="00202604">
        <w:rPr>
          <w:rFonts w:ascii="MS Reference Sans Serif" w:hAnsi="MS Reference Sans Serif"/>
          <w:sz w:val="24"/>
          <w:szCs w:val="24"/>
        </w:rPr>
        <w:t xml:space="preserve"> de acueducto y alcantarillado y </w:t>
      </w:r>
      <w:r w:rsidR="00C026D2">
        <w:rPr>
          <w:rFonts w:ascii="MS Reference Sans Serif" w:hAnsi="MS Reference Sans Serif"/>
          <w:sz w:val="24"/>
          <w:szCs w:val="24"/>
        </w:rPr>
        <w:t xml:space="preserve">el </w:t>
      </w:r>
      <w:r w:rsidR="00202604">
        <w:rPr>
          <w:rFonts w:ascii="MS Reference Sans Serif" w:hAnsi="MS Reference Sans Serif"/>
          <w:sz w:val="24"/>
          <w:szCs w:val="24"/>
        </w:rPr>
        <w:t>nuev</w:t>
      </w:r>
      <w:r w:rsidR="00600E07">
        <w:rPr>
          <w:rFonts w:ascii="MS Reference Sans Serif" w:hAnsi="MS Reference Sans Serif"/>
          <w:sz w:val="24"/>
          <w:szCs w:val="24"/>
        </w:rPr>
        <w:t>o pavimento.</w:t>
      </w:r>
    </w:p>
    <w:p w:rsidR="00600E07" w:rsidRDefault="00E02BD4" w:rsidP="00600E0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5648" behindDoc="0" locked="0" layoutInCell="1" allowOverlap="1" wp14:anchorId="4630B11D" wp14:editId="55077568">
            <wp:simplePos x="0" y="0"/>
            <wp:positionH relativeFrom="column">
              <wp:posOffset>2482850</wp:posOffset>
            </wp:positionH>
            <wp:positionV relativeFrom="paragraph">
              <wp:posOffset>-415290</wp:posOffset>
            </wp:positionV>
            <wp:extent cx="3279140" cy="2185670"/>
            <wp:effectExtent l="0" t="0" r="0" b="5080"/>
            <wp:wrapSquare wrapText="bothSides"/>
            <wp:docPr id="12" name="Imagen 12" descr="C:\Facebook\IMG_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IMG_3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E07">
        <w:rPr>
          <w:rFonts w:ascii="MS Reference Sans Serif" w:hAnsi="MS Reference Sans Serif"/>
          <w:sz w:val="24"/>
          <w:szCs w:val="24"/>
        </w:rPr>
        <w:t>“No ha sido fácil</w:t>
      </w:r>
      <w:r w:rsidR="009A1211">
        <w:rPr>
          <w:rFonts w:ascii="MS Reference Sans Serif" w:hAnsi="MS Reference Sans Serif"/>
          <w:sz w:val="24"/>
          <w:szCs w:val="24"/>
        </w:rPr>
        <w:t>,</w:t>
      </w:r>
      <w:r w:rsidR="00600E07">
        <w:rPr>
          <w:rFonts w:ascii="MS Reference Sans Serif" w:hAnsi="MS Reference Sans Serif"/>
          <w:sz w:val="24"/>
          <w:szCs w:val="24"/>
        </w:rPr>
        <w:t xml:space="preserve"> pero hoy ya vemos una luz en el camino </w:t>
      </w:r>
      <w:r w:rsidR="002A21A5">
        <w:rPr>
          <w:rFonts w:ascii="MS Reference Sans Serif" w:hAnsi="MS Reference Sans Serif"/>
          <w:sz w:val="24"/>
          <w:szCs w:val="24"/>
        </w:rPr>
        <w:t xml:space="preserve">para entregar esta </w:t>
      </w:r>
      <w:r w:rsidR="00600E07">
        <w:rPr>
          <w:rFonts w:ascii="MS Reference Sans Serif" w:hAnsi="MS Reference Sans Serif"/>
          <w:sz w:val="24"/>
          <w:szCs w:val="24"/>
        </w:rPr>
        <w:t>obra”</w:t>
      </w:r>
      <w:r w:rsidR="009A1211">
        <w:rPr>
          <w:rFonts w:ascii="MS Reference Sans Serif" w:hAnsi="MS Reference Sans Serif"/>
          <w:sz w:val="24"/>
          <w:szCs w:val="24"/>
        </w:rPr>
        <w:t>, agregó el mandatario.</w:t>
      </w:r>
    </w:p>
    <w:p w:rsidR="003C5C45" w:rsidRDefault="00E02BD4" w:rsidP="00600E0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3600" behindDoc="0" locked="0" layoutInCell="1" allowOverlap="1" wp14:anchorId="0C0A5DFE" wp14:editId="04C49598">
            <wp:simplePos x="0" y="0"/>
            <wp:positionH relativeFrom="column">
              <wp:posOffset>2487930</wp:posOffset>
            </wp:positionH>
            <wp:positionV relativeFrom="paragraph">
              <wp:posOffset>487680</wp:posOffset>
            </wp:positionV>
            <wp:extent cx="3279140" cy="2185670"/>
            <wp:effectExtent l="0" t="0" r="0" b="5080"/>
            <wp:wrapSquare wrapText="bothSides"/>
            <wp:docPr id="8" name="Imagen 8" descr="C:\Facebook\IMG_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4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C45">
        <w:rPr>
          <w:rFonts w:ascii="MS Reference Sans Serif" w:hAnsi="MS Reference Sans Serif"/>
          <w:sz w:val="24"/>
          <w:szCs w:val="24"/>
        </w:rPr>
        <w:t xml:space="preserve">En el sector de la calle 13, el alcalde Fuentes </w:t>
      </w:r>
      <w:r w:rsidR="00F329B1">
        <w:rPr>
          <w:rFonts w:ascii="MS Reference Sans Serif" w:hAnsi="MS Reference Sans Serif"/>
          <w:sz w:val="24"/>
          <w:szCs w:val="24"/>
        </w:rPr>
        <w:t xml:space="preserve">expresó que con todas las dificultades </w:t>
      </w:r>
      <w:r w:rsidR="00185763">
        <w:rPr>
          <w:rFonts w:ascii="MS Reference Sans Serif" w:hAnsi="MS Reference Sans Serif"/>
          <w:sz w:val="24"/>
          <w:szCs w:val="24"/>
        </w:rPr>
        <w:t>por el suelo húmedo y filtraciones</w:t>
      </w:r>
      <w:r w:rsidR="002862D8">
        <w:rPr>
          <w:rFonts w:ascii="MS Reference Sans Serif" w:hAnsi="MS Reference Sans Serif"/>
          <w:sz w:val="24"/>
          <w:szCs w:val="24"/>
        </w:rPr>
        <w:t xml:space="preserve"> de este lugar</w:t>
      </w:r>
      <w:r w:rsidR="00A92B4B">
        <w:rPr>
          <w:rFonts w:ascii="MS Reference Sans Serif" w:hAnsi="MS Reference Sans Serif"/>
          <w:sz w:val="24"/>
          <w:szCs w:val="24"/>
        </w:rPr>
        <w:t xml:space="preserve"> que se superaron</w:t>
      </w:r>
      <w:r w:rsidR="005A5365">
        <w:rPr>
          <w:rFonts w:ascii="MS Reference Sans Serif" w:hAnsi="MS Reference Sans Serif"/>
          <w:sz w:val="24"/>
          <w:szCs w:val="24"/>
        </w:rPr>
        <w:t xml:space="preserve">, las obras </w:t>
      </w:r>
      <w:r w:rsidR="00652BA0">
        <w:rPr>
          <w:rFonts w:ascii="MS Reference Sans Serif" w:hAnsi="MS Reference Sans Serif"/>
          <w:sz w:val="24"/>
          <w:szCs w:val="24"/>
        </w:rPr>
        <w:t>avanzan en un buen porcentaje.</w:t>
      </w:r>
    </w:p>
    <w:p w:rsidR="00652BA0" w:rsidRDefault="00652BA0" w:rsidP="00600E0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“Prácticamente </w:t>
      </w:r>
      <w:r w:rsidR="004A48A7">
        <w:rPr>
          <w:rFonts w:ascii="MS Reference Sans Serif" w:hAnsi="MS Reference Sans Serif"/>
          <w:sz w:val="24"/>
          <w:szCs w:val="24"/>
        </w:rPr>
        <w:t xml:space="preserve">el pavimento de las calles está casi completo, faltan </w:t>
      </w:r>
      <w:r w:rsidR="00E42C48">
        <w:rPr>
          <w:rFonts w:ascii="MS Reference Sans Serif" w:hAnsi="MS Reference Sans Serif"/>
          <w:sz w:val="24"/>
          <w:szCs w:val="24"/>
        </w:rPr>
        <w:t>algunos cruces para hacer obras adicionales y ya se trabaja en el espacio p</w:t>
      </w:r>
      <w:r w:rsidR="004D56B6">
        <w:rPr>
          <w:rFonts w:ascii="MS Reference Sans Serif" w:hAnsi="MS Reference Sans Serif"/>
          <w:sz w:val="24"/>
          <w:szCs w:val="24"/>
        </w:rPr>
        <w:t xml:space="preserve">úblico, </w:t>
      </w:r>
      <w:r w:rsidR="00334720">
        <w:rPr>
          <w:rFonts w:ascii="MS Reference Sans Serif" w:hAnsi="MS Reference Sans Serif"/>
          <w:sz w:val="24"/>
          <w:szCs w:val="24"/>
        </w:rPr>
        <w:t xml:space="preserve">para este sector </w:t>
      </w:r>
      <w:r w:rsidR="004D56B6">
        <w:rPr>
          <w:rFonts w:ascii="MS Reference Sans Serif" w:hAnsi="MS Reference Sans Serif"/>
          <w:sz w:val="24"/>
          <w:szCs w:val="24"/>
        </w:rPr>
        <w:t xml:space="preserve">hay un plazo perentorio hasta el 10 de diciembre, aspiramos que no se presenten dificultades técnicas </w:t>
      </w:r>
      <w:r w:rsidR="00334720">
        <w:rPr>
          <w:rFonts w:ascii="MS Reference Sans Serif" w:hAnsi="MS Reference Sans Serif"/>
          <w:sz w:val="24"/>
          <w:szCs w:val="24"/>
        </w:rPr>
        <w:t>para que la ciudad disfrute en fin de año de esta nueva vía”, indicó el burgomaestre.</w:t>
      </w:r>
    </w:p>
    <w:p w:rsidR="00334720" w:rsidRDefault="000E6852" w:rsidP="00600E0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Recordó que las obras del </w:t>
      </w:r>
      <w:proofErr w:type="spellStart"/>
      <w:r>
        <w:rPr>
          <w:rFonts w:ascii="MS Reference Sans Serif" w:hAnsi="MS Reference Sans Serif"/>
          <w:sz w:val="24"/>
          <w:szCs w:val="24"/>
        </w:rPr>
        <w:t>Set</w:t>
      </w:r>
      <w:r w:rsidR="0047655B">
        <w:rPr>
          <w:rFonts w:ascii="MS Reference Sans Serif" w:hAnsi="MS Reference Sans Serif"/>
          <w:sz w:val="24"/>
          <w:szCs w:val="24"/>
        </w:rPr>
        <w:t>p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 no tienen costo para los habitantes de Popayán por sistema de valorización, el aporte </w:t>
      </w:r>
      <w:r w:rsidR="00E412D8">
        <w:rPr>
          <w:rFonts w:ascii="MS Reference Sans Serif" w:hAnsi="MS Reference Sans Serif"/>
          <w:sz w:val="24"/>
          <w:szCs w:val="24"/>
        </w:rPr>
        <w:t xml:space="preserve">lo hacen el </w:t>
      </w:r>
      <w:r>
        <w:rPr>
          <w:rFonts w:ascii="MS Reference Sans Serif" w:hAnsi="MS Reference Sans Serif"/>
          <w:sz w:val="24"/>
          <w:szCs w:val="24"/>
        </w:rPr>
        <w:t>Gobierno Nacional y la Alcaldía Municipal.</w:t>
      </w:r>
      <w:r w:rsidR="00E412D8">
        <w:rPr>
          <w:rFonts w:ascii="MS Reference Sans Serif" w:hAnsi="MS Reference Sans Serif"/>
          <w:sz w:val="24"/>
          <w:szCs w:val="24"/>
        </w:rPr>
        <w:t xml:space="preserve"> </w:t>
      </w:r>
    </w:p>
    <w:p w:rsidR="00185763" w:rsidRDefault="001347FB" w:rsidP="00600E0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Leonardo González, comerciante de la calle 13, dijo que aunque su negocio </w:t>
      </w:r>
      <w:r w:rsidR="005C5F95">
        <w:rPr>
          <w:rFonts w:ascii="MS Reference Sans Serif" w:hAnsi="MS Reference Sans Serif"/>
          <w:sz w:val="24"/>
          <w:szCs w:val="24"/>
        </w:rPr>
        <w:t xml:space="preserve">(cerrajería) </w:t>
      </w:r>
      <w:r>
        <w:rPr>
          <w:rFonts w:ascii="MS Reference Sans Serif" w:hAnsi="MS Reference Sans Serif"/>
          <w:sz w:val="24"/>
          <w:szCs w:val="24"/>
        </w:rPr>
        <w:t xml:space="preserve">se ha visto afectado por </w:t>
      </w:r>
      <w:r w:rsidR="00D31CFD">
        <w:rPr>
          <w:rFonts w:ascii="MS Reference Sans Serif" w:hAnsi="MS Reference Sans Serif"/>
          <w:sz w:val="24"/>
          <w:szCs w:val="24"/>
        </w:rPr>
        <w:t>el cierre de las vías</w:t>
      </w:r>
      <w:r>
        <w:rPr>
          <w:rFonts w:ascii="MS Reference Sans Serif" w:hAnsi="MS Reference Sans Serif"/>
          <w:sz w:val="24"/>
          <w:szCs w:val="24"/>
        </w:rPr>
        <w:t xml:space="preserve">, </w:t>
      </w:r>
      <w:r w:rsidR="00611881">
        <w:rPr>
          <w:rFonts w:ascii="MS Reference Sans Serif" w:hAnsi="MS Reference Sans Serif"/>
          <w:sz w:val="24"/>
          <w:szCs w:val="24"/>
        </w:rPr>
        <w:t xml:space="preserve">este es un buen </w:t>
      </w:r>
      <w:r w:rsidR="00611881">
        <w:rPr>
          <w:rFonts w:ascii="MS Reference Sans Serif" w:hAnsi="MS Reference Sans Serif"/>
          <w:sz w:val="24"/>
          <w:szCs w:val="24"/>
        </w:rPr>
        <w:lastRenderedPageBreak/>
        <w:t xml:space="preserve">trabajo porque </w:t>
      </w:r>
      <w:r w:rsidR="00D31CFD">
        <w:rPr>
          <w:rFonts w:ascii="MS Reference Sans Serif" w:hAnsi="MS Reference Sans Serif"/>
          <w:sz w:val="24"/>
          <w:szCs w:val="24"/>
        </w:rPr>
        <w:t>ahora contará</w:t>
      </w:r>
      <w:r w:rsidR="00F60249">
        <w:rPr>
          <w:rFonts w:ascii="MS Reference Sans Serif" w:hAnsi="MS Reference Sans Serif"/>
          <w:sz w:val="24"/>
          <w:szCs w:val="24"/>
        </w:rPr>
        <w:t xml:space="preserve">n </w:t>
      </w:r>
      <w:r w:rsidR="00D31CFD">
        <w:rPr>
          <w:rFonts w:ascii="MS Reference Sans Serif" w:hAnsi="MS Reference Sans Serif"/>
          <w:sz w:val="24"/>
          <w:szCs w:val="24"/>
        </w:rPr>
        <w:t xml:space="preserve">con renovadas calles, </w:t>
      </w:r>
      <w:r w:rsidR="00611881">
        <w:rPr>
          <w:rFonts w:ascii="MS Reference Sans Serif" w:hAnsi="MS Reference Sans Serif"/>
          <w:sz w:val="24"/>
          <w:szCs w:val="24"/>
        </w:rPr>
        <w:t>“felic</w:t>
      </w:r>
      <w:r w:rsidR="00D31CFD">
        <w:rPr>
          <w:rFonts w:ascii="MS Reference Sans Serif" w:hAnsi="MS Reference Sans Serif"/>
          <w:sz w:val="24"/>
          <w:szCs w:val="24"/>
        </w:rPr>
        <w:t>i</w:t>
      </w:r>
      <w:r w:rsidR="00F60249">
        <w:rPr>
          <w:rFonts w:ascii="MS Reference Sans Serif" w:hAnsi="MS Reference Sans Serif"/>
          <w:sz w:val="24"/>
          <w:szCs w:val="24"/>
        </w:rPr>
        <w:t xml:space="preserve">to al Alcalde </w:t>
      </w:r>
      <w:r w:rsidR="007C74CE">
        <w:rPr>
          <w:rFonts w:ascii="MS Reference Sans Serif" w:hAnsi="MS Reference Sans Serif"/>
          <w:sz w:val="24"/>
          <w:szCs w:val="24"/>
        </w:rPr>
        <w:t xml:space="preserve">porque nos va a dejar unas excelentes </w:t>
      </w:r>
      <w:r w:rsidR="00B10F36">
        <w:rPr>
          <w:rFonts w:ascii="MS Reference Sans Serif" w:hAnsi="MS Reference Sans Serif"/>
          <w:sz w:val="24"/>
          <w:szCs w:val="24"/>
        </w:rPr>
        <w:t>vías</w:t>
      </w:r>
      <w:r w:rsidR="007C74CE">
        <w:rPr>
          <w:rFonts w:ascii="MS Reference Sans Serif" w:hAnsi="MS Reference Sans Serif"/>
          <w:sz w:val="24"/>
          <w:szCs w:val="24"/>
        </w:rPr>
        <w:t xml:space="preserve"> </w:t>
      </w:r>
      <w:r w:rsidR="00B10F36">
        <w:rPr>
          <w:rFonts w:ascii="MS Reference Sans Serif" w:hAnsi="MS Reference Sans Serif"/>
          <w:sz w:val="24"/>
          <w:szCs w:val="24"/>
        </w:rPr>
        <w:t xml:space="preserve">y </w:t>
      </w:r>
      <w:r w:rsidR="007C74CE">
        <w:rPr>
          <w:rFonts w:ascii="MS Reference Sans Serif" w:hAnsi="MS Reference Sans Serif"/>
          <w:sz w:val="24"/>
          <w:szCs w:val="24"/>
        </w:rPr>
        <w:t xml:space="preserve">nuestras </w:t>
      </w:r>
      <w:r w:rsidR="00B10F36">
        <w:rPr>
          <w:rFonts w:ascii="MS Reference Sans Serif" w:hAnsi="MS Reference Sans Serif"/>
          <w:sz w:val="24"/>
          <w:szCs w:val="24"/>
        </w:rPr>
        <w:t xml:space="preserve">casas </w:t>
      </w:r>
      <w:r w:rsidR="00F60249">
        <w:rPr>
          <w:rFonts w:ascii="MS Reference Sans Serif" w:hAnsi="MS Reference Sans Serif"/>
          <w:sz w:val="24"/>
          <w:szCs w:val="24"/>
        </w:rPr>
        <w:t xml:space="preserve">estarán </w:t>
      </w:r>
      <w:r w:rsidR="00B10F36">
        <w:rPr>
          <w:rFonts w:ascii="MS Reference Sans Serif" w:hAnsi="MS Reference Sans Serif"/>
          <w:sz w:val="24"/>
          <w:szCs w:val="24"/>
        </w:rPr>
        <w:t>más seguras</w:t>
      </w:r>
      <w:r w:rsidR="000D5607">
        <w:rPr>
          <w:rFonts w:ascii="MS Reference Sans Serif" w:hAnsi="MS Reference Sans Serif"/>
          <w:sz w:val="24"/>
          <w:szCs w:val="24"/>
        </w:rPr>
        <w:t>, tenemos que tener paciencia porque será una realidad</w:t>
      </w:r>
      <w:r w:rsidR="007C74CE">
        <w:rPr>
          <w:rFonts w:ascii="MS Reference Sans Serif" w:hAnsi="MS Reference Sans Serif"/>
          <w:sz w:val="24"/>
          <w:szCs w:val="24"/>
        </w:rPr>
        <w:t>”.</w:t>
      </w:r>
    </w:p>
    <w:p w:rsidR="00301ACF" w:rsidRDefault="00E02BD4" w:rsidP="00600E0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4624" behindDoc="0" locked="0" layoutInCell="1" allowOverlap="1" wp14:anchorId="3273CC22" wp14:editId="1F6AFA69">
            <wp:simplePos x="0" y="0"/>
            <wp:positionH relativeFrom="column">
              <wp:posOffset>41910</wp:posOffset>
            </wp:positionH>
            <wp:positionV relativeFrom="paragraph">
              <wp:posOffset>-711200</wp:posOffset>
            </wp:positionV>
            <wp:extent cx="2774315" cy="1849120"/>
            <wp:effectExtent l="0" t="0" r="6985" b="0"/>
            <wp:wrapSquare wrapText="bothSides"/>
            <wp:docPr id="9" name="Imagen 9" descr="C:\Facebook\IMG_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4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778">
        <w:rPr>
          <w:rFonts w:ascii="MS Reference Sans Serif" w:hAnsi="MS Reference Sans Serif"/>
          <w:sz w:val="24"/>
          <w:szCs w:val="24"/>
        </w:rPr>
        <w:t xml:space="preserve">El pavimento de la calle 13, según Víctor Rosero, </w:t>
      </w:r>
      <w:r w:rsidR="0047655B">
        <w:rPr>
          <w:rFonts w:ascii="MS Reference Sans Serif" w:hAnsi="MS Reference Sans Serif"/>
          <w:sz w:val="24"/>
          <w:szCs w:val="24"/>
        </w:rPr>
        <w:t xml:space="preserve">gerente de Movilidad Futura, </w:t>
      </w:r>
      <w:r w:rsidR="00941778">
        <w:rPr>
          <w:rFonts w:ascii="MS Reference Sans Serif" w:hAnsi="MS Reference Sans Serif"/>
          <w:sz w:val="24"/>
          <w:szCs w:val="24"/>
        </w:rPr>
        <w:t xml:space="preserve">está casi en un 90 por ciento, “el compromiso es entregar a la comunidad el 10 de diciembre de este año. </w:t>
      </w:r>
      <w:r w:rsidR="004B056C">
        <w:rPr>
          <w:rFonts w:ascii="MS Reference Sans Serif" w:hAnsi="MS Reference Sans Serif"/>
          <w:sz w:val="24"/>
          <w:szCs w:val="24"/>
        </w:rPr>
        <w:t>Hemos tenido incumplim</w:t>
      </w:r>
      <w:r w:rsidR="001D17B5">
        <w:rPr>
          <w:rFonts w:ascii="MS Reference Sans Serif" w:hAnsi="MS Reference Sans Serif"/>
          <w:sz w:val="24"/>
          <w:szCs w:val="24"/>
        </w:rPr>
        <w:t>iento por parte del contratista, por ello, lo estamos sancionando con una multa y exigiendo una nueva reprogramaci</w:t>
      </w:r>
      <w:r w:rsidR="00FD7945">
        <w:rPr>
          <w:rFonts w:ascii="MS Reference Sans Serif" w:hAnsi="MS Reference Sans Serif"/>
          <w:sz w:val="24"/>
          <w:szCs w:val="24"/>
        </w:rPr>
        <w:t xml:space="preserve">ón. </w:t>
      </w:r>
      <w:r w:rsidR="00301ACF">
        <w:rPr>
          <w:rFonts w:ascii="MS Reference Sans Serif" w:hAnsi="MS Reference Sans Serif"/>
          <w:sz w:val="24"/>
          <w:szCs w:val="24"/>
        </w:rPr>
        <w:t xml:space="preserve">Se citará al representante legal de la firma </w:t>
      </w:r>
      <w:proofErr w:type="spellStart"/>
      <w:r w:rsidR="00301ACF">
        <w:rPr>
          <w:rFonts w:ascii="MS Reference Sans Serif" w:hAnsi="MS Reference Sans Serif"/>
          <w:sz w:val="24"/>
          <w:szCs w:val="24"/>
        </w:rPr>
        <w:t>Agremezcla</w:t>
      </w:r>
      <w:proofErr w:type="spellEnd"/>
      <w:r w:rsidR="00301ACF">
        <w:rPr>
          <w:rFonts w:ascii="MS Reference Sans Serif" w:hAnsi="MS Reference Sans Serif"/>
          <w:sz w:val="24"/>
          <w:szCs w:val="24"/>
        </w:rPr>
        <w:t xml:space="preserve"> para que contrate más personal </w:t>
      </w:r>
      <w:r w:rsidR="00FD7945">
        <w:rPr>
          <w:rFonts w:ascii="MS Reference Sans Serif" w:hAnsi="MS Reference Sans Serif"/>
          <w:sz w:val="24"/>
          <w:szCs w:val="24"/>
        </w:rPr>
        <w:t xml:space="preserve">y adelante con rapidez </w:t>
      </w:r>
      <w:r w:rsidR="00301ACF">
        <w:rPr>
          <w:rFonts w:ascii="MS Reference Sans Serif" w:hAnsi="MS Reference Sans Serif"/>
          <w:sz w:val="24"/>
          <w:szCs w:val="24"/>
        </w:rPr>
        <w:t>las obras de espacio público</w:t>
      </w:r>
      <w:r w:rsidR="00FD7945">
        <w:rPr>
          <w:rFonts w:ascii="MS Reference Sans Serif" w:hAnsi="MS Reference Sans Serif"/>
          <w:sz w:val="24"/>
          <w:szCs w:val="24"/>
        </w:rPr>
        <w:t xml:space="preserve"> porque </w:t>
      </w:r>
      <w:r w:rsidR="00301ACF">
        <w:rPr>
          <w:rFonts w:ascii="MS Reference Sans Serif" w:hAnsi="MS Reference Sans Serif"/>
          <w:sz w:val="24"/>
          <w:szCs w:val="24"/>
        </w:rPr>
        <w:t xml:space="preserve">no tendrán más plazo </w:t>
      </w:r>
      <w:r w:rsidR="00FD7945">
        <w:rPr>
          <w:rFonts w:ascii="MS Reference Sans Serif" w:hAnsi="MS Reference Sans Serif"/>
          <w:sz w:val="24"/>
          <w:szCs w:val="24"/>
        </w:rPr>
        <w:t>para entregar la obra”.</w:t>
      </w:r>
    </w:p>
    <w:p w:rsidR="00185763" w:rsidRDefault="000657C3" w:rsidP="00600E0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6672" behindDoc="0" locked="0" layoutInCell="1" allowOverlap="1" wp14:anchorId="04009562" wp14:editId="256F7924">
            <wp:simplePos x="0" y="0"/>
            <wp:positionH relativeFrom="column">
              <wp:posOffset>4073525</wp:posOffset>
            </wp:positionH>
            <wp:positionV relativeFrom="paragraph">
              <wp:posOffset>182880</wp:posOffset>
            </wp:positionV>
            <wp:extent cx="1786890" cy="2680335"/>
            <wp:effectExtent l="0" t="0" r="3810" b="5715"/>
            <wp:wrapSquare wrapText="bothSides"/>
            <wp:docPr id="13" name="Imagen 13" descr="C:\Facebook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IMG_00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C48" w:rsidRPr="006206B9" w:rsidRDefault="00F703D5" w:rsidP="00191C48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 xml:space="preserve">Cámaras de seguridad </w:t>
      </w:r>
      <w:r w:rsidR="00364EDB">
        <w:rPr>
          <w:rFonts w:ascii="MS Reference Sans Serif" w:hAnsi="MS Reference Sans Serif"/>
          <w:b/>
          <w:sz w:val="30"/>
          <w:szCs w:val="30"/>
        </w:rPr>
        <w:t>se instalarán el próximo año</w:t>
      </w:r>
    </w:p>
    <w:p w:rsidR="003D22A0" w:rsidRDefault="00EA3F2A" w:rsidP="00EA3F2A">
      <w:pPr>
        <w:jc w:val="both"/>
        <w:rPr>
          <w:rFonts w:ascii="MS Reference Sans Serif" w:hAnsi="MS Reference Sans Serif"/>
          <w:sz w:val="24"/>
          <w:szCs w:val="24"/>
        </w:rPr>
      </w:pPr>
      <w:r w:rsidRPr="00EA3F2A">
        <w:rPr>
          <w:rFonts w:ascii="MS Reference Sans Serif" w:hAnsi="MS Reference Sans Serif"/>
          <w:sz w:val="24"/>
          <w:szCs w:val="24"/>
        </w:rPr>
        <w:t xml:space="preserve">Más celeridad en la </w:t>
      </w:r>
      <w:r>
        <w:rPr>
          <w:rFonts w:ascii="MS Reference Sans Serif" w:hAnsi="MS Reference Sans Serif"/>
          <w:sz w:val="24"/>
          <w:szCs w:val="24"/>
        </w:rPr>
        <w:t xml:space="preserve">contratación para la compra e instalación de las </w:t>
      </w:r>
      <w:r w:rsidRPr="00EA3F2A">
        <w:rPr>
          <w:rFonts w:ascii="MS Reference Sans Serif" w:hAnsi="MS Reference Sans Serif"/>
          <w:sz w:val="24"/>
          <w:szCs w:val="24"/>
        </w:rPr>
        <w:t>cámaras de vigilancia para la ciudad</w:t>
      </w:r>
      <w:r w:rsidR="00DE0926">
        <w:rPr>
          <w:rFonts w:ascii="MS Reference Sans Serif" w:hAnsi="MS Reference Sans Serif"/>
          <w:sz w:val="24"/>
          <w:szCs w:val="24"/>
        </w:rPr>
        <w:t>,</w:t>
      </w:r>
      <w:r w:rsidRPr="00EA3F2A">
        <w:rPr>
          <w:rFonts w:ascii="MS Reference Sans Serif" w:hAnsi="MS Reference Sans Serif"/>
          <w:sz w:val="24"/>
          <w:szCs w:val="24"/>
        </w:rPr>
        <w:t xml:space="preserve"> </w:t>
      </w:r>
      <w:r>
        <w:rPr>
          <w:rFonts w:ascii="MS Reference Sans Serif" w:hAnsi="MS Reference Sans Serif"/>
          <w:sz w:val="24"/>
          <w:szCs w:val="24"/>
        </w:rPr>
        <w:t>solicitó el a</w:t>
      </w:r>
      <w:r w:rsidRPr="00EA3F2A">
        <w:rPr>
          <w:rFonts w:ascii="MS Reference Sans Serif" w:hAnsi="MS Reference Sans Serif"/>
          <w:sz w:val="24"/>
          <w:szCs w:val="24"/>
        </w:rPr>
        <w:t>lcald</w:t>
      </w:r>
      <w:r>
        <w:rPr>
          <w:rFonts w:ascii="MS Reference Sans Serif" w:hAnsi="MS Reference Sans Serif"/>
          <w:sz w:val="24"/>
          <w:szCs w:val="24"/>
        </w:rPr>
        <w:t xml:space="preserve">e Francisco Fuentes </w:t>
      </w:r>
      <w:r w:rsidR="00D46F1C">
        <w:rPr>
          <w:rFonts w:ascii="MS Reference Sans Serif" w:hAnsi="MS Reference Sans Serif"/>
          <w:sz w:val="24"/>
          <w:szCs w:val="24"/>
        </w:rPr>
        <w:t>al Gobierno Nacional.</w:t>
      </w:r>
    </w:p>
    <w:p w:rsidR="00D46F1C" w:rsidRDefault="00D46F1C" w:rsidP="00EA3F2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“Hemos estado atentos a todos los procesos de esta contrataci</w:t>
      </w:r>
      <w:r w:rsidR="00DE0926">
        <w:rPr>
          <w:rFonts w:ascii="MS Reference Sans Serif" w:hAnsi="MS Reference Sans Serif"/>
          <w:sz w:val="24"/>
          <w:szCs w:val="24"/>
        </w:rPr>
        <w:t xml:space="preserve">ón </w:t>
      </w:r>
      <w:r w:rsidR="00924B9D">
        <w:rPr>
          <w:rFonts w:ascii="MS Reference Sans Serif" w:hAnsi="MS Reference Sans Serif"/>
          <w:sz w:val="24"/>
          <w:szCs w:val="24"/>
        </w:rPr>
        <w:t xml:space="preserve">con el fin de que </w:t>
      </w:r>
      <w:r w:rsidR="00DE0926">
        <w:rPr>
          <w:rFonts w:ascii="MS Reference Sans Serif" w:hAnsi="MS Reference Sans Serif"/>
          <w:sz w:val="24"/>
          <w:szCs w:val="24"/>
        </w:rPr>
        <w:t xml:space="preserve">se ejecute lo más pronto posible. </w:t>
      </w:r>
      <w:r w:rsidR="00DC5F0E">
        <w:rPr>
          <w:rFonts w:ascii="MS Reference Sans Serif" w:hAnsi="MS Reference Sans Serif"/>
          <w:sz w:val="24"/>
          <w:szCs w:val="24"/>
        </w:rPr>
        <w:t xml:space="preserve">Aunque se han presentado inconvenientes, seguimos en la ‘peregrinación’ </w:t>
      </w:r>
      <w:r w:rsidR="00DC5F0E">
        <w:rPr>
          <w:rFonts w:ascii="MS Reference Sans Serif" w:hAnsi="MS Reference Sans Serif"/>
          <w:sz w:val="24"/>
          <w:szCs w:val="24"/>
        </w:rPr>
        <w:lastRenderedPageBreak/>
        <w:t>para sacar adelante este proyecto</w:t>
      </w:r>
      <w:r w:rsidR="00957A43">
        <w:rPr>
          <w:rFonts w:ascii="MS Reference Sans Serif" w:hAnsi="MS Reference Sans Serif"/>
          <w:sz w:val="24"/>
          <w:szCs w:val="24"/>
        </w:rPr>
        <w:t xml:space="preserve"> que la administración municipal formuló </w:t>
      </w:r>
      <w:r w:rsidR="004E41F3">
        <w:rPr>
          <w:rFonts w:ascii="MS Reference Sans Serif" w:hAnsi="MS Reference Sans Serif"/>
          <w:sz w:val="24"/>
          <w:szCs w:val="24"/>
        </w:rPr>
        <w:t xml:space="preserve">y </w:t>
      </w:r>
      <w:r w:rsidR="00957A43">
        <w:rPr>
          <w:rFonts w:ascii="MS Reference Sans Serif" w:hAnsi="MS Reference Sans Serif"/>
          <w:sz w:val="24"/>
          <w:szCs w:val="24"/>
        </w:rPr>
        <w:t xml:space="preserve">llevó al </w:t>
      </w:r>
      <w:r w:rsidR="00ED4D9D" w:rsidRPr="00ED4D9D">
        <w:rPr>
          <w:rFonts w:ascii="MS Reference Sans Serif" w:hAnsi="MS Reference Sans Serif"/>
          <w:sz w:val="24"/>
          <w:szCs w:val="24"/>
        </w:rPr>
        <w:t>Fondo Nacional de Seguridad y Convivencia Ciudadana del Ministerio del Interior (</w:t>
      </w:r>
      <w:proofErr w:type="spellStart"/>
      <w:r w:rsidR="00ED4D9D" w:rsidRPr="00ED4D9D">
        <w:rPr>
          <w:rFonts w:ascii="MS Reference Sans Serif" w:hAnsi="MS Reference Sans Serif"/>
          <w:sz w:val="24"/>
          <w:szCs w:val="24"/>
        </w:rPr>
        <w:t>Fonsecon</w:t>
      </w:r>
      <w:proofErr w:type="spellEnd"/>
      <w:r w:rsidR="00ED4D9D" w:rsidRPr="00ED4D9D">
        <w:rPr>
          <w:rFonts w:ascii="MS Reference Sans Serif" w:hAnsi="MS Reference Sans Serif"/>
          <w:sz w:val="24"/>
          <w:szCs w:val="24"/>
        </w:rPr>
        <w:t>)</w:t>
      </w:r>
      <w:r w:rsidR="00ED4D9D">
        <w:rPr>
          <w:rFonts w:ascii="MS Reference Sans Serif" w:hAnsi="MS Reference Sans Serif"/>
          <w:sz w:val="24"/>
          <w:szCs w:val="24"/>
        </w:rPr>
        <w:t xml:space="preserve"> </w:t>
      </w:r>
      <w:r w:rsidR="00957A43">
        <w:rPr>
          <w:rFonts w:ascii="MS Reference Sans Serif" w:hAnsi="MS Reference Sans Serif"/>
          <w:sz w:val="24"/>
          <w:szCs w:val="24"/>
        </w:rPr>
        <w:t xml:space="preserve">para que se aprobaran </w:t>
      </w:r>
      <w:r w:rsidR="009A48E8">
        <w:rPr>
          <w:rFonts w:ascii="MS Reference Sans Serif" w:hAnsi="MS Reference Sans Serif"/>
          <w:sz w:val="24"/>
          <w:szCs w:val="24"/>
        </w:rPr>
        <w:t>2.083 millones de pesos</w:t>
      </w:r>
      <w:r w:rsidR="004C64C9">
        <w:rPr>
          <w:rFonts w:ascii="MS Reference Sans Serif" w:hAnsi="MS Reference Sans Serif"/>
          <w:sz w:val="24"/>
          <w:szCs w:val="24"/>
        </w:rPr>
        <w:t xml:space="preserve">. </w:t>
      </w:r>
      <w:proofErr w:type="spellStart"/>
      <w:r w:rsidR="004C64C9">
        <w:rPr>
          <w:rFonts w:ascii="MS Reference Sans Serif" w:hAnsi="MS Reference Sans Serif"/>
          <w:sz w:val="24"/>
          <w:szCs w:val="24"/>
        </w:rPr>
        <w:t>Fonsecon</w:t>
      </w:r>
      <w:proofErr w:type="spellEnd"/>
      <w:r w:rsidR="004C64C9">
        <w:rPr>
          <w:rFonts w:ascii="MS Reference Sans Serif" w:hAnsi="MS Reference Sans Serif"/>
          <w:sz w:val="24"/>
          <w:szCs w:val="24"/>
        </w:rPr>
        <w:t xml:space="preserve"> adjudicó el contrato al </w:t>
      </w:r>
      <w:r w:rsidR="004C64C9" w:rsidRPr="004C64C9">
        <w:rPr>
          <w:rFonts w:ascii="MS Reference Sans Serif" w:hAnsi="MS Reference Sans Serif"/>
          <w:sz w:val="24"/>
          <w:szCs w:val="24"/>
        </w:rPr>
        <w:t>Fondo Financiero de Proyectos de Desarrollo (</w:t>
      </w:r>
      <w:proofErr w:type="spellStart"/>
      <w:r w:rsidR="004C64C9">
        <w:rPr>
          <w:rFonts w:ascii="MS Reference Sans Serif" w:hAnsi="MS Reference Sans Serif"/>
          <w:sz w:val="24"/>
          <w:szCs w:val="24"/>
        </w:rPr>
        <w:t>Fonade</w:t>
      </w:r>
      <w:proofErr w:type="spellEnd"/>
      <w:r w:rsidR="004C64C9">
        <w:rPr>
          <w:rFonts w:ascii="MS Reference Sans Serif" w:hAnsi="MS Reference Sans Serif"/>
          <w:sz w:val="24"/>
          <w:szCs w:val="24"/>
        </w:rPr>
        <w:t>)</w:t>
      </w:r>
      <w:r w:rsidR="009A48E8">
        <w:rPr>
          <w:rFonts w:ascii="MS Reference Sans Serif" w:hAnsi="MS Reference Sans Serif"/>
          <w:sz w:val="24"/>
          <w:szCs w:val="24"/>
        </w:rPr>
        <w:t>”, explicó el mandatario local.</w:t>
      </w:r>
    </w:p>
    <w:p w:rsidR="009F49A4" w:rsidRDefault="004C64C9" w:rsidP="006B6B1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Pese a que </w:t>
      </w:r>
      <w:proofErr w:type="spellStart"/>
      <w:r w:rsidR="00957A43">
        <w:rPr>
          <w:rFonts w:ascii="MS Reference Sans Serif" w:hAnsi="MS Reference Sans Serif"/>
          <w:sz w:val="24"/>
          <w:szCs w:val="24"/>
        </w:rPr>
        <w:t>Fonade</w:t>
      </w:r>
      <w:proofErr w:type="spellEnd"/>
      <w:r w:rsidR="00957A43">
        <w:rPr>
          <w:rFonts w:ascii="MS Reference Sans Serif" w:hAnsi="MS Reference Sans Serif"/>
          <w:sz w:val="24"/>
          <w:szCs w:val="24"/>
        </w:rPr>
        <w:t xml:space="preserve"> renunció al término de la importación de las cámaras, </w:t>
      </w:r>
      <w:r>
        <w:rPr>
          <w:rFonts w:ascii="MS Reference Sans Serif" w:hAnsi="MS Reference Sans Serif"/>
          <w:sz w:val="24"/>
          <w:szCs w:val="24"/>
        </w:rPr>
        <w:t xml:space="preserve">el proyecto sigue vigente y será el </w:t>
      </w:r>
      <w:r w:rsidR="00BC3140">
        <w:rPr>
          <w:rFonts w:ascii="MS Reference Sans Serif" w:hAnsi="MS Reference Sans Serif"/>
          <w:sz w:val="24"/>
          <w:szCs w:val="24"/>
        </w:rPr>
        <w:t>Fondo de la Policía Nacional el que importe las cám</w:t>
      </w:r>
      <w:r w:rsidR="00922470">
        <w:rPr>
          <w:rFonts w:ascii="MS Reference Sans Serif" w:hAnsi="MS Reference Sans Serif"/>
          <w:sz w:val="24"/>
          <w:szCs w:val="24"/>
        </w:rPr>
        <w:t xml:space="preserve">aras, </w:t>
      </w:r>
      <w:r>
        <w:rPr>
          <w:rFonts w:ascii="MS Reference Sans Serif" w:hAnsi="MS Reference Sans Serif"/>
          <w:sz w:val="24"/>
          <w:szCs w:val="24"/>
        </w:rPr>
        <w:t>“</w:t>
      </w:r>
      <w:r w:rsidR="00922470">
        <w:rPr>
          <w:rFonts w:ascii="MS Reference Sans Serif" w:hAnsi="MS Reference Sans Serif"/>
          <w:sz w:val="24"/>
          <w:szCs w:val="24"/>
        </w:rPr>
        <w:t xml:space="preserve">el mes anterior firmamos una </w:t>
      </w:r>
      <w:r w:rsidR="00957A43">
        <w:rPr>
          <w:rFonts w:ascii="MS Reference Sans Serif" w:hAnsi="MS Reference Sans Serif"/>
          <w:sz w:val="24"/>
          <w:szCs w:val="24"/>
        </w:rPr>
        <w:t>ampliación de la ejecutoria en el plazo de este convenio</w:t>
      </w:r>
      <w:r w:rsidR="006B6B16">
        <w:rPr>
          <w:rFonts w:ascii="MS Reference Sans Serif" w:hAnsi="MS Reference Sans Serif"/>
          <w:sz w:val="24"/>
          <w:szCs w:val="24"/>
        </w:rPr>
        <w:t xml:space="preserve"> que será </w:t>
      </w:r>
      <w:r w:rsidR="00957A43">
        <w:rPr>
          <w:rFonts w:ascii="MS Reference Sans Serif" w:hAnsi="MS Reference Sans Serif"/>
          <w:sz w:val="24"/>
          <w:szCs w:val="24"/>
        </w:rPr>
        <w:t>hasta el mes de junio</w:t>
      </w:r>
      <w:r w:rsidR="003E1B37">
        <w:rPr>
          <w:rFonts w:ascii="MS Reference Sans Serif" w:hAnsi="MS Reference Sans Serif"/>
          <w:sz w:val="24"/>
          <w:szCs w:val="24"/>
        </w:rPr>
        <w:t xml:space="preserve"> del año 2014</w:t>
      </w:r>
      <w:r w:rsidR="006B6B16">
        <w:rPr>
          <w:rFonts w:ascii="MS Reference Sans Serif" w:hAnsi="MS Reference Sans Serif"/>
          <w:sz w:val="24"/>
          <w:szCs w:val="24"/>
        </w:rPr>
        <w:t>, es decir</w:t>
      </w:r>
      <w:r w:rsidR="00107630">
        <w:rPr>
          <w:rFonts w:ascii="MS Reference Sans Serif" w:hAnsi="MS Reference Sans Serif"/>
          <w:sz w:val="24"/>
          <w:szCs w:val="24"/>
        </w:rPr>
        <w:t>,</w:t>
      </w:r>
      <w:r w:rsidR="006B6B16">
        <w:rPr>
          <w:rFonts w:ascii="MS Reference Sans Serif" w:hAnsi="MS Reference Sans Serif"/>
          <w:sz w:val="24"/>
          <w:szCs w:val="24"/>
        </w:rPr>
        <w:t xml:space="preserve"> que a partir del segundo semestre </w:t>
      </w:r>
      <w:r w:rsidR="00107630">
        <w:rPr>
          <w:rFonts w:ascii="MS Reference Sans Serif" w:hAnsi="MS Reference Sans Serif"/>
          <w:sz w:val="24"/>
          <w:szCs w:val="24"/>
        </w:rPr>
        <w:t>del próximo año</w:t>
      </w:r>
      <w:r w:rsidR="006B6B16">
        <w:rPr>
          <w:rFonts w:ascii="MS Reference Sans Serif" w:hAnsi="MS Reference Sans Serif"/>
          <w:sz w:val="24"/>
          <w:szCs w:val="24"/>
        </w:rPr>
        <w:t xml:space="preserve">, la ciudad tendrá las cámaras de seguridad”, subrayó el alcalde Fuentes. </w:t>
      </w:r>
      <w:r w:rsidR="00957A43">
        <w:rPr>
          <w:rFonts w:ascii="MS Reference Sans Serif" w:hAnsi="MS Reference Sans Serif"/>
          <w:sz w:val="24"/>
          <w:szCs w:val="24"/>
        </w:rPr>
        <w:t xml:space="preserve"> </w:t>
      </w:r>
    </w:p>
    <w:p w:rsidR="009A202C" w:rsidRDefault="009A202C" w:rsidP="006B6B1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alcalde reiteró que estará vigilante a este proceso y espera que no se presenten más inconvenientes </w:t>
      </w:r>
      <w:r w:rsidR="00343924">
        <w:rPr>
          <w:rFonts w:ascii="MS Reference Sans Serif" w:hAnsi="MS Reference Sans Serif"/>
          <w:sz w:val="24"/>
          <w:szCs w:val="24"/>
        </w:rPr>
        <w:t xml:space="preserve">porque en su plan de gobierno, una de sus </w:t>
      </w:r>
      <w:r w:rsidR="00343924" w:rsidRPr="00343924">
        <w:rPr>
          <w:rFonts w:ascii="MS Reference Sans Serif" w:hAnsi="MS Reference Sans Serif"/>
          <w:sz w:val="24"/>
          <w:szCs w:val="24"/>
        </w:rPr>
        <w:t>prioridad</w:t>
      </w:r>
      <w:r w:rsidR="00343924">
        <w:rPr>
          <w:rFonts w:ascii="MS Reference Sans Serif" w:hAnsi="MS Reference Sans Serif"/>
          <w:sz w:val="24"/>
          <w:szCs w:val="24"/>
        </w:rPr>
        <w:t xml:space="preserve">es es </w:t>
      </w:r>
      <w:r w:rsidR="00343924" w:rsidRPr="00343924">
        <w:rPr>
          <w:rFonts w:ascii="MS Reference Sans Serif" w:hAnsi="MS Reference Sans Serif"/>
          <w:sz w:val="24"/>
          <w:szCs w:val="24"/>
        </w:rPr>
        <w:t>la seguridad ciudadana</w:t>
      </w:r>
      <w:r w:rsidR="00343924">
        <w:rPr>
          <w:rFonts w:ascii="MS Reference Sans Serif" w:hAnsi="MS Reference Sans Serif"/>
          <w:sz w:val="24"/>
          <w:szCs w:val="24"/>
        </w:rPr>
        <w:t>.</w:t>
      </w:r>
    </w:p>
    <w:p w:rsidR="0064097D" w:rsidRPr="00BF5455" w:rsidRDefault="000657C3" w:rsidP="00BF5455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9744" behindDoc="0" locked="0" layoutInCell="1" allowOverlap="1" wp14:anchorId="1148D6B2" wp14:editId="32611BD1">
            <wp:simplePos x="0" y="0"/>
            <wp:positionH relativeFrom="column">
              <wp:posOffset>2908935</wp:posOffset>
            </wp:positionH>
            <wp:positionV relativeFrom="paragraph">
              <wp:posOffset>705485</wp:posOffset>
            </wp:positionV>
            <wp:extent cx="2743200" cy="1828800"/>
            <wp:effectExtent l="0" t="0" r="0" b="0"/>
            <wp:wrapSquare wrapText="bothSides"/>
            <wp:docPr id="16" name="Imagen 16" descr="C:\Facebook\IMG_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Facebook\IMG_3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7696" behindDoc="0" locked="0" layoutInCell="1" allowOverlap="1" wp14:anchorId="714C241E" wp14:editId="11129773">
            <wp:simplePos x="0" y="0"/>
            <wp:positionH relativeFrom="column">
              <wp:posOffset>-20955</wp:posOffset>
            </wp:positionH>
            <wp:positionV relativeFrom="paragraph">
              <wp:posOffset>702945</wp:posOffset>
            </wp:positionV>
            <wp:extent cx="2931160" cy="1953260"/>
            <wp:effectExtent l="0" t="0" r="2540" b="8890"/>
            <wp:wrapSquare wrapText="bothSides"/>
            <wp:docPr id="14" name="Imagen 14" descr="C:\Facebook\IMG_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acebook\IMG_3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583" w:rsidRPr="00BF5455">
        <w:rPr>
          <w:rFonts w:ascii="MS Reference Sans Serif" w:hAnsi="MS Reference Sans Serif"/>
          <w:b/>
          <w:sz w:val="30"/>
          <w:szCs w:val="30"/>
        </w:rPr>
        <w:t xml:space="preserve">Secretaría de Gobierno </w:t>
      </w:r>
      <w:r w:rsidR="00BF5455" w:rsidRPr="00BF5455">
        <w:rPr>
          <w:rFonts w:ascii="MS Reference Sans Serif" w:hAnsi="MS Reference Sans Serif"/>
          <w:b/>
          <w:sz w:val="30"/>
          <w:szCs w:val="30"/>
        </w:rPr>
        <w:t>incrementa operativos a establecimientos nocturnos</w:t>
      </w:r>
    </w:p>
    <w:p w:rsidR="00C46779" w:rsidRDefault="00BF5455" w:rsidP="006B6B1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Un </w:t>
      </w:r>
      <w:r w:rsidRPr="00BF5455">
        <w:rPr>
          <w:rFonts w:ascii="MS Reference Sans Serif" w:hAnsi="MS Reference Sans Serif"/>
          <w:sz w:val="24"/>
          <w:szCs w:val="24"/>
        </w:rPr>
        <w:t>establecimiento cerrado por no cumplir co</w:t>
      </w:r>
      <w:r w:rsidR="004041BA">
        <w:rPr>
          <w:rFonts w:ascii="MS Reference Sans Serif" w:hAnsi="MS Reference Sans Serif"/>
          <w:sz w:val="24"/>
          <w:szCs w:val="24"/>
        </w:rPr>
        <w:t xml:space="preserve">n </w:t>
      </w:r>
      <w:r w:rsidR="003D2DF3">
        <w:rPr>
          <w:rFonts w:ascii="MS Reference Sans Serif" w:hAnsi="MS Reference Sans Serif"/>
          <w:sz w:val="24"/>
          <w:szCs w:val="24"/>
        </w:rPr>
        <w:t xml:space="preserve">los documentos exigidos para su </w:t>
      </w:r>
      <w:r w:rsidR="004041BA">
        <w:rPr>
          <w:rFonts w:ascii="MS Reference Sans Serif" w:hAnsi="MS Reference Sans Serif"/>
          <w:sz w:val="24"/>
          <w:szCs w:val="24"/>
        </w:rPr>
        <w:t>funcionamiento</w:t>
      </w:r>
      <w:r w:rsidR="00976E98">
        <w:rPr>
          <w:rFonts w:ascii="MS Reference Sans Serif" w:hAnsi="MS Reference Sans Serif"/>
          <w:sz w:val="24"/>
          <w:szCs w:val="24"/>
        </w:rPr>
        <w:t xml:space="preserve">, </w:t>
      </w:r>
      <w:r w:rsidR="00C76948">
        <w:rPr>
          <w:rFonts w:ascii="MS Reference Sans Serif" w:hAnsi="MS Reference Sans Serif"/>
          <w:sz w:val="24"/>
          <w:szCs w:val="24"/>
        </w:rPr>
        <w:t xml:space="preserve">dejó el </w:t>
      </w:r>
      <w:r w:rsidRPr="00BF5455">
        <w:rPr>
          <w:rFonts w:ascii="MS Reference Sans Serif" w:hAnsi="MS Reference Sans Serif"/>
          <w:sz w:val="24"/>
          <w:szCs w:val="24"/>
        </w:rPr>
        <w:t>operativo de control a establecimientos nocturnos</w:t>
      </w:r>
      <w:r>
        <w:rPr>
          <w:rFonts w:ascii="MS Reference Sans Serif" w:hAnsi="MS Reference Sans Serif"/>
          <w:sz w:val="24"/>
          <w:szCs w:val="24"/>
        </w:rPr>
        <w:t xml:space="preserve"> que realizó el pasado fin </w:t>
      </w:r>
      <w:r>
        <w:rPr>
          <w:rFonts w:ascii="MS Reference Sans Serif" w:hAnsi="MS Reference Sans Serif"/>
          <w:sz w:val="24"/>
          <w:szCs w:val="24"/>
        </w:rPr>
        <w:lastRenderedPageBreak/>
        <w:t>de semana la Secretaría de Gobierno en apoyo con las secretarías de Salud</w:t>
      </w:r>
      <w:r w:rsidR="00DE5181">
        <w:rPr>
          <w:rFonts w:ascii="MS Reference Sans Serif" w:hAnsi="MS Reference Sans Serif"/>
          <w:sz w:val="24"/>
          <w:szCs w:val="24"/>
        </w:rPr>
        <w:t xml:space="preserve"> y </w:t>
      </w:r>
      <w:r>
        <w:rPr>
          <w:rFonts w:ascii="MS Reference Sans Serif" w:hAnsi="MS Reference Sans Serif"/>
          <w:sz w:val="24"/>
          <w:szCs w:val="24"/>
        </w:rPr>
        <w:t>Tránsito</w:t>
      </w:r>
      <w:r w:rsidR="00DE5181">
        <w:rPr>
          <w:rFonts w:ascii="MS Reference Sans Serif" w:hAnsi="MS Reference Sans Serif"/>
          <w:sz w:val="24"/>
          <w:szCs w:val="24"/>
        </w:rPr>
        <w:t xml:space="preserve"> municipal</w:t>
      </w:r>
      <w:r w:rsidR="004041BA">
        <w:rPr>
          <w:rFonts w:ascii="MS Reference Sans Serif" w:hAnsi="MS Reference Sans Serif"/>
          <w:sz w:val="24"/>
          <w:szCs w:val="24"/>
        </w:rPr>
        <w:t xml:space="preserve">, </w:t>
      </w:r>
      <w:r w:rsidR="008319D5">
        <w:rPr>
          <w:rFonts w:ascii="MS Reference Sans Serif" w:hAnsi="MS Reference Sans Serif"/>
          <w:sz w:val="24"/>
          <w:szCs w:val="24"/>
        </w:rPr>
        <w:t xml:space="preserve">la </w:t>
      </w:r>
      <w:r w:rsidR="00A56FE9">
        <w:rPr>
          <w:rFonts w:ascii="MS Reference Sans Serif" w:hAnsi="MS Reference Sans Serif"/>
          <w:sz w:val="24"/>
          <w:szCs w:val="24"/>
        </w:rPr>
        <w:t xml:space="preserve">Oficina Asesora de Planeación, </w:t>
      </w:r>
      <w:r w:rsidR="008319D5">
        <w:rPr>
          <w:rFonts w:ascii="MS Reference Sans Serif" w:hAnsi="MS Reference Sans Serif"/>
          <w:sz w:val="24"/>
          <w:szCs w:val="24"/>
        </w:rPr>
        <w:t xml:space="preserve">la </w:t>
      </w:r>
      <w:r w:rsidR="004041BA">
        <w:rPr>
          <w:rFonts w:ascii="MS Reference Sans Serif" w:hAnsi="MS Reference Sans Serif"/>
          <w:sz w:val="24"/>
          <w:szCs w:val="24"/>
        </w:rPr>
        <w:t>P</w:t>
      </w:r>
      <w:r w:rsidR="004041BA" w:rsidRPr="004041BA">
        <w:rPr>
          <w:rFonts w:ascii="MS Reference Sans Serif" w:hAnsi="MS Reference Sans Serif"/>
          <w:sz w:val="24"/>
          <w:szCs w:val="24"/>
        </w:rPr>
        <w:t>olicía</w:t>
      </w:r>
      <w:r w:rsidR="004041BA">
        <w:rPr>
          <w:rFonts w:ascii="MS Reference Sans Serif" w:hAnsi="MS Reference Sans Serif"/>
          <w:sz w:val="24"/>
          <w:szCs w:val="24"/>
        </w:rPr>
        <w:t xml:space="preserve"> Metropolitana y </w:t>
      </w:r>
      <w:r w:rsidR="008319D5">
        <w:rPr>
          <w:rFonts w:ascii="MS Reference Sans Serif" w:hAnsi="MS Reference Sans Serif"/>
          <w:sz w:val="24"/>
          <w:szCs w:val="24"/>
        </w:rPr>
        <w:t xml:space="preserve">el </w:t>
      </w:r>
      <w:r w:rsidR="004041BA" w:rsidRPr="004041BA">
        <w:rPr>
          <w:rFonts w:ascii="MS Reference Sans Serif" w:hAnsi="MS Reference Sans Serif"/>
          <w:sz w:val="24"/>
          <w:szCs w:val="24"/>
        </w:rPr>
        <w:t>Cuerpo de Bomberos</w:t>
      </w:r>
      <w:r w:rsidR="00222216">
        <w:rPr>
          <w:rFonts w:ascii="MS Reference Sans Serif" w:hAnsi="MS Reference Sans Serif"/>
          <w:sz w:val="24"/>
          <w:szCs w:val="24"/>
        </w:rPr>
        <w:t>.</w:t>
      </w:r>
    </w:p>
    <w:p w:rsidR="00222216" w:rsidRDefault="000657C3" w:rsidP="006B6B1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1792" behindDoc="0" locked="0" layoutInCell="1" allowOverlap="1" wp14:anchorId="5AA57E3D" wp14:editId="19E8C68D">
            <wp:simplePos x="0" y="0"/>
            <wp:positionH relativeFrom="column">
              <wp:posOffset>3022600</wp:posOffset>
            </wp:positionH>
            <wp:positionV relativeFrom="paragraph">
              <wp:posOffset>238760</wp:posOffset>
            </wp:positionV>
            <wp:extent cx="3002280" cy="2001520"/>
            <wp:effectExtent l="0" t="0" r="7620" b="0"/>
            <wp:wrapSquare wrapText="bothSides"/>
            <wp:docPr id="18" name="Imagen 18" descr="C:\Facebook\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Facebook\IMG_37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0768" behindDoc="0" locked="0" layoutInCell="1" allowOverlap="1" wp14:anchorId="35354140" wp14:editId="5714F91C">
            <wp:simplePos x="0" y="0"/>
            <wp:positionH relativeFrom="column">
              <wp:posOffset>6985</wp:posOffset>
            </wp:positionH>
            <wp:positionV relativeFrom="paragraph">
              <wp:posOffset>243840</wp:posOffset>
            </wp:positionV>
            <wp:extent cx="3006090" cy="2004060"/>
            <wp:effectExtent l="0" t="0" r="3810" b="0"/>
            <wp:wrapSquare wrapText="bothSides"/>
            <wp:docPr id="17" name="Imagen 17" descr="C:\Facebook\IMG_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Facebook\IMG_3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779">
        <w:rPr>
          <w:rFonts w:ascii="MS Reference Sans Serif" w:hAnsi="MS Reference Sans Serif"/>
          <w:sz w:val="24"/>
          <w:szCs w:val="24"/>
        </w:rPr>
        <w:t xml:space="preserve">“El objetivo principal de estos operativos es garantizar a los ciudadanos </w:t>
      </w:r>
      <w:r w:rsidR="00CE1B09">
        <w:rPr>
          <w:rFonts w:ascii="MS Reference Sans Serif" w:hAnsi="MS Reference Sans Serif"/>
          <w:sz w:val="24"/>
          <w:szCs w:val="24"/>
        </w:rPr>
        <w:t xml:space="preserve">sitios de esparcimiento que cumplan con toda la </w:t>
      </w:r>
      <w:r w:rsidR="008367B8">
        <w:rPr>
          <w:rFonts w:ascii="MS Reference Sans Serif" w:hAnsi="MS Reference Sans Serif"/>
          <w:sz w:val="24"/>
          <w:szCs w:val="24"/>
        </w:rPr>
        <w:t>reglamentaci</w:t>
      </w:r>
      <w:r w:rsidR="00976E98">
        <w:rPr>
          <w:rFonts w:ascii="MS Reference Sans Serif" w:hAnsi="MS Reference Sans Serif"/>
          <w:sz w:val="24"/>
          <w:szCs w:val="24"/>
        </w:rPr>
        <w:t xml:space="preserve">ón establecida por </w:t>
      </w:r>
      <w:r w:rsidR="00D14CCF">
        <w:rPr>
          <w:rFonts w:ascii="MS Reference Sans Serif" w:hAnsi="MS Reference Sans Serif"/>
          <w:sz w:val="24"/>
          <w:szCs w:val="24"/>
        </w:rPr>
        <w:t>el Gobierno</w:t>
      </w:r>
      <w:r w:rsidR="001F779C">
        <w:rPr>
          <w:rFonts w:ascii="MS Reference Sans Serif" w:hAnsi="MS Reference Sans Serif"/>
          <w:sz w:val="24"/>
          <w:szCs w:val="24"/>
        </w:rPr>
        <w:t xml:space="preserve">, </w:t>
      </w:r>
      <w:r w:rsidR="00D14CCF">
        <w:rPr>
          <w:rFonts w:ascii="MS Reference Sans Serif" w:hAnsi="MS Reference Sans Serif"/>
          <w:sz w:val="24"/>
          <w:szCs w:val="24"/>
        </w:rPr>
        <w:t xml:space="preserve">se hizo un </w:t>
      </w:r>
      <w:r w:rsidR="001F779C">
        <w:rPr>
          <w:rFonts w:ascii="MS Reference Sans Serif" w:hAnsi="MS Reference Sans Serif"/>
          <w:sz w:val="24"/>
          <w:szCs w:val="24"/>
        </w:rPr>
        <w:t xml:space="preserve">operativo </w:t>
      </w:r>
      <w:r w:rsidR="007A38C3">
        <w:rPr>
          <w:rFonts w:ascii="MS Reference Sans Serif" w:hAnsi="MS Reference Sans Serif"/>
          <w:sz w:val="24"/>
          <w:szCs w:val="24"/>
        </w:rPr>
        <w:t>con casi 300 hombres de la Policía distribuidos</w:t>
      </w:r>
      <w:r w:rsidR="00D14CCF">
        <w:rPr>
          <w:rFonts w:ascii="MS Reference Sans Serif" w:hAnsi="MS Reference Sans Serif"/>
          <w:sz w:val="24"/>
          <w:szCs w:val="24"/>
        </w:rPr>
        <w:t xml:space="preserve"> en varios frentes</w:t>
      </w:r>
      <w:r w:rsidR="00A87AFC">
        <w:rPr>
          <w:rFonts w:ascii="MS Reference Sans Serif" w:hAnsi="MS Reference Sans Serif"/>
          <w:sz w:val="24"/>
          <w:szCs w:val="24"/>
        </w:rPr>
        <w:t xml:space="preserve">, todo esto para evitar </w:t>
      </w:r>
      <w:r w:rsidR="00C06C2F">
        <w:rPr>
          <w:rFonts w:ascii="MS Reference Sans Serif" w:hAnsi="MS Reference Sans Serif"/>
          <w:sz w:val="24"/>
          <w:szCs w:val="24"/>
        </w:rPr>
        <w:t xml:space="preserve">también </w:t>
      </w:r>
      <w:r w:rsidR="00A87AFC">
        <w:rPr>
          <w:rFonts w:ascii="MS Reference Sans Serif" w:hAnsi="MS Reference Sans Serif"/>
          <w:sz w:val="24"/>
          <w:szCs w:val="24"/>
        </w:rPr>
        <w:t xml:space="preserve">que hayan menores </w:t>
      </w:r>
      <w:r w:rsidR="008C2E27">
        <w:rPr>
          <w:rFonts w:ascii="MS Reference Sans Serif" w:hAnsi="MS Reference Sans Serif"/>
          <w:sz w:val="24"/>
          <w:szCs w:val="24"/>
        </w:rPr>
        <w:t xml:space="preserve">de edad </w:t>
      </w:r>
      <w:r w:rsidR="00A87AFC">
        <w:rPr>
          <w:rFonts w:ascii="MS Reference Sans Serif" w:hAnsi="MS Reference Sans Serif"/>
          <w:sz w:val="24"/>
          <w:szCs w:val="24"/>
        </w:rPr>
        <w:t xml:space="preserve">en </w:t>
      </w:r>
      <w:r w:rsidR="00BD69C7">
        <w:rPr>
          <w:rFonts w:ascii="MS Reference Sans Serif" w:hAnsi="MS Reference Sans Serif"/>
          <w:sz w:val="24"/>
          <w:szCs w:val="24"/>
        </w:rPr>
        <w:t xml:space="preserve">bares y discotecas”, </w:t>
      </w:r>
      <w:r w:rsidR="00D05D61">
        <w:rPr>
          <w:rFonts w:ascii="MS Reference Sans Serif" w:hAnsi="MS Reference Sans Serif"/>
          <w:sz w:val="24"/>
          <w:szCs w:val="24"/>
        </w:rPr>
        <w:t>indicó el secretario de Gobierno, Nino Andrés Erazo.</w:t>
      </w:r>
    </w:p>
    <w:p w:rsidR="008F5AA7" w:rsidRDefault="008F5AA7" w:rsidP="008F5AA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funcionario dijo que </w:t>
      </w:r>
      <w:r w:rsidR="00C76948">
        <w:rPr>
          <w:rFonts w:ascii="MS Reference Sans Serif" w:hAnsi="MS Reference Sans Serif"/>
          <w:sz w:val="24"/>
          <w:szCs w:val="24"/>
        </w:rPr>
        <w:t xml:space="preserve">la discoteca </w:t>
      </w:r>
      <w:proofErr w:type="spellStart"/>
      <w:r w:rsidRPr="008F5AA7">
        <w:rPr>
          <w:rFonts w:ascii="MS Reference Sans Serif" w:hAnsi="MS Reference Sans Serif"/>
          <w:sz w:val="24"/>
          <w:szCs w:val="24"/>
        </w:rPr>
        <w:t>Mawi</w:t>
      </w:r>
      <w:proofErr w:type="spellEnd"/>
      <w:r w:rsidRPr="008F5AA7">
        <w:rPr>
          <w:rFonts w:ascii="MS Reference Sans Serif" w:hAnsi="MS Reference Sans Serif"/>
          <w:sz w:val="24"/>
          <w:szCs w:val="24"/>
        </w:rPr>
        <w:t xml:space="preserve"> </w:t>
      </w:r>
      <w:r>
        <w:rPr>
          <w:rFonts w:ascii="MS Reference Sans Serif" w:hAnsi="MS Reference Sans Serif"/>
          <w:sz w:val="24"/>
          <w:szCs w:val="24"/>
        </w:rPr>
        <w:t xml:space="preserve">estaba notificada para cierre, “el proceso se terminó en su totalidad y las personas a cargo no presentaron la documentación </w:t>
      </w:r>
      <w:r w:rsidR="00F901B9">
        <w:rPr>
          <w:rFonts w:ascii="MS Reference Sans Serif" w:hAnsi="MS Reference Sans Serif"/>
          <w:sz w:val="24"/>
          <w:szCs w:val="24"/>
        </w:rPr>
        <w:t>necesaria”.</w:t>
      </w:r>
    </w:p>
    <w:p w:rsidR="00CD4F50" w:rsidRDefault="00CD4F50" w:rsidP="006B6B1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Así mismo, se supervisaron los precios de la venta de licor y se inspecci</w:t>
      </w:r>
      <w:r w:rsidR="00B30762">
        <w:rPr>
          <w:rFonts w:ascii="MS Reference Sans Serif" w:hAnsi="MS Reference Sans Serif"/>
          <w:sz w:val="24"/>
          <w:szCs w:val="24"/>
        </w:rPr>
        <w:t xml:space="preserve">onó </w:t>
      </w:r>
      <w:r w:rsidR="00603859">
        <w:rPr>
          <w:rFonts w:ascii="MS Reference Sans Serif" w:hAnsi="MS Reference Sans Serif"/>
          <w:sz w:val="24"/>
          <w:szCs w:val="24"/>
        </w:rPr>
        <w:t>la salubridad de estos sitios de diversión nocturna.</w:t>
      </w:r>
    </w:p>
    <w:p w:rsidR="00FA57F6" w:rsidRDefault="00AB558E" w:rsidP="006B6B1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Sobre </w:t>
      </w:r>
      <w:r w:rsidRPr="00AB558E">
        <w:rPr>
          <w:rFonts w:ascii="MS Reference Sans Serif" w:hAnsi="MS Reference Sans Serif"/>
          <w:sz w:val="24"/>
          <w:szCs w:val="24"/>
        </w:rPr>
        <w:t>la seguridad en las discotecas</w:t>
      </w:r>
      <w:r>
        <w:rPr>
          <w:rFonts w:ascii="MS Reference Sans Serif" w:hAnsi="MS Reference Sans Serif"/>
          <w:sz w:val="24"/>
          <w:szCs w:val="24"/>
        </w:rPr>
        <w:t xml:space="preserve"> y bares</w:t>
      </w:r>
      <w:r w:rsidRPr="00AB558E">
        <w:rPr>
          <w:rFonts w:ascii="MS Reference Sans Serif" w:hAnsi="MS Reference Sans Serif"/>
          <w:sz w:val="24"/>
          <w:szCs w:val="24"/>
        </w:rPr>
        <w:t xml:space="preserve">, los bomberos hicieron observaciones </w:t>
      </w:r>
      <w:r w:rsidR="00FA57F6">
        <w:rPr>
          <w:rFonts w:ascii="MS Reference Sans Serif" w:hAnsi="MS Reference Sans Serif"/>
          <w:sz w:val="24"/>
          <w:szCs w:val="24"/>
        </w:rPr>
        <w:t xml:space="preserve">a los planes de contingencia para </w:t>
      </w:r>
      <w:r w:rsidR="00B30762">
        <w:rPr>
          <w:rFonts w:ascii="MS Reference Sans Serif" w:hAnsi="MS Reference Sans Serif"/>
          <w:sz w:val="24"/>
          <w:szCs w:val="24"/>
        </w:rPr>
        <w:t xml:space="preserve">brindar mayores garantías </w:t>
      </w:r>
      <w:r w:rsidR="00FA57F6">
        <w:rPr>
          <w:rFonts w:ascii="MS Reference Sans Serif" w:hAnsi="MS Reference Sans Serif"/>
          <w:sz w:val="24"/>
          <w:szCs w:val="24"/>
        </w:rPr>
        <w:t xml:space="preserve">a los ciudadanos y evitar posibles emergencias. </w:t>
      </w:r>
    </w:p>
    <w:p w:rsidR="00A912E1" w:rsidRDefault="007C542B" w:rsidP="006B6B1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Estos </w:t>
      </w:r>
      <w:r w:rsidR="00A912E1" w:rsidRPr="00A912E1">
        <w:rPr>
          <w:rFonts w:ascii="MS Reference Sans Serif" w:hAnsi="MS Reference Sans Serif"/>
          <w:sz w:val="24"/>
          <w:szCs w:val="24"/>
        </w:rPr>
        <w:t>operativos seguirán adelantándose de manera permanente</w:t>
      </w:r>
      <w:r w:rsidR="00B30762">
        <w:rPr>
          <w:rFonts w:ascii="MS Reference Sans Serif" w:hAnsi="MS Reference Sans Serif"/>
          <w:sz w:val="24"/>
          <w:szCs w:val="24"/>
        </w:rPr>
        <w:t>,</w:t>
      </w:r>
      <w:r w:rsidR="00A912E1" w:rsidRPr="00A912E1">
        <w:rPr>
          <w:rFonts w:ascii="MS Reference Sans Serif" w:hAnsi="MS Reference Sans Serif"/>
          <w:sz w:val="24"/>
          <w:szCs w:val="24"/>
        </w:rPr>
        <w:t xml:space="preserve"> para que los establecimientos nocturnos se ajusten a las normas de seguridad y cumplan con los requisitos necesarios para </w:t>
      </w:r>
      <w:r w:rsidR="00A912E1">
        <w:rPr>
          <w:rFonts w:ascii="MS Reference Sans Serif" w:hAnsi="MS Reference Sans Serif"/>
          <w:sz w:val="24"/>
          <w:szCs w:val="24"/>
        </w:rPr>
        <w:t xml:space="preserve">su debido funcionamiento. </w:t>
      </w:r>
    </w:p>
    <w:p w:rsidR="003A0D43" w:rsidRPr="00AC5606" w:rsidRDefault="000657C3" w:rsidP="003A0D43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3840" behindDoc="0" locked="0" layoutInCell="1" allowOverlap="1" wp14:anchorId="7ABA4461" wp14:editId="56DE2C35">
            <wp:simplePos x="0" y="0"/>
            <wp:positionH relativeFrom="column">
              <wp:posOffset>-83185</wp:posOffset>
            </wp:positionH>
            <wp:positionV relativeFrom="paragraph">
              <wp:posOffset>229870</wp:posOffset>
            </wp:positionV>
            <wp:extent cx="2795270" cy="1990090"/>
            <wp:effectExtent l="0" t="0" r="5080" b="0"/>
            <wp:wrapSquare wrapText="bothSides"/>
            <wp:docPr id="19" name="Imagen 19" descr="C:\Facebook\rueda de pren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rueda de prens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D43">
        <w:rPr>
          <w:rFonts w:ascii="MS Reference Sans Serif" w:hAnsi="MS Reference Sans Serif"/>
          <w:b/>
          <w:sz w:val="30"/>
          <w:szCs w:val="30"/>
        </w:rPr>
        <w:t>24 de octubre, Día sin carro y sin moto</w:t>
      </w:r>
    </w:p>
    <w:p w:rsidR="003A0D43" w:rsidRDefault="003A0D43" w:rsidP="003A0D4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U</w:t>
      </w:r>
      <w:r w:rsidRPr="003D22A0">
        <w:rPr>
          <w:rFonts w:ascii="MS Reference Sans Serif" w:hAnsi="MS Reference Sans Serif"/>
          <w:sz w:val="24"/>
          <w:szCs w:val="24"/>
        </w:rPr>
        <w:t xml:space="preserve">n espacio para la prensa con </w:t>
      </w:r>
      <w:r>
        <w:rPr>
          <w:rFonts w:ascii="MS Reference Sans Serif" w:hAnsi="MS Reference Sans Serif"/>
          <w:sz w:val="24"/>
          <w:szCs w:val="24"/>
        </w:rPr>
        <w:t xml:space="preserve">los organizadores del ‘Día sin carro y sin moto en Popayán’ tendrá lugar </w:t>
      </w:r>
      <w:r w:rsidR="00B30762">
        <w:rPr>
          <w:rFonts w:ascii="MS Reference Sans Serif" w:hAnsi="MS Reference Sans Serif"/>
          <w:sz w:val="24"/>
          <w:szCs w:val="24"/>
        </w:rPr>
        <w:t xml:space="preserve">mañana </w:t>
      </w:r>
      <w:r>
        <w:rPr>
          <w:rFonts w:ascii="MS Reference Sans Serif" w:hAnsi="MS Reference Sans Serif"/>
          <w:sz w:val="24"/>
          <w:szCs w:val="24"/>
        </w:rPr>
        <w:t>miércoles 16 de octubre en la Sala de Juntas del Despacho del Alcalde a las 9:30 a.m.</w:t>
      </w:r>
      <w:r w:rsidRPr="004775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MS Reference Sans Serif" w:hAnsi="MS Reference Sans Serif"/>
          <w:sz w:val="24"/>
          <w:szCs w:val="24"/>
        </w:rPr>
        <w:t xml:space="preserve">  </w:t>
      </w:r>
    </w:p>
    <w:p w:rsidR="003A0D43" w:rsidRPr="00C15057" w:rsidRDefault="003A0D43" w:rsidP="00C15057">
      <w:pPr>
        <w:jc w:val="center"/>
        <w:rPr>
          <w:rFonts w:ascii="MS Reference Sans Serif" w:hAnsi="MS Reference Sans Serif"/>
          <w:b/>
          <w:sz w:val="30"/>
          <w:szCs w:val="30"/>
        </w:rPr>
      </w:pPr>
    </w:p>
    <w:p w:rsidR="003A0D43" w:rsidRDefault="00C15057" w:rsidP="00C15057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C15057">
        <w:rPr>
          <w:rFonts w:ascii="MS Reference Sans Serif" w:hAnsi="MS Reference Sans Serif"/>
          <w:b/>
          <w:sz w:val="30"/>
          <w:szCs w:val="30"/>
        </w:rPr>
        <w:t xml:space="preserve">Las mujeres de la Alcaldía y de la ESE Popayán recibirán </w:t>
      </w:r>
      <w:proofErr w:type="gramStart"/>
      <w:r w:rsidRPr="00C15057">
        <w:rPr>
          <w:rFonts w:ascii="MS Reference Sans Serif" w:hAnsi="MS Reference Sans Serif"/>
          <w:b/>
          <w:sz w:val="30"/>
          <w:szCs w:val="30"/>
        </w:rPr>
        <w:t>charlas  de</w:t>
      </w:r>
      <w:proofErr w:type="gramEnd"/>
      <w:r w:rsidRPr="00C15057">
        <w:rPr>
          <w:rFonts w:ascii="MS Reference Sans Serif" w:hAnsi="MS Reference Sans Serif"/>
          <w:b/>
          <w:sz w:val="30"/>
          <w:szCs w:val="30"/>
        </w:rPr>
        <w:t xml:space="preserve"> prevención sobre cáncer de mama y cuello uterino</w:t>
      </w:r>
    </w:p>
    <w:p w:rsidR="00C15057" w:rsidRPr="00C15057" w:rsidRDefault="00FC7E7F" w:rsidP="00C15057">
      <w:pPr>
        <w:jc w:val="both"/>
        <w:rPr>
          <w:rFonts w:ascii="MS Reference Sans Serif" w:hAnsi="MS Reference Sans Serif"/>
          <w:sz w:val="24"/>
          <w:szCs w:val="24"/>
        </w:rPr>
      </w:pPr>
      <w:r w:rsidRPr="000F53AA">
        <w:rPr>
          <w:rFonts w:ascii="Arial" w:hAnsi="Arial" w:cs="Arial"/>
          <w:noProof/>
          <w:sz w:val="32"/>
          <w:szCs w:val="32"/>
          <w:lang w:eastAsia="es-CO"/>
        </w:rPr>
        <w:drawing>
          <wp:anchor distT="0" distB="0" distL="114300" distR="114300" simplePos="0" relativeHeight="251684864" behindDoc="0" locked="0" layoutInCell="1" allowOverlap="1" wp14:anchorId="166D037E" wp14:editId="6F2BA6DA">
            <wp:simplePos x="0" y="0"/>
            <wp:positionH relativeFrom="column">
              <wp:posOffset>2120265</wp:posOffset>
            </wp:positionH>
            <wp:positionV relativeFrom="paragraph">
              <wp:posOffset>13970</wp:posOffset>
            </wp:positionV>
            <wp:extent cx="3712845" cy="1579245"/>
            <wp:effectExtent l="0" t="0" r="1905" b="1905"/>
            <wp:wrapSquare wrapText="bothSides"/>
            <wp:docPr id="10" name="Imagen 1" descr="Banner Mes 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 Mes Ros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2" r="24462" b="1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057">
        <w:rPr>
          <w:rFonts w:ascii="MS Reference Sans Serif" w:hAnsi="MS Reference Sans Serif"/>
          <w:sz w:val="24"/>
          <w:szCs w:val="24"/>
        </w:rPr>
        <w:t>En el ‘</w:t>
      </w:r>
      <w:r w:rsidR="00C15057" w:rsidRPr="00C15057">
        <w:rPr>
          <w:rFonts w:ascii="MS Reference Sans Serif" w:hAnsi="MS Reference Sans Serif"/>
          <w:sz w:val="24"/>
          <w:szCs w:val="24"/>
        </w:rPr>
        <w:t>Mes Rosa</w:t>
      </w:r>
      <w:r w:rsidR="00C15057">
        <w:rPr>
          <w:rFonts w:ascii="MS Reference Sans Serif" w:hAnsi="MS Reference Sans Serif"/>
          <w:sz w:val="24"/>
          <w:szCs w:val="24"/>
        </w:rPr>
        <w:t>’</w:t>
      </w:r>
      <w:r w:rsidR="00C15057" w:rsidRPr="00C15057">
        <w:rPr>
          <w:rFonts w:ascii="MS Reference Sans Serif" w:hAnsi="MS Reference Sans Serif"/>
          <w:sz w:val="24"/>
          <w:szCs w:val="24"/>
        </w:rPr>
        <w:t xml:space="preserve">, el cual está dedicado a la prevención contra </w:t>
      </w:r>
      <w:r w:rsidR="00B30762">
        <w:rPr>
          <w:rFonts w:ascii="MS Reference Sans Serif" w:hAnsi="MS Reference Sans Serif"/>
          <w:sz w:val="24"/>
          <w:szCs w:val="24"/>
        </w:rPr>
        <w:t xml:space="preserve">el cáncer </w:t>
      </w:r>
      <w:r w:rsidR="00C15057" w:rsidRPr="00C15057">
        <w:rPr>
          <w:rFonts w:ascii="MS Reference Sans Serif" w:hAnsi="MS Reference Sans Serif"/>
          <w:sz w:val="24"/>
          <w:szCs w:val="24"/>
        </w:rPr>
        <w:t xml:space="preserve">de cuello uterino y mama, el próximo jueves 24 de octubre durante toda la mañana, la Secretaría de Salud de Popayán y los Jóvenes Multiplicadores en Salud Sexual y Reproductiva, de </w:t>
      </w:r>
      <w:proofErr w:type="gramStart"/>
      <w:r w:rsidR="00C15057" w:rsidRPr="00C15057">
        <w:rPr>
          <w:rFonts w:ascii="MS Reference Sans Serif" w:hAnsi="MS Reference Sans Serif"/>
          <w:sz w:val="24"/>
          <w:szCs w:val="24"/>
        </w:rPr>
        <w:t>las  distintas</w:t>
      </w:r>
      <w:proofErr w:type="gramEnd"/>
      <w:r w:rsidR="00B30762">
        <w:rPr>
          <w:rFonts w:ascii="MS Reference Sans Serif" w:hAnsi="MS Reference Sans Serif"/>
          <w:sz w:val="24"/>
          <w:szCs w:val="24"/>
        </w:rPr>
        <w:t xml:space="preserve">  instituciones educativas del m</w:t>
      </w:r>
      <w:r w:rsidR="00C15057" w:rsidRPr="00C15057">
        <w:rPr>
          <w:rFonts w:ascii="MS Reference Sans Serif" w:hAnsi="MS Reference Sans Serif"/>
          <w:sz w:val="24"/>
          <w:szCs w:val="24"/>
        </w:rPr>
        <w:t xml:space="preserve">unicipio, llevarán a cabo unas charlas informativas y otras  actividades dirigidas al autocuidado de la salud del personal </w:t>
      </w:r>
      <w:r w:rsidR="00B30762">
        <w:rPr>
          <w:rFonts w:ascii="MS Reference Sans Serif" w:hAnsi="MS Reference Sans Serif"/>
          <w:sz w:val="24"/>
          <w:szCs w:val="24"/>
        </w:rPr>
        <w:t xml:space="preserve"> femenino  tanto de la Alcaldía</w:t>
      </w:r>
      <w:r w:rsidR="00C15057" w:rsidRPr="00C15057">
        <w:rPr>
          <w:rFonts w:ascii="MS Reference Sans Serif" w:hAnsi="MS Reference Sans Serif"/>
          <w:sz w:val="24"/>
          <w:szCs w:val="24"/>
        </w:rPr>
        <w:t xml:space="preserve">  como de la ESE Popayán. </w:t>
      </w:r>
    </w:p>
    <w:p w:rsidR="00C15057" w:rsidRPr="00C15057" w:rsidRDefault="00C15057" w:rsidP="00C15057">
      <w:pPr>
        <w:jc w:val="both"/>
        <w:rPr>
          <w:rFonts w:ascii="MS Reference Sans Serif" w:hAnsi="MS Reference Sans Serif"/>
          <w:sz w:val="24"/>
          <w:szCs w:val="24"/>
        </w:rPr>
      </w:pPr>
      <w:r w:rsidRPr="00C15057">
        <w:rPr>
          <w:rFonts w:ascii="MS Reference Sans Serif" w:hAnsi="MS Reference Sans Serif"/>
          <w:sz w:val="24"/>
          <w:szCs w:val="24"/>
        </w:rPr>
        <w:lastRenderedPageBreak/>
        <w:t xml:space="preserve">Durante esta jornada, los Jóvenes Multiplicadores, quienes también promueven la prevención del embarazo en adolescentes de Popayán, harán un recorrido por todas las oficinas con el propósito de informar, sensibilizar y crear conciencia sobre la importancia de realizarse en forma periódica el autoexamen de mama. </w:t>
      </w:r>
    </w:p>
    <w:p w:rsidR="00C15057" w:rsidRPr="00C15057" w:rsidRDefault="00C15057" w:rsidP="00C15057">
      <w:pPr>
        <w:jc w:val="both"/>
        <w:rPr>
          <w:rFonts w:ascii="MS Reference Sans Serif" w:hAnsi="MS Reference Sans Serif"/>
          <w:sz w:val="24"/>
          <w:szCs w:val="24"/>
        </w:rPr>
      </w:pPr>
      <w:r w:rsidRPr="00C15057">
        <w:rPr>
          <w:rFonts w:ascii="MS Reference Sans Serif" w:hAnsi="MS Reference Sans Serif"/>
          <w:sz w:val="24"/>
          <w:szCs w:val="24"/>
        </w:rPr>
        <w:t xml:space="preserve">Con estas actividades también se busca que las mujeres asistan a la consulta oportuna con el ginecólogo y para que las mujeres mayores de 50 años, soliciten la realización de la mamografía, porque esta patología es prevenible y se puede curar cuando se detecta a tiempo.  </w:t>
      </w:r>
    </w:p>
    <w:p w:rsidR="00D83C99" w:rsidRDefault="00C15057" w:rsidP="00C15057">
      <w:pPr>
        <w:jc w:val="both"/>
        <w:rPr>
          <w:rFonts w:ascii="MS Reference Sans Serif" w:hAnsi="MS Reference Sans Serif"/>
          <w:sz w:val="24"/>
          <w:szCs w:val="24"/>
        </w:rPr>
      </w:pPr>
      <w:r w:rsidRPr="00C15057">
        <w:rPr>
          <w:rFonts w:ascii="MS Reference Sans Serif" w:hAnsi="MS Reference Sans Serif"/>
          <w:sz w:val="24"/>
          <w:szCs w:val="24"/>
        </w:rPr>
        <w:t>Es importante anotar, que en lo que va corrido del año, han muerto 31 mujeres por cáncer de cuello uterino y 41 por cáncer de mama en diferentes municipios del departamento del Cauca, entre otros, Bolívar</w:t>
      </w:r>
      <w:r w:rsidR="00B30762">
        <w:rPr>
          <w:rFonts w:ascii="MS Reference Sans Serif" w:hAnsi="MS Reference Sans Serif"/>
          <w:sz w:val="24"/>
          <w:szCs w:val="24"/>
        </w:rPr>
        <w:t xml:space="preserve">, Balboa, Guapi, Popayán, </w:t>
      </w:r>
      <w:proofErr w:type="spellStart"/>
      <w:r w:rsidR="00B30762">
        <w:rPr>
          <w:rFonts w:ascii="MS Reference Sans Serif" w:hAnsi="MS Reference Sans Serif"/>
          <w:sz w:val="24"/>
          <w:szCs w:val="24"/>
        </w:rPr>
        <w:t>Cajibí</w:t>
      </w:r>
      <w:r w:rsidRPr="00C15057">
        <w:rPr>
          <w:rFonts w:ascii="MS Reference Sans Serif" w:hAnsi="MS Reference Sans Serif"/>
          <w:sz w:val="24"/>
          <w:szCs w:val="24"/>
        </w:rPr>
        <w:t>o</w:t>
      </w:r>
      <w:proofErr w:type="spellEnd"/>
      <w:r w:rsidRPr="00C15057">
        <w:rPr>
          <w:rFonts w:ascii="MS Reference Sans Serif" w:hAnsi="MS Reference Sans Serif"/>
          <w:sz w:val="24"/>
          <w:szCs w:val="24"/>
        </w:rPr>
        <w:t xml:space="preserve">, </w:t>
      </w:r>
      <w:proofErr w:type="spellStart"/>
      <w:r w:rsidRPr="00C15057">
        <w:rPr>
          <w:rFonts w:ascii="MS Reference Sans Serif" w:hAnsi="MS Reference Sans Serif"/>
          <w:sz w:val="24"/>
          <w:szCs w:val="24"/>
        </w:rPr>
        <w:t>Timbío</w:t>
      </w:r>
      <w:proofErr w:type="spellEnd"/>
      <w:r w:rsidRPr="00C15057">
        <w:rPr>
          <w:rFonts w:ascii="MS Reference Sans Serif" w:hAnsi="MS Reference Sans Serif"/>
          <w:sz w:val="24"/>
          <w:szCs w:val="24"/>
        </w:rPr>
        <w:t>, Su</w:t>
      </w:r>
      <w:r w:rsidR="00B30762">
        <w:rPr>
          <w:rFonts w:ascii="MS Reference Sans Serif" w:hAnsi="MS Reference Sans Serif"/>
          <w:sz w:val="24"/>
          <w:szCs w:val="24"/>
        </w:rPr>
        <w:t>á</w:t>
      </w:r>
      <w:r w:rsidRPr="00C15057">
        <w:rPr>
          <w:rFonts w:ascii="MS Reference Sans Serif" w:hAnsi="MS Reference Sans Serif"/>
          <w:sz w:val="24"/>
          <w:szCs w:val="24"/>
        </w:rPr>
        <w:t xml:space="preserve">rez, Santander de </w:t>
      </w:r>
      <w:proofErr w:type="spellStart"/>
      <w:r w:rsidRPr="00C15057">
        <w:rPr>
          <w:rFonts w:ascii="MS Reference Sans Serif" w:hAnsi="MS Reference Sans Serif"/>
          <w:sz w:val="24"/>
          <w:szCs w:val="24"/>
        </w:rPr>
        <w:t>Quilichao</w:t>
      </w:r>
      <w:proofErr w:type="spellEnd"/>
      <w:r w:rsidRPr="00C15057">
        <w:rPr>
          <w:rFonts w:ascii="MS Reference Sans Serif" w:hAnsi="MS Reference Sans Serif"/>
          <w:sz w:val="24"/>
          <w:szCs w:val="24"/>
        </w:rPr>
        <w:t>, Padilla y Puerto Tejada.</w:t>
      </w:r>
    </w:p>
    <w:p w:rsidR="00FC7E7F" w:rsidRDefault="00FC7E7F" w:rsidP="00C15057">
      <w:pPr>
        <w:jc w:val="both"/>
        <w:rPr>
          <w:rFonts w:ascii="MS Reference Sans Serif" w:hAnsi="MS Reference Sans Serif"/>
          <w:sz w:val="24"/>
          <w:szCs w:val="24"/>
        </w:rPr>
      </w:pPr>
    </w:p>
    <w:p w:rsidR="00D83C99" w:rsidRDefault="00D83C99" w:rsidP="00D83C99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D83C99">
        <w:rPr>
          <w:rFonts w:ascii="MS Reference Sans Serif" w:hAnsi="MS Reference Sans Serif"/>
          <w:b/>
          <w:sz w:val="30"/>
          <w:szCs w:val="30"/>
        </w:rPr>
        <w:t>Alcalde Fuentes dará apertura al acto de socialización de la Política Pública de Seguridad Alimentaria</w:t>
      </w:r>
    </w:p>
    <w:p w:rsidR="00D83C99" w:rsidRPr="00D83C99" w:rsidRDefault="00D83C99" w:rsidP="00D83C99">
      <w:pPr>
        <w:jc w:val="both"/>
        <w:rPr>
          <w:rFonts w:ascii="MS Reference Sans Serif" w:hAnsi="MS Reference Sans Serif"/>
          <w:sz w:val="24"/>
          <w:szCs w:val="24"/>
        </w:rPr>
      </w:pPr>
      <w:r w:rsidRPr="00D83C99">
        <w:rPr>
          <w:rFonts w:ascii="MS Reference Sans Serif" w:hAnsi="MS Reference Sans Serif"/>
          <w:sz w:val="24"/>
          <w:szCs w:val="24"/>
        </w:rPr>
        <w:t>Este miércoles 16 de octubre a partir de las 8:00 de la mañana y hasta las  5:00 de la tarde en el auditorio del Centro Administrativo Municipal, CAM, el alcalde de Popayán, Francisco Fuentes Meneses, dará apertura al acto de Socialización de la Política Pública de Seguridad Alimentaria y Nutricional del municipio.</w:t>
      </w:r>
    </w:p>
    <w:p w:rsidR="00D83C99" w:rsidRPr="00D83C99" w:rsidRDefault="00D83C99" w:rsidP="00D83C99">
      <w:pPr>
        <w:jc w:val="both"/>
        <w:rPr>
          <w:rFonts w:ascii="MS Reference Sans Serif" w:hAnsi="MS Reference Sans Serif"/>
          <w:sz w:val="24"/>
          <w:szCs w:val="24"/>
        </w:rPr>
      </w:pPr>
      <w:r w:rsidRPr="00D83C99">
        <w:rPr>
          <w:rFonts w:ascii="MS Reference Sans Serif" w:hAnsi="MS Reference Sans Serif"/>
          <w:sz w:val="24"/>
          <w:szCs w:val="24"/>
        </w:rPr>
        <w:t>En dicho evento que estará coordinado por el Comité de Seguridad Alimentaria y Nutricional de Popayán, el cual fue creado por medio del decreto 6805 del 28 de noviembre de 2012, con el fin de alcanzar los propósitos trazados en el Plan de D</w:t>
      </w:r>
      <w:r w:rsidR="00B30762">
        <w:rPr>
          <w:rFonts w:ascii="MS Reference Sans Serif" w:hAnsi="MS Reference Sans Serif"/>
          <w:sz w:val="24"/>
          <w:szCs w:val="24"/>
        </w:rPr>
        <w:t>esarrollo Municipal 2012-2015: ‘</w:t>
      </w:r>
      <w:r w:rsidRPr="00D83C99">
        <w:rPr>
          <w:rFonts w:ascii="MS Reference Sans Serif" w:hAnsi="MS Reference Sans Serif"/>
          <w:sz w:val="24"/>
          <w:szCs w:val="24"/>
        </w:rPr>
        <w:t>Fuentes de Progreso con Seguridad</w:t>
      </w:r>
      <w:r w:rsidR="00B30762">
        <w:rPr>
          <w:rFonts w:ascii="MS Reference Sans Serif" w:hAnsi="MS Reference Sans Serif"/>
          <w:sz w:val="24"/>
          <w:szCs w:val="24"/>
        </w:rPr>
        <w:t xml:space="preserve">’, </w:t>
      </w:r>
      <w:r w:rsidRPr="00D83C99">
        <w:rPr>
          <w:rFonts w:ascii="MS Reference Sans Serif" w:hAnsi="MS Reference Sans Serif"/>
          <w:sz w:val="24"/>
          <w:szCs w:val="24"/>
        </w:rPr>
        <w:t xml:space="preserve">destacados  conferencistas   expondrán temas </w:t>
      </w:r>
      <w:r w:rsidRPr="00D83C99">
        <w:rPr>
          <w:rFonts w:ascii="MS Reference Sans Serif" w:hAnsi="MS Reference Sans Serif"/>
          <w:sz w:val="24"/>
          <w:szCs w:val="24"/>
        </w:rPr>
        <w:lastRenderedPageBreak/>
        <w:t xml:space="preserve">relacionados con el </w:t>
      </w:r>
      <w:r w:rsidR="00B30762" w:rsidRPr="00D83C99">
        <w:rPr>
          <w:rFonts w:ascii="MS Reference Sans Serif" w:hAnsi="MS Reference Sans Serif"/>
          <w:sz w:val="24"/>
          <w:szCs w:val="24"/>
        </w:rPr>
        <w:t xml:space="preserve">agua en la seguridad  alimentaria  y nutricional,  los  alimentos funcionales,  el buen vivir, las experiencias de seguridad alimentaria en huertas familiares y sobre el programa panes. </w:t>
      </w:r>
    </w:p>
    <w:p w:rsidR="00D83C99" w:rsidRPr="00D83C99" w:rsidRDefault="000657C3" w:rsidP="00D83C99">
      <w:pPr>
        <w:jc w:val="both"/>
        <w:rPr>
          <w:rFonts w:ascii="MS Reference Sans Serif" w:hAnsi="MS Reference Sans Serif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32"/>
          <w:szCs w:val="32"/>
          <w:lang w:eastAsia="es-CO"/>
        </w:rPr>
        <w:drawing>
          <wp:anchor distT="0" distB="0" distL="114300" distR="114300" simplePos="0" relativeHeight="251685888" behindDoc="0" locked="0" layoutInCell="1" allowOverlap="1" wp14:anchorId="7F8FB17E" wp14:editId="469938CB">
            <wp:simplePos x="0" y="0"/>
            <wp:positionH relativeFrom="column">
              <wp:posOffset>2057400</wp:posOffset>
            </wp:positionH>
            <wp:positionV relativeFrom="paragraph">
              <wp:posOffset>-497205</wp:posOffset>
            </wp:positionV>
            <wp:extent cx="3813175" cy="2224405"/>
            <wp:effectExtent l="0" t="0" r="0" b="4445"/>
            <wp:wrapSquare wrapText="bothSides"/>
            <wp:docPr id="20" name="Imagen 5" descr="K:\fptps seguridad alimentaria\IMG_9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fptps seguridad alimentaria\IMG_98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83C99" w:rsidRPr="00D83C99">
        <w:rPr>
          <w:rFonts w:ascii="MS Reference Sans Serif" w:hAnsi="MS Reference Sans Serif"/>
          <w:sz w:val="24"/>
          <w:szCs w:val="24"/>
        </w:rPr>
        <w:t xml:space="preserve">Cabe resaltar que este Comité está integrado por las </w:t>
      </w:r>
      <w:r w:rsidR="00B30762">
        <w:rPr>
          <w:rFonts w:ascii="MS Reference Sans Serif" w:hAnsi="MS Reference Sans Serif"/>
          <w:sz w:val="24"/>
          <w:szCs w:val="24"/>
        </w:rPr>
        <w:t>s</w:t>
      </w:r>
      <w:r w:rsidR="00D83C99" w:rsidRPr="00D83C99">
        <w:rPr>
          <w:rFonts w:ascii="MS Reference Sans Serif" w:hAnsi="MS Reference Sans Serif"/>
          <w:sz w:val="24"/>
          <w:szCs w:val="24"/>
        </w:rPr>
        <w:t xml:space="preserve">ecretarías de Salud, Educación, Gobierno, la </w:t>
      </w:r>
      <w:r w:rsidR="00B30762">
        <w:rPr>
          <w:rFonts w:ascii="MS Reference Sans Serif" w:hAnsi="MS Reference Sans Serif"/>
          <w:sz w:val="24"/>
          <w:szCs w:val="24"/>
        </w:rPr>
        <w:t>O</w:t>
      </w:r>
      <w:r w:rsidR="00D83C99" w:rsidRPr="00D83C99">
        <w:rPr>
          <w:rFonts w:ascii="MS Reference Sans Serif" w:hAnsi="MS Reference Sans Serif"/>
          <w:sz w:val="24"/>
          <w:szCs w:val="24"/>
        </w:rPr>
        <w:t>ficina</w:t>
      </w:r>
      <w:r w:rsidR="00B30762">
        <w:rPr>
          <w:rFonts w:ascii="MS Reference Sans Serif" w:hAnsi="MS Reference Sans Serif"/>
          <w:sz w:val="24"/>
          <w:szCs w:val="24"/>
        </w:rPr>
        <w:t xml:space="preserve"> Asesora </w:t>
      </w:r>
      <w:r w:rsidR="00D83C99" w:rsidRPr="00D83C99">
        <w:rPr>
          <w:rFonts w:ascii="MS Reference Sans Serif" w:hAnsi="MS Reference Sans Serif"/>
          <w:sz w:val="24"/>
          <w:szCs w:val="24"/>
        </w:rPr>
        <w:t xml:space="preserve">de Planeación, la empresa de Acueducto y Alcantarillado a través de la Fundación Río Piedras, la Personería, la Unidad de Asistencia Técnica Agropecuaria, </w:t>
      </w:r>
      <w:proofErr w:type="spellStart"/>
      <w:r w:rsidR="00D83C99" w:rsidRPr="00D83C99">
        <w:rPr>
          <w:rFonts w:ascii="MS Reference Sans Serif" w:hAnsi="MS Reference Sans Serif"/>
          <w:sz w:val="24"/>
          <w:szCs w:val="24"/>
        </w:rPr>
        <w:t>Umata</w:t>
      </w:r>
      <w:proofErr w:type="spellEnd"/>
      <w:r w:rsidR="00D83C99" w:rsidRPr="00D83C99">
        <w:rPr>
          <w:rFonts w:ascii="MS Reference Sans Serif" w:hAnsi="MS Reference Sans Serif"/>
          <w:sz w:val="24"/>
          <w:szCs w:val="24"/>
        </w:rPr>
        <w:t xml:space="preserve">, así como por instituciones y organizaciones públicas y privadas, </w:t>
      </w:r>
      <w:r w:rsidR="00B30762" w:rsidRPr="00D83C99">
        <w:rPr>
          <w:rFonts w:ascii="MS Reference Sans Serif" w:hAnsi="MS Reference Sans Serif"/>
          <w:sz w:val="24"/>
          <w:szCs w:val="24"/>
        </w:rPr>
        <w:t>organizaciones basadas en la f</w:t>
      </w:r>
      <w:r w:rsidR="00D83C99" w:rsidRPr="00D83C99">
        <w:rPr>
          <w:rFonts w:ascii="MS Reference Sans Serif" w:hAnsi="MS Reference Sans Serif"/>
          <w:sz w:val="24"/>
          <w:szCs w:val="24"/>
        </w:rPr>
        <w:t xml:space="preserve">e, </w:t>
      </w:r>
      <w:proofErr w:type="spellStart"/>
      <w:r w:rsidR="00D83C99" w:rsidRPr="00D83C99">
        <w:rPr>
          <w:rFonts w:ascii="MS Reference Sans Serif" w:hAnsi="MS Reference Sans Serif"/>
          <w:sz w:val="24"/>
          <w:szCs w:val="24"/>
        </w:rPr>
        <w:t>Corposiur</w:t>
      </w:r>
      <w:proofErr w:type="spellEnd"/>
      <w:r w:rsidR="00D83C99" w:rsidRPr="00D83C99">
        <w:rPr>
          <w:rFonts w:ascii="MS Reference Sans Serif" w:hAnsi="MS Reference Sans Serif"/>
          <w:sz w:val="24"/>
          <w:szCs w:val="24"/>
        </w:rPr>
        <w:t xml:space="preserve">, </w:t>
      </w:r>
      <w:proofErr w:type="spellStart"/>
      <w:r w:rsidR="00D83C99" w:rsidRPr="00D83C99">
        <w:rPr>
          <w:rFonts w:ascii="MS Reference Sans Serif" w:hAnsi="MS Reference Sans Serif"/>
          <w:sz w:val="24"/>
          <w:szCs w:val="24"/>
        </w:rPr>
        <w:t>Asocampo</w:t>
      </w:r>
      <w:proofErr w:type="spellEnd"/>
      <w:r w:rsidR="00D83C99" w:rsidRPr="00D83C99">
        <w:rPr>
          <w:rFonts w:ascii="MS Reference Sans Serif" w:hAnsi="MS Reference Sans Serif"/>
          <w:sz w:val="24"/>
          <w:szCs w:val="24"/>
        </w:rPr>
        <w:t xml:space="preserve">, </w:t>
      </w:r>
      <w:proofErr w:type="spellStart"/>
      <w:r w:rsidR="00D83C99" w:rsidRPr="00D83C99">
        <w:rPr>
          <w:rFonts w:ascii="MS Reference Sans Serif" w:hAnsi="MS Reference Sans Serif"/>
          <w:sz w:val="24"/>
          <w:szCs w:val="24"/>
        </w:rPr>
        <w:t>Funcop</w:t>
      </w:r>
      <w:proofErr w:type="spellEnd"/>
      <w:r w:rsidR="00D83C99" w:rsidRPr="00D83C99">
        <w:rPr>
          <w:rFonts w:ascii="MS Reference Sans Serif" w:hAnsi="MS Reference Sans Serif"/>
          <w:sz w:val="24"/>
          <w:szCs w:val="24"/>
        </w:rPr>
        <w:t xml:space="preserve">, la Universidad Cooperativa de Colombia </w:t>
      </w:r>
      <w:r w:rsidR="00B30762">
        <w:rPr>
          <w:rFonts w:ascii="MS Reference Sans Serif" w:hAnsi="MS Reference Sans Serif"/>
          <w:sz w:val="24"/>
          <w:szCs w:val="24"/>
        </w:rPr>
        <w:t>-</w:t>
      </w:r>
      <w:r w:rsidR="00D83C99" w:rsidRPr="00D83C99">
        <w:rPr>
          <w:rFonts w:ascii="MS Reference Sans Serif" w:hAnsi="MS Reference Sans Serif"/>
          <w:sz w:val="24"/>
          <w:szCs w:val="24"/>
        </w:rPr>
        <w:t>sede Popayán</w:t>
      </w:r>
      <w:r w:rsidR="00B30762">
        <w:rPr>
          <w:rFonts w:ascii="MS Reference Sans Serif" w:hAnsi="MS Reference Sans Serif"/>
          <w:sz w:val="24"/>
          <w:szCs w:val="24"/>
        </w:rPr>
        <w:t>-</w:t>
      </w:r>
      <w:r w:rsidR="00D83C99" w:rsidRPr="00D83C99">
        <w:rPr>
          <w:rFonts w:ascii="MS Reference Sans Serif" w:hAnsi="MS Reference Sans Serif"/>
          <w:sz w:val="24"/>
          <w:szCs w:val="24"/>
        </w:rPr>
        <w:t>, el Departamento para la Prosperidad Social, DPS</w:t>
      </w:r>
      <w:r w:rsidR="00B30762">
        <w:rPr>
          <w:rFonts w:ascii="MS Reference Sans Serif" w:hAnsi="MS Reference Sans Serif"/>
          <w:sz w:val="24"/>
          <w:szCs w:val="24"/>
        </w:rPr>
        <w:t>,</w:t>
      </w:r>
      <w:r w:rsidR="00D83C99" w:rsidRPr="00D83C99">
        <w:rPr>
          <w:rFonts w:ascii="MS Reference Sans Serif" w:hAnsi="MS Reference Sans Serif"/>
          <w:sz w:val="24"/>
          <w:szCs w:val="24"/>
        </w:rPr>
        <w:t xml:space="preserve"> y el Instituto Colombiano de Bienestar Familiar.</w:t>
      </w:r>
    </w:p>
    <w:sectPr w:rsidR="00D83C99" w:rsidRPr="00D83C99" w:rsidSect="0047689E">
      <w:headerReference w:type="default" r:id="rId23"/>
      <w:footerReference w:type="default" r:id="rId24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5BA" w:rsidRDefault="007615BA" w:rsidP="00311E9F">
      <w:pPr>
        <w:spacing w:after="0" w:line="240" w:lineRule="auto"/>
      </w:pPr>
      <w:r>
        <w:separator/>
      </w:r>
    </w:p>
  </w:endnote>
  <w:endnote w:type="continuationSeparator" w:id="0">
    <w:p w:rsidR="007615BA" w:rsidRDefault="007615BA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0657C3">
        <w:pPr>
          <w:pStyle w:val="Piedepgina"/>
          <w:tabs>
            <w:tab w:val="left" w:pos="5115"/>
          </w:tabs>
          <w:jc w:val="right"/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657C3" w:rsidRPr="000657C3">
          <w:rPr>
            <w:noProof/>
            <w:lang w:val="es-ES"/>
          </w:rPr>
          <w:t>4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án © Edificio C.A.M.  Carrera </w:t>
    </w:r>
    <w:proofErr w:type="gramStart"/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</w:t>
    </w:r>
    <w:proofErr w:type="gramEnd"/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063B766E" wp14:editId="323B1408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5BA" w:rsidRDefault="007615BA" w:rsidP="00311E9F">
      <w:pPr>
        <w:spacing w:after="0" w:line="240" w:lineRule="auto"/>
      </w:pPr>
      <w:r>
        <w:separator/>
      </w:r>
    </w:p>
  </w:footnote>
  <w:footnote w:type="continuationSeparator" w:id="0">
    <w:p w:rsidR="007615BA" w:rsidRDefault="007615BA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320D80E7" wp14:editId="4B16DD9B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47406C48" wp14:editId="0D86F25B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0D0C4BA1" wp14:editId="2BBE064D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200"/>
    <w:multiLevelType w:val="multilevel"/>
    <w:tmpl w:val="849238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47531C"/>
    <w:multiLevelType w:val="hybridMultilevel"/>
    <w:tmpl w:val="1D84D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8E1C5D"/>
    <w:multiLevelType w:val="hybridMultilevel"/>
    <w:tmpl w:val="C276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C4563F"/>
    <w:multiLevelType w:val="hybridMultilevel"/>
    <w:tmpl w:val="D278D1C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142858"/>
    <w:multiLevelType w:val="hybridMultilevel"/>
    <w:tmpl w:val="CFEE75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0CAA"/>
    <w:rsid w:val="00004876"/>
    <w:rsid w:val="000048CD"/>
    <w:rsid w:val="0000590F"/>
    <w:rsid w:val="00007527"/>
    <w:rsid w:val="000075ED"/>
    <w:rsid w:val="000102A0"/>
    <w:rsid w:val="0001097A"/>
    <w:rsid w:val="00011F17"/>
    <w:rsid w:val="00012C85"/>
    <w:rsid w:val="00012E90"/>
    <w:rsid w:val="0001444A"/>
    <w:rsid w:val="000152AB"/>
    <w:rsid w:val="00015B5B"/>
    <w:rsid w:val="00020D7C"/>
    <w:rsid w:val="00021B23"/>
    <w:rsid w:val="00023AD0"/>
    <w:rsid w:val="0002435E"/>
    <w:rsid w:val="00024DB4"/>
    <w:rsid w:val="00025809"/>
    <w:rsid w:val="0002721B"/>
    <w:rsid w:val="0002734D"/>
    <w:rsid w:val="00027AFF"/>
    <w:rsid w:val="00027DB0"/>
    <w:rsid w:val="00030D3C"/>
    <w:rsid w:val="00034BFD"/>
    <w:rsid w:val="00034FA8"/>
    <w:rsid w:val="00035598"/>
    <w:rsid w:val="00035AC6"/>
    <w:rsid w:val="00040372"/>
    <w:rsid w:val="0004055D"/>
    <w:rsid w:val="000413BA"/>
    <w:rsid w:val="00042627"/>
    <w:rsid w:val="0004510B"/>
    <w:rsid w:val="00045BF6"/>
    <w:rsid w:val="00046EA1"/>
    <w:rsid w:val="000477B5"/>
    <w:rsid w:val="000516A0"/>
    <w:rsid w:val="00052699"/>
    <w:rsid w:val="00054744"/>
    <w:rsid w:val="00054869"/>
    <w:rsid w:val="00055A51"/>
    <w:rsid w:val="00056B2D"/>
    <w:rsid w:val="000577C0"/>
    <w:rsid w:val="00057AF7"/>
    <w:rsid w:val="000607BA"/>
    <w:rsid w:val="000612B5"/>
    <w:rsid w:val="00062071"/>
    <w:rsid w:val="00062AF8"/>
    <w:rsid w:val="000632F4"/>
    <w:rsid w:val="00063B60"/>
    <w:rsid w:val="00064717"/>
    <w:rsid w:val="00064CB0"/>
    <w:rsid w:val="00065008"/>
    <w:rsid w:val="000657C3"/>
    <w:rsid w:val="00065B41"/>
    <w:rsid w:val="000665A3"/>
    <w:rsid w:val="00066D24"/>
    <w:rsid w:val="000677E4"/>
    <w:rsid w:val="00067DE1"/>
    <w:rsid w:val="00070506"/>
    <w:rsid w:val="00071D34"/>
    <w:rsid w:val="00080A5A"/>
    <w:rsid w:val="000813D1"/>
    <w:rsid w:val="000819CE"/>
    <w:rsid w:val="00082816"/>
    <w:rsid w:val="000856D5"/>
    <w:rsid w:val="000861F6"/>
    <w:rsid w:val="00086FD7"/>
    <w:rsid w:val="00087F49"/>
    <w:rsid w:val="00091C54"/>
    <w:rsid w:val="00092605"/>
    <w:rsid w:val="00093859"/>
    <w:rsid w:val="000939BB"/>
    <w:rsid w:val="00093DE6"/>
    <w:rsid w:val="00096300"/>
    <w:rsid w:val="000A0A58"/>
    <w:rsid w:val="000A0FC3"/>
    <w:rsid w:val="000A50E0"/>
    <w:rsid w:val="000A6064"/>
    <w:rsid w:val="000A732B"/>
    <w:rsid w:val="000A7AA8"/>
    <w:rsid w:val="000A7D40"/>
    <w:rsid w:val="000B1426"/>
    <w:rsid w:val="000B1624"/>
    <w:rsid w:val="000B2A37"/>
    <w:rsid w:val="000B2DD6"/>
    <w:rsid w:val="000B3F0D"/>
    <w:rsid w:val="000B436B"/>
    <w:rsid w:val="000B4855"/>
    <w:rsid w:val="000B5A6B"/>
    <w:rsid w:val="000B65EE"/>
    <w:rsid w:val="000B7716"/>
    <w:rsid w:val="000B7731"/>
    <w:rsid w:val="000B7FFA"/>
    <w:rsid w:val="000C2BCD"/>
    <w:rsid w:val="000C3126"/>
    <w:rsid w:val="000C3A88"/>
    <w:rsid w:val="000C69E0"/>
    <w:rsid w:val="000D1280"/>
    <w:rsid w:val="000D1291"/>
    <w:rsid w:val="000D2478"/>
    <w:rsid w:val="000D2A66"/>
    <w:rsid w:val="000D5607"/>
    <w:rsid w:val="000D5725"/>
    <w:rsid w:val="000D6371"/>
    <w:rsid w:val="000D6BAE"/>
    <w:rsid w:val="000E2C8A"/>
    <w:rsid w:val="000E3A8A"/>
    <w:rsid w:val="000E46FD"/>
    <w:rsid w:val="000E4B29"/>
    <w:rsid w:val="000E5B81"/>
    <w:rsid w:val="000E6852"/>
    <w:rsid w:val="000F0F44"/>
    <w:rsid w:val="000F1EAC"/>
    <w:rsid w:val="000F339F"/>
    <w:rsid w:val="000F477A"/>
    <w:rsid w:val="0010002C"/>
    <w:rsid w:val="00100078"/>
    <w:rsid w:val="0010034E"/>
    <w:rsid w:val="001007D4"/>
    <w:rsid w:val="001046BE"/>
    <w:rsid w:val="00104B9E"/>
    <w:rsid w:val="00104D41"/>
    <w:rsid w:val="001057EF"/>
    <w:rsid w:val="001059AD"/>
    <w:rsid w:val="00106321"/>
    <w:rsid w:val="00106705"/>
    <w:rsid w:val="00106A4F"/>
    <w:rsid w:val="00106C33"/>
    <w:rsid w:val="0010739D"/>
    <w:rsid w:val="00107630"/>
    <w:rsid w:val="00112476"/>
    <w:rsid w:val="00116B71"/>
    <w:rsid w:val="00117EA7"/>
    <w:rsid w:val="001208AF"/>
    <w:rsid w:val="001245D1"/>
    <w:rsid w:val="00125D7E"/>
    <w:rsid w:val="001308D6"/>
    <w:rsid w:val="001318F6"/>
    <w:rsid w:val="00132513"/>
    <w:rsid w:val="0013410D"/>
    <w:rsid w:val="00134620"/>
    <w:rsid w:val="001347FB"/>
    <w:rsid w:val="0013583E"/>
    <w:rsid w:val="0013739D"/>
    <w:rsid w:val="0014345B"/>
    <w:rsid w:val="00144267"/>
    <w:rsid w:val="00144EAB"/>
    <w:rsid w:val="00145672"/>
    <w:rsid w:val="001474C2"/>
    <w:rsid w:val="00150CDC"/>
    <w:rsid w:val="00151CE0"/>
    <w:rsid w:val="001520B6"/>
    <w:rsid w:val="00152FCE"/>
    <w:rsid w:val="0015328D"/>
    <w:rsid w:val="00153861"/>
    <w:rsid w:val="00153A87"/>
    <w:rsid w:val="00153B17"/>
    <w:rsid w:val="00153F55"/>
    <w:rsid w:val="0015489D"/>
    <w:rsid w:val="00154F56"/>
    <w:rsid w:val="00155FC0"/>
    <w:rsid w:val="001572EE"/>
    <w:rsid w:val="00160670"/>
    <w:rsid w:val="0016172B"/>
    <w:rsid w:val="00161789"/>
    <w:rsid w:val="00162FCB"/>
    <w:rsid w:val="001679ED"/>
    <w:rsid w:val="00167BD5"/>
    <w:rsid w:val="00170F0E"/>
    <w:rsid w:val="001710A5"/>
    <w:rsid w:val="0017206E"/>
    <w:rsid w:val="001749BF"/>
    <w:rsid w:val="00175771"/>
    <w:rsid w:val="00175920"/>
    <w:rsid w:val="00176F63"/>
    <w:rsid w:val="00177E32"/>
    <w:rsid w:val="00180662"/>
    <w:rsid w:val="00184552"/>
    <w:rsid w:val="00185763"/>
    <w:rsid w:val="0018587E"/>
    <w:rsid w:val="00186256"/>
    <w:rsid w:val="00187A1A"/>
    <w:rsid w:val="001908D7"/>
    <w:rsid w:val="001910AD"/>
    <w:rsid w:val="00191C48"/>
    <w:rsid w:val="00192167"/>
    <w:rsid w:val="0019235B"/>
    <w:rsid w:val="0019523D"/>
    <w:rsid w:val="001974F0"/>
    <w:rsid w:val="001975AA"/>
    <w:rsid w:val="00197BB0"/>
    <w:rsid w:val="001A0DBB"/>
    <w:rsid w:val="001A221C"/>
    <w:rsid w:val="001A2AFE"/>
    <w:rsid w:val="001A2BDE"/>
    <w:rsid w:val="001A3048"/>
    <w:rsid w:val="001A3777"/>
    <w:rsid w:val="001A558A"/>
    <w:rsid w:val="001A6229"/>
    <w:rsid w:val="001A6242"/>
    <w:rsid w:val="001A6729"/>
    <w:rsid w:val="001A75EF"/>
    <w:rsid w:val="001B1161"/>
    <w:rsid w:val="001B1894"/>
    <w:rsid w:val="001B46DC"/>
    <w:rsid w:val="001B5D2E"/>
    <w:rsid w:val="001B6477"/>
    <w:rsid w:val="001B6610"/>
    <w:rsid w:val="001B6960"/>
    <w:rsid w:val="001B6A4F"/>
    <w:rsid w:val="001B6CBA"/>
    <w:rsid w:val="001B6F21"/>
    <w:rsid w:val="001B7D25"/>
    <w:rsid w:val="001C21A9"/>
    <w:rsid w:val="001C3493"/>
    <w:rsid w:val="001C4B88"/>
    <w:rsid w:val="001C520C"/>
    <w:rsid w:val="001C6A2C"/>
    <w:rsid w:val="001C6C4B"/>
    <w:rsid w:val="001D09A5"/>
    <w:rsid w:val="001D13C9"/>
    <w:rsid w:val="001D17B5"/>
    <w:rsid w:val="001D1B15"/>
    <w:rsid w:val="001D3B26"/>
    <w:rsid w:val="001D524B"/>
    <w:rsid w:val="001D638D"/>
    <w:rsid w:val="001E0594"/>
    <w:rsid w:val="001E0F28"/>
    <w:rsid w:val="001E1B32"/>
    <w:rsid w:val="001E320A"/>
    <w:rsid w:val="001E3C32"/>
    <w:rsid w:val="001E3DD4"/>
    <w:rsid w:val="001E7C76"/>
    <w:rsid w:val="001F0B79"/>
    <w:rsid w:val="001F1A4E"/>
    <w:rsid w:val="001F4644"/>
    <w:rsid w:val="001F54B6"/>
    <w:rsid w:val="001F63DE"/>
    <w:rsid w:val="001F74DB"/>
    <w:rsid w:val="001F779C"/>
    <w:rsid w:val="002006D3"/>
    <w:rsid w:val="00201FB8"/>
    <w:rsid w:val="00202604"/>
    <w:rsid w:val="00207E31"/>
    <w:rsid w:val="0021013A"/>
    <w:rsid w:val="00211A58"/>
    <w:rsid w:val="00212692"/>
    <w:rsid w:val="0021280E"/>
    <w:rsid w:val="00212C6F"/>
    <w:rsid w:val="0021335C"/>
    <w:rsid w:val="00213DD3"/>
    <w:rsid w:val="00214B5A"/>
    <w:rsid w:val="00214F26"/>
    <w:rsid w:val="002160D3"/>
    <w:rsid w:val="00216B79"/>
    <w:rsid w:val="00221FF6"/>
    <w:rsid w:val="00222216"/>
    <w:rsid w:val="00224E66"/>
    <w:rsid w:val="00226674"/>
    <w:rsid w:val="00227DE3"/>
    <w:rsid w:val="00227FEE"/>
    <w:rsid w:val="00230AE5"/>
    <w:rsid w:val="00231E4D"/>
    <w:rsid w:val="00232785"/>
    <w:rsid w:val="00235F5E"/>
    <w:rsid w:val="0024102A"/>
    <w:rsid w:val="00241417"/>
    <w:rsid w:val="002415E6"/>
    <w:rsid w:val="00242297"/>
    <w:rsid w:val="0024468F"/>
    <w:rsid w:val="00244A2B"/>
    <w:rsid w:val="00244CFB"/>
    <w:rsid w:val="00245635"/>
    <w:rsid w:val="00245A5E"/>
    <w:rsid w:val="00245A7B"/>
    <w:rsid w:val="00245BE2"/>
    <w:rsid w:val="0025340B"/>
    <w:rsid w:val="002536C4"/>
    <w:rsid w:val="0025559B"/>
    <w:rsid w:val="002564F9"/>
    <w:rsid w:val="0025672A"/>
    <w:rsid w:val="002600DC"/>
    <w:rsid w:val="00262323"/>
    <w:rsid w:val="0026345A"/>
    <w:rsid w:val="00263F20"/>
    <w:rsid w:val="00266AF5"/>
    <w:rsid w:val="00267ABA"/>
    <w:rsid w:val="00270119"/>
    <w:rsid w:val="002702FE"/>
    <w:rsid w:val="0027074C"/>
    <w:rsid w:val="00272D03"/>
    <w:rsid w:val="00273B74"/>
    <w:rsid w:val="00275848"/>
    <w:rsid w:val="00275AF5"/>
    <w:rsid w:val="002769B4"/>
    <w:rsid w:val="00281509"/>
    <w:rsid w:val="002816C5"/>
    <w:rsid w:val="00281B65"/>
    <w:rsid w:val="00283050"/>
    <w:rsid w:val="00283D81"/>
    <w:rsid w:val="00284EBE"/>
    <w:rsid w:val="002862D8"/>
    <w:rsid w:val="002872B4"/>
    <w:rsid w:val="00287583"/>
    <w:rsid w:val="002907F8"/>
    <w:rsid w:val="00290E15"/>
    <w:rsid w:val="00291241"/>
    <w:rsid w:val="002942A8"/>
    <w:rsid w:val="00295A14"/>
    <w:rsid w:val="002A0DA7"/>
    <w:rsid w:val="002A21A5"/>
    <w:rsid w:val="002A48F8"/>
    <w:rsid w:val="002A5732"/>
    <w:rsid w:val="002A65DA"/>
    <w:rsid w:val="002A674F"/>
    <w:rsid w:val="002A6B76"/>
    <w:rsid w:val="002B14CD"/>
    <w:rsid w:val="002B3629"/>
    <w:rsid w:val="002B3A4D"/>
    <w:rsid w:val="002B3DA7"/>
    <w:rsid w:val="002B428A"/>
    <w:rsid w:val="002B7F5D"/>
    <w:rsid w:val="002C2E9C"/>
    <w:rsid w:val="002C43D5"/>
    <w:rsid w:val="002C4617"/>
    <w:rsid w:val="002C56C2"/>
    <w:rsid w:val="002C6FF4"/>
    <w:rsid w:val="002D12A3"/>
    <w:rsid w:val="002D33AC"/>
    <w:rsid w:val="002D456F"/>
    <w:rsid w:val="002D48BB"/>
    <w:rsid w:val="002D706F"/>
    <w:rsid w:val="002E2739"/>
    <w:rsid w:val="002E275A"/>
    <w:rsid w:val="002E283D"/>
    <w:rsid w:val="002E488E"/>
    <w:rsid w:val="002E5326"/>
    <w:rsid w:val="002E732B"/>
    <w:rsid w:val="002F0B7D"/>
    <w:rsid w:val="002F15E2"/>
    <w:rsid w:val="002F3CF9"/>
    <w:rsid w:val="002F4590"/>
    <w:rsid w:val="002F51C2"/>
    <w:rsid w:val="002F7348"/>
    <w:rsid w:val="00300138"/>
    <w:rsid w:val="00300786"/>
    <w:rsid w:val="00300FC0"/>
    <w:rsid w:val="00301707"/>
    <w:rsid w:val="00301ACF"/>
    <w:rsid w:val="00303CE7"/>
    <w:rsid w:val="003041DA"/>
    <w:rsid w:val="003047DA"/>
    <w:rsid w:val="00306039"/>
    <w:rsid w:val="00306B66"/>
    <w:rsid w:val="00306C63"/>
    <w:rsid w:val="00307614"/>
    <w:rsid w:val="00311E9F"/>
    <w:rsid w:val="0031200E"/>
    <w:rsid w:val="00313347"/>
    <w:rsid w:val="00313A38"/>
    <w:rsid w:val="00316217"/>
    <w:rsid w:val="00316899"/>
    <w:rsid w:val="00317D7D"/>
    <w:rsid w:val="00317E8F"/>
    <w:rsid w:val="00317F92"/>
    <w:rsid w:val="00320240"/>
    <w:rsid w:val="0032082A"/>
    <w:rsid w:val="003209AB"/>
    <w:rsid w:val="00321E06"/>
    <w:rsid w:val="00322CA0"/>
    <w:rsid w:val="0032463D"/>
    <w:rsid w:val="0032611B"/>
    <w:rsid w:val="00326D20"/>
    <w:rsid w:val="00331C4F"/>
    <w:rsid w:val="00332B8D"/>
    <w:rsid w:val="00333409"/>
    <w:rsid w:val="00333CE1"/>
    <w:rsid w:val="00334720"/>
    <w:rsid w:val="00334FF4"/>
    <w:rsid w:val="00335477"/>
    <w:rsid w:val="003355B5"/>
    <w:rsid w:val="003356F0"/>
    <w:rsid w:val="0033592A"/>
    <w:rsid w:val="00336855"/>
    <w:rsid w:val="003405B0"/>
    <w:rsid w:val="00343007"/>
    <w:rsid w:val="00343924"/>
    <w:rsid w:val="00344BE3"/>
    <w:rsid w:val="00347E0E"/>
    <w:rsid w:val="003532F0"/>
    <w:rsid w:val="00354F12"/>
    <w:rsid w:val="0035639D"/>
    <w:rsid w:val="003563E6"/>
    <w:rsid w:val="00356A61"/>
    <w:rsid w:val="00357920"/>
    <w:rsid w:val="0036183C"/>
    <w:rsid w:val="00362329"/>
    <w:rsid w:val="00362587"/>
    <w:rsid w:val="0036419A"/>
    <w:rsid w:val="00364BDA"/>
    <w:rsid w:val="00364EDB"/>
    <w:rsid w:val="003667D5"/>
    <w:rsid w:val="003671F0"/>
    <w:rsid w:val="003676E4"/>
    <w:rsid w:val="0037138B"/>
    <w:rsid w:val="003724A4"/>
    <w:rsid w:val="00374D92"/>
    <w:rsid w:val="00375165"/>
    <w:rsid w:val="00376F15"/>
    <w:rsid w:val="003802D3"/>
    <w:rsid w:val="00380EAF"/>
    <w:rsid w:val="00382AB2"/>
    <w:rsid w:val="00383063"/>
    <w:rsid w:val="00383A06"/>
    <w:rsid w:val="00384C91"/>
    <w:rsid w:val="0038530A"/>
    <w:rsid w:val="003867F8"/>
    <w:rsid w:val="00391C2F"/>
    <w:rsid w:val="00392A5C"/>
    <w:rsid w:val="0039317A"/>
    <w:rsid w:val="003934CB"/>
    <w:rsid w:val="00393EB7"/>
    <w:rsid w:val="00395C4A"/>
    <w:rsid w:val="00395ECF"/>
    <w:rsid w:val="00396396"/>
    <w:rsid w:val="00396F8F"/>
    <w:rsid w:val="00397D79"/>
    <w:rsid w:val="003A0D43"/>
    <w:rsid w:val="003A0FDB"/>
    <w:rsid w:val="003A235C"/>
    <w:rsid w:val="003A2B05"/>
    <w:rsid w:val="003A2FF3"/>
    <w:rsid w:val="003A62A4"/>
    <w:rsid w:val="003A6F60"/>
    <w:rsid w:val="003A76EB"/>
    <w:rsid w:val="003B1C03"/>
    <w:rsid w:val="003B3B76"/>
    <w:rsid w:val="003B3FEB"/>
    <w:rsid w:val="003B517B"/>
    <w:rsid w:val="003B5E41"/>
    <w:rsid w:val="003B6107"/>
    <w:rsid w:val="003B635A"/>
    <w:rsid w:val="003B78D2"/>
    <w:rsid w:val="003C0FDE"/>
    <w:rsid w:val="003C276D"/>
    <w:rsid w:val="003C5C45"/>
    <w:rsid w:val="003C74F2"/>
    <w:rsid w:val="003C7F75"/>
    <w:rsid w:val="003D22A0"/>
    <w:rsid w:val="003D2DF3"/>
    <w:rsid w:val="003D3723"/>
    <w:rsid w:val="003D4691"/>
    <w:rsid w:val="003D46E1"/>
    <w:rsid w:val="003D6405"/>
    <w:rsid w:val="003D73FF"/>
    <w:rsid w:val="003E0886"/>
    <w:rsid w:val="003E1657"/>
    <w:rsid w:val="003E1B37"/>
    <w:rsid w:val="003E1C1B"/>
    <w:rsid w:val="003E23B5"/>
    <w:rsid w:val="003E2EB3"/>
    <w:rsid w:val="003E2FC7"/>
    <w:rsid w:val="003E3D27"/>
    <w:rsid w:val="003E6038"/>
    <w:rsid w:val="003E6119"/>
    <w:rsid w:val="003F116C"/>
    <w:rsid w:val="003F218F"/>
    <w:rsid w:val="003F3120"/>
    <w:rsid w:val="003F5C2D"/>
    <w:rsid w:val="003F6FE1"/>
    <w:rsid w:val="00400E27"/>
    <w:rsid w:val="00400F86"/>
    <w:rsid w:val="0040121E"/>
    <w:rsid w:val="004021D0"/>
    <w:rsid w:val="00402B7F"/>
    <w:rsid w:val="004041BA"/>
    <w:rsid w:val="0040479E"/>
    <w:rsid w:val="0041042C"/>
    <w:rsid w:val="00411A5A"/>
    <w:rsid w:val="00414287"/>
    <w:rsid w:val="00416BF9"/>
    <w:rsid w:val="004215E3"/>
    <w:rsid w:val="004245CD"/>
    <w:rsid w:val="00424AAF"/>
    <w:rsid w:val="00425262"/>
    <w:rsid w:val="004301F9"/>
    <w:rsid w:val="00430255"/>
    <w:rsid w:val="00431A3A"/>
    <w:rsid w:val="00436695"/>
    <w:rsid w:val="00436ADC"/>
    <w:rsid w:val="00437771"/>
    <w:rsid w:val="00440BF9"/>
    <w:rsid w:val="00441300"/>
    <w:rsid w:val="004414D5"/>
    <w:rsid w:val="00441F40"/>
    <w:rsid w:val="00445E20"/>
    <w:rsid w:val="00445ED2"/>
    <w:rsid w:val="00446C71"/>
    <w:rsid w:val="00447E41"/>
    <w:rsid w:val="00452921"/>
    <w:rsid w:val="00453867"/>
    <w:rsid w:val="00454A16"/>
    <w:rsid w:val="00455F7F"/>
    <w:rsid w:val="004578DA"/>
    <w:rsid w:val="00457D99"/>
    <w:rsid w:val="00460E06"/>
    <w:rsid w:val="00461517"/>
    <w:rsid w:val="004629A5"/>
    <w:rsid w:val="00462E8C"/>
    <w:rsid w:val="00463B61"/>
    <w:rsid w:val="00465EC5"/>
    <w:rsid w:val="00467256"/>
    <w:rsid w:val="00467401"/>
    <w:rsid w:val="004678C7"/>
    <w:rsid w:val="004715AA"/>
    <w:rsid w:val="00471A6A"/>
    <w:rsid w:val="00472BF0"/>
    <w:rsid w:val="00473B64"/>
    <w:rsid w:val="00474960"/>
    <w:rsid w:val="00475A45"/>
    <w:rsid w:val="0047655B"/>
    <w:rsid w:val="0047689E"/>
    <w:rsid w:val="004775E8"/>
    <w:rsid w:val="00482A1C"/>
    <w:rsid w:val="004842BD"/>
    <w:rsid w:val="0048605A"/>
    <w:rsid w:val="00487637"/>
    <w:rsid w:val="00487895"/>
    <w:rsid w:val="004931EB"/>
    <w:rsid w:val="004938EC"/>
    <w:rsid w:val="00493B03"/>
    <w:rsid w:val="00494037"/>
    <w:rsid w:val="004971D8"/>
    <w:rsid w:val="004972A3"/>
    <w:rsid w:val="00497434"/>
    <w:rsid w:val="00497938"/>
    <w:rsid w:val="00497DA8"/>
    <w:rsid w:val="00497FE2"/>
    <w:rsid w:val="004A01F3"/>
    <w:rsid w:val="004A2C80"/>
    <w:rsid w:val="004A324A"/>
    <w:rsid w:val="004A3DBE"/>
    <w:rsid w:val="004A48A7"/>
    <w:rsid w:val="004A4ADF"/>
    <w:rsid w:val="004A4C36"/>
    <w:rsid w:val="004A71F1"/>
    <w:rsid w:val="004A7266"/>
    <w:rsid w:val="004A72DC"/>
    <w:rsid w:val="004B056C"/>
    <w:rsid w:val="004B0DFB"/>
    <w:rsid w:val="004B2AF6"/>
    <w:rsid w:val="004B319A"/>
    <w:rsid w:val="004B4349"/>
    <w:rsid w:val="004B56E7"/>
    <w:rsid w:val="004C0780"/>
    <w:rsid w:val="004C1C4A"/>
    <w:rsid w:val="004C238A"/>
    <w:rsid w:val="004C448C"/>
    <w:rsid w:val="004C476A"/>
    <w:rsid w:val="004C64C9"/>
    <w:rsid w:val="004C69E9"/>
    <w:rsid w:val="004C7690"/>
    <w:rsid w:val="004C7CF6"/>
    <w:rsid w:val="004D1651"/>
    <w:rsid w:val="004D18EB"/>
    <w:rsid w:val="004D370B"/>
    <w:rsid w:val="004D4FFD"/>
    <w:rsid w:val="004D56B6"/>
    <w:rsid w:val="004D6AE3"/>
    <w:rsid w:val="004D6EAD"/>
    <w:rsid w:val="004E1695"/>
    <w:rsid w:val="004E1F09"/>
    <w:rsid w:val="004E292D"/>
    <w:rsid w:val="004E39D6"/>
    <w:rsid w:val="004E41F3"/>
    <w:rsid w:val="004E43E7"/>
    <w:rsid w:val="004E4883"/>
    <w:rsid w:val="004E4E1C"/>
    <w:rsid w:val="004E58E8"/>
    <w:rsid w:val="004E5E0E"/>
    <w:rsid w:val="004E7A87"/>
    <w:rsid w:val="004E7FE2"/>
    <w:rsid w:val="004F0964"/>
    <w:rsid w:val="004F1C84"/>
    <w:rsid w:val="004F32C0"/>
    <w:rsid w:val="004F4A94"/>
    <w:rsid w:val="004F57DB"/>
    <w:rsid w:val="004F5D85"/>
    <w:rsid w:val="004F68AA"/>
    <w:rsid w:val="004F68B9"/>
    <w:rsid w:val="004F6977"/>
    <w:rsid w:val="004F7DD2"/>
    <w:rsid w:val="00501FFC"/>
    <w:rsid w:val="00502A20"/>
    <w:rsid w:val="00502AFA"/>
    <w:rsid w:val="005031D8"/>
    <w:rsid w:val="0050378C"/>
    <w:rsid w:val="005047C2"/>
    <w:rsid w:val="005051EE"/>
    <w:rsid w:val="00507A3D"/>
    <w:rsid w:val="0051013D"/>
    <w:rsid w:val="0051036B"/>
    <w:rsid w:val="0051251F"/>
    <w:rsid w:val="00512649"/>
    <w:rsid w:val="0051381B"/>
    <w:rsid w:val="0051475A"/>
    <w:rsid w:val="00514DBE"/>
    <w:rsid w:val="00516D74"/>
    <w:rsid w:val="00516EBA"/>
    <w:rsid w:val="00516EBC"/>
    <w:rsid w:val="00517912"/>
    <w:rsid w:val="00517A6D"/>
    <w:rsid w:val="0052197C"/>
    <w:rsid w:val="00521DA8"/>
    <w:rsid w:val="00522FD7"/>
    <w:rsid w:val="0052305B"/>
    <w:rsid w:val="00523AA0"/>
    <w:rsid w:val="00525B74"/>
    <w:rsid w:val="005261F6"/>
    <w:rsid w:val="00527D5E"/>
    <w:rsid w:val="005302DC"/>
    <w:rsid w:val="00530E37"/>
    <w:rsid w:val="0053114B"/>
    <w:rsid w:val="00531B21"/>
    <w:rsid w:val="005331F7"/>
    <w:rsid w:val="00535D0B"/>
    <w:rsid w:val="00537A57"/>
    <w:rsid w:val="00537E15"/>
    <w:rsid w:val="00541760"/>
    <w:rsid w:val="00543536"/>
    <w:rsid w:val="0054429A"/>
    <w:rsid w:val="00550A07"/>
    <w:rsid w:val="005513A8"/>
    <w:rsid w:val="005514AB"/>
    <w:rsid w:val="005514ED"/>
    <w:rsid w:val="005608D6"/>
    <w:rsid w:val="00561B08"/>
    <w:rsid w:val="00562EAD"/>
    <w:rsid w:val="00563156"/>
    <w:rsid w:val="00566390"/>
    <w:rsid w:val="00566AA3"/>
    <w:rsid w:val="00567740"/>
    <w:rsid w:val="00567A9F"/>
    <w:rsid w:val="00567CBA"/>
    <w:rsid w:val="00570664"/>
    <w:rsid w:val="005713DE"/>
    <w:rsid w:val="00571755"/>
    <w:rsid w:val="00573530"/>
    <w:rsid w:val="005758F4"/>
    <w:rsid w:val="00575B2D"/>
    <w:rsid w:val="00576751"/>
    <w:rsid w:val="00576B61"/>
    <w:rsid w:val="00580667"/>
    <w:rsid w:val="00581281"/>
    <w:rsid w:val="00583399"/>
    <w:rsid w:val="005861A7"/>
    <w:rsid w:val="00587592"/>
    <w:rsid w:val="00591865"/>
    <w:rsid w:val="00591B4E"/>
    <w:rsid w:val="0059260B"/>
    <w:rsid w:val="0059516C"/>
    <w:rsid w:val="005959B6"/>
    <w:rsid w:val="005972FC"/>
    <w:rsid w:val="005A0F14"/>
    <w:rsid w:val="005A23D9"/>
    <w:rsid w:val="005A2534"/>
    <w:rsid w:val="005A36FF"/>
    <w:rsid w:val="005A5365"/>
    <w:rsid w:val="005A5C6C"/>
    <w:rsid w:val="005A6888"/>
    <w:rsid w:val="005B060B"/>
    <w:rsid w:val="005B0675"/>
    <w:rsid w:val="005B0718"/>
    <w:rsid w:val="005B1F3B"/>
    <w:rsid w:val="005B3D9A"/>
    <w:rsid w:val="005B422D"/>
    <w:rsid w:val="005B6875"/>
    <w:rsid w:val="005B709D"/>
    <w:rsid w:val="005B7AA4"/>
    <w:rsid w:val="005B7D40"/>
    <w:rsid w:val="005C04C8"/>
    <w:rsid w:val="005C1D2C"/>
    <w:rsid w:val="005C1F65"/>
    <w:rsid w:val="005C2F88"/>
    <w:rsid w:val="005C5F95"/>
    <w:rsid w:val="005C64A9"/>
    <w:rsid w:val="005C74E5"/>
    <w:rsid w:val="005C7F81"/>
    <w:rsid w:val="005D0093"/>
    <w:rsid w:val="005D188D"/>
    <w:rsid w:val="005D1E61"/>
    <w:rsid w:val="005D23B3"/>
    <w:rsid w:val="005D4415"/>
    <w:rsid w:val="005D4718"/>
    <w:rsid w:val="005D49D6"/>
    <w:rsid w:val="005D4CC6"/>
    <w:rsid w:val="005D55F2"/>
    <w:rsid w:val="005D74E8"/>
    <w:rsid w:val="005E0147"/>
    <w:rsid w:val="005E1CE0"/>
    <w:rsid w:val="005E2D48"/>
    <w:rsid w:val="005E2E79"/>
    <w:rsid w:val="005E3E2F"/>
    <w:rsid w:val="005E4B94"/>
    <w:rsid w:val="005E4E8A"/>
    <w:rsid w:val="005E6751"/>
    <w:rsid w:val="005E6787"/>
    <w:rsid w:val="005E6C6D"/>
    <w:rsid w:val="005F0527"/>
    <w:rsid w:val="005F0E4A"/>
    <w:rsid w:val="005F1293"/>
    <w:rsid w:val="005F2022"/>
    <w:rsid w:val="005F2051"/>
    <w:rsid w:val="005F39FA"/>
    <w:rsid w:val="005F4808"/>
    <w:rsid w:val="005F68D9"/>
    <w:rsid w:val="00600185"/>
    <w:rsid w:val="00600E07"/>
    <w:rsid w:val="00601289"/>
    <w:rsid w:val="00602B02"/>
    <w:rsid w:val="0060346B"/>
    <w:rsid w:val="00603859"/>
    <w:rsid w:val="00606E12"/>
    <w:rsid w:val="00607E58"/>
    <w:rsid w:val="00610647"/>
    <w:rsid w:val="00611219"/>
    <w:rsid w:val="00611521"/>
    <w:rsid w:val="006116D9"/>
    <w:rsid w:val="00611881"/>
    <w:rsid w:val="00612045"/>
    <w:rsid w:val="0061503B"/>
    <w:rsid w:val="00617221"/>
    <w:rsid w:val="006206B9"/>
    <w:rsid w:val="006211D0"/>
    <w:rsid w:val="0062181A"/>
    <w:rsid w:val="00622E97"/>
    <w:rsid w:val="00623798"/>
    <w:rsid w:val="006238BF"/>
    <w:rsid w:val="00626E3D"/>
    <w:rsid w:val="00630296"/>
    <w:rsid w:val="00631602"/>
    <w:rsid w:val="00632B0A"/>
    <w:rsid w:val="0063380B"/>
    <w:rsid w:val="0064097D"/>
    <w:rsid w:val="0064199A"/>
    <w:rsid w:val="00644D00"/>
    <w:rsid w:val="00644D79"/>
    <w:rsid w:val="00651193"/>
    <w:rsid w:val="006521CF"/>
    <w:rsid w:val="006524FE"/>
    <w:rsid w:val="00652BA0"/>
    <w:rsid w:val="00654324"/>
    <w:rsid w:val="00654E1F"/>
    <w:rsid w:val="00656A1B"/>
    <w:rsid w:val="00656BB4"/>
    <w:rsid w:val="0065791E"/>
    <w:rsid w:val="0066380A"/>
    <w:rsid w:val="00663D1B"/>
    <w:rsid w:val="0066555F"/>
    <w:rsid w:val="00665746"/>
    <w:rsid w:val="00666CED"/>
    <w:rsid w:val="00666FE9"/>
    <w:rsid w:val="00667583"/>
    <w:rsid w:val="00667DF9"/>
    <w:rsid w:val="00670F3A"/>
    <w:rsid w:val="00673550"/>
    <w:rsid w:val="00677C32"/>
    <w:rsid w:val="00680096"/>
    <w:rsid w:val="0068019C"/>
    <w:rsid w:val="0068101C"/>
    <w:rsid w:val="006834D9"/>
    <w:rsid w:val="006874D2"/>
    <w:rsid w:val="00687A9E"/>
    <w:rsid w:val="00690607"/>
    <w:rsid w:val="006931B0"/>
    <w:rsid w:val="00693C0F"/>
    <w:rsid w:val="0069406F"/>
    <w:rsid w:val="00694652"/>
    <w:rsid w:val="00697BDA"/>
    <w:rsid w:val="006A2A6F"/>
    <w:rsid w:val="006A637E"/>
    <w:rsid w:val="006B098E"/>
    <w:rsid w:val="006B1B18"/>
    <w:rsid w:val="006B3956"/>
    <w:rsid w:val="006B3D83"/>
    <w:rsid w:val="006B4594"/>
    <w:rsid w:val="006B47A1"/>
    <w:rsid w:val="006B6B16"/>
    <w:rsid w:val="006C5867"/>
    <w:rsid w:val="006C70BC"/>
    <w:rsid w:val="006C7EB6"/>
    <w:rsid w:val="006D580D"/>
    <w:rsid w:val="006D775C"/>
    <w:rsid w:val="006D7EB3"/>
    <w:rsid w:val="006E06EA"/>
    <w:rsid w:val="006E1B68"/>
    <w:rsid w:val="006E1D41"/>
    <w:rsid w:val="006E4E54"/>
    <w:rsid w:val="006E576C"/>
    <w:rsid w:val="006E6ADE"/>
    <w:rsid w:val="006E7D44"/>
    <w:rsid w:val="006F0521"/>
    <w:rsid w:val="006F10A8"/>
    <w:rsid w:val="006F10F3"/>
    <w:rsid w:val="006F3087"/>
    <w:rsid w:val="006F34BD"/>
    <w:rsid w:val="006F350F"/>
    <w:rsid w:val="006F4659"/>
    <w:rsid w:val="006F4A5B"/>
    <w:rsid w:val="006F4AAC"/>
    <w:rsid w:val="006F6C34"/>
    <w:rsid w:val="006F7A0E"/>
    <w:rsid w:val="006F7A33"/>
    <w:rsid w:val="006F7A65"/>
    <w:rsid w:val="007002C8"/>
    <w:rsid w:val="00700724"/>
    <w:rsid w:val="00700774"/>
    <w:rsid w:val="007020EF"/>
    <w:rsid w:val="00706C68"/>
    <w:rsid w:val="00706FA0"/>
    <w:rsid w:val="007070C9"/>
    <w:rsid w:val="0071126B"/>
    <w:rsid w:val="007136AF"/>
    <w:rsid w:val="00714BB1"/>
    <w:rsid w:val="00715F93"/>
    <w:rsid w:val="00716ECF"/>
    <w:rsid w:val="0071707A"/>
    <w:rsid w:val="0072005B"/>
    <w:rsid w:val="00721654"/>
    <w:rsid w:val="00722ADA"/>
    <w:rsid w:val="00723B2A"/>
    <w:rsid w:val="00723F9C"/>
    <w:rsid w:val="00726A46"/>
    <w:rsid w:val="007315AC"/>
    <w:rsid w:val="0073182A"/>
    <w:rsid w:val="007319E5"/>
    <w:rsid w:val="00731CEF"/>
    <w:rsid w:val="00732517"/>
    <w:rsid w:val="00732BB2"/>
    <w:rsid w:val="007338A7"/>
    <w:rsid w:val="00734E3B"/>
    <w:rsid w:val="00734F9D"/>
    <w:rsid w:val="00735008"/>
    <w:rsid w:val="00737300"/>
    <w:rsid w:val="007412E5"/>
    <w:rsid w:val="00742581"/>
    <w:rsid w:val="00750A45"/>
    <w:rsid w:val="00750AF3"/>
    <w:rsid w:val="00750EC6"/>
    <w:rsid w:val="0075168C"/>
    <w:rsid w:val="007524F9"/>
    <w:rsid w:val="00752747"/>
    <w:rsid w:val="00752926"/>
    <w:rsid w:val="0075310A"/>
    <w:rsid w:val="0075527B"/>
    <w:rsid w:val="00756A08"/>
    <w:rsid w:val="00757C64"/>
    <w:rsid w:val="007606B8"/>
    <w:rsid w:val="007615BA"/>
    <w:rsid w:val="0076167B"/>
    <w:rsid w:val="00763D5D"/>
    <w:rsid w:val="00767F67"/>
    <w:rsid w:val="00773A89"/>
    <w:rsid w:val="007745A2"/>
    <w:rsid w:val="0077602E"/>
    <w:rsid w:val="00776D02"/>
    <w:rsid w:val="007774B8"/>
    <w:rsid w:val="00777E62"/>
    <w:rsid w:val="007819CD"/>
    <w:rsid w:val="0078243F"/>
    <w:rsid w:val="00782E3D"/>
    <w:rsid w:val="007833EB"/>
    <w:rsid w:val="00786CDE"/>
    <w:rsid w:val="0078744F"/>
    <w:rsid w:val="00787C4F"/>
    <w:rsid w:val="007916D8"/>
    <w:rsid w:val="007917D7"/>
    <w:rsid w:val="00794467"/>
    <w:rsid w:val="0079451E"/>
    <w:rsid w:val="007951D0"/>
    <w:rsid w:val="00796C78"/>
    <w:rsid w:val="00796D18"/>
    <w:rsid w:val="007A0598"/>
    <w:rsid w:val="007A0905"/>
    <w:rsid w:val="007A0A47"/>
    <w:rsid w:val="007A1324"/>
    <w:rsid w:val="007A1E81"/>
    <w:rsid w:val="007A3866"/>
    <w:rsid w:val="007A38C3"/>
    <w:rsid w:val="007A3B25"/>
    <w:rsid w:val="007A68FF"/>
    <w:rsid w:val="007A7E82"/>
    <w:rsid w:val="007B01DD"/>
    <w:rsid w:val="007B1410"/>
    <w:rsid w:val="007B17D8"/>
    <w:rsid w:val="007B20CF"/>
    <w:rsid w:val="007B22FB"/>
    <w:rsid w:val="007B39A3"/>
    <w:rsid w:val="007B5E69"/>
    <w:rsid w:val="007B611A"/>
    <w:rsid w:val="007B68DF"/>
    <w:rsid w:val="007B7104"/>
    <w:rsid w:val="007C09A7"/>
    <w:rsid w:val="007C2535"/>
    <w:rsid w:val="007C265A"/>
    <w:rsid w:val="007C46F5"/>
    <w:rsid w:val="007C542B"/>
    <w:rsid w:val="007C5C9E"/>
    <w:rsid w:val="007C6803"/>
    <w:rsid w:val="007C6955"/>
    <w:rsid w:val="007C6EF3"/>
    <w:rsid w:val="007C74CE"/>
    <w:rsid w:val="007D1BF3"/>
    <w:rsid w:val="007D2900"/>
    <w:rsid w:val="007D5A41"/>
    <w:rsid w:val="007E1837"/>
    <w:rsid w:val="007E4724"/>
    <w:rsid w:val="007E5894"/>
    <w:rsid w:val="007F0A3D"/>
    <w:rsid w:val="007F0B82"/>
    <w:rsid w:val="007F0F81"/>
    <w:rsid w:val="007F1858"/>
    <w:rsid w:val="007F3F34"/>
    <w:rsid w:val="007F499A"/>
    <w:rsid w:val="007F5C73"/>
    <w:rsid w:val="007F6FDC"/>
    <w:rsid w:val="007F7D2A"/>
    <w:rsid w:val="00800747"/>
    <w:rsid w:val="00800C41"/>
    <w:rsid w:val="008016F1"/>
    <w:rsid w:val="00801CA6"/>
    <w:rsid w:val="008029D7"/>
    <w:rsid w:val="00804153"/>
    <w:rsid w:val="00804726"/>
    <w:rsid w:val="00804F84"/>
    <w:rsid w:val="00806E23"/>
    <w:rsid w:val="0081205D"/>
    <w:rsid w:val="00815108"/>
    <w:rsid w:val="00815DCF"/>
    <w:rsid w:val="0081638B"/>
    <w:rsid w:val="00816AC7"/>
    <w:rsid w:val="008225D4"/>
    <w:rsid w:val="00822EB0"/>
    <w:rsid w:val="00823EE3"/>
    <w:rsid w:val="00824898"/>
    <w:rsid w:val="00825F87"/>
    <w:rsid w:val="00826DCC"/>
    <w:rsid w:val="00831174"/>
    <w:rsid w:val="008319D5"/>
    <w:rsid w:val="00832123"/>
    <w:rsid w:val="00833C7E"/>
    <w:rsid w:val="0083498E"/>
    <w:rsid w:val="008349BD"/>
    <w:rsid w:val="008367B8"/>
    <w:rsid w:val="00836D91"/>
    <w:rsid w:val="0084002E"/>
    <w:rsid w:val="00841002"/>
    <w:rsid w:val="00841A07"/>
    <w:rsid w:val="00845059"/>
    <w:rsid w:val="00846BD2"/>
    <w:rsid w:val="00847B41"/>
    <w:rsid w:val="00850037"/>
    <w:rsid w:val="0085020C"/>
    <w:rsid w:val="008509E3"/>
    <w:rsid w:val="00851296"/>
    <w:rsid w:val="008515BE"/>
    <w:rsid w:val="008519DC"/>
    <w:rsid w:val="008558D6"/>
    <w:rsid w:val="0085623B"/>
    <w:rsid w:val="00856325"/>
    <w:rsid w:val="00860580"/>
    <w:rsid w:val="0086331B"/>
    <w:rsid w:val="008656C7"/>
    <w:rsid w:val="0086593A"/>
    <w:rsid w:val="008713AD"/>
    <w:rsid w:val="008716E2"/>
    <w:rsid w:val="00871E5D"/>
    <w:rsid w:val="008729ED"/>
    <w:rsid w:val="00872F71"/>
    <w:rsid w:val="008730FF"/>
    <w:rsid w:val="008738AC"/>
    <w:rsid w:val="00873DCE"/>
    <w:rsid w:val="00874B03"/>
    <w:rsid w:val="0087621E"/>
    <w:rsid w:val="008767F8"/>
    <w:rsid w:val="00876D38"/>
    <w:rsid w:val="0088714E"/>
    <w:rsid w:val="00890BDF"/>
    <w:rsid w:val="00891785"/>
    <w:rsid w:val="008960C8"/>
    <w:rsid w:val="00897360"/>
    <w:rsid w:val="008A076D"/>
    <w:rsid w:val="008A0CEB"/>
    <w:rsid w:val="008A19D0"/>
    <w:rsid w:val="008A1AEF"/>
    <w:rsid w:val="008A1C89"/>
    <w:rsid w:val="008A26F5"/>
    <w:rsid w:val="008A52A8"/>
    <w:rsid w:val="008A53E3"/>
    <w:rsid w:val="008A6220"/>
    <w:rsid w:val="008A6A76"/>
    <w:rsid w:val="008A6AFC"/>
    <w:rsid w:val="008B1649"/>
    <w:rsid w:val="008B2426"/>
    <w:rsid w:val="008B3A3E"/>
    <w:rsid w:val="008B453F"/>
    <w:rsid w:val="008B6DC5"/>
    <w:rsid w:val="008B754E"/>
    <w:rsid w:val="008B7742"/>
    <w:rsid w:val="008B7F7B"/>
    <w:rsid w:val="008C184B"/>
    <w:rsid w:val="008C18B7"/>
    <w:rsid w:val="008C2806"/>
    <w:rsid w:val="008C2E27"/>
    <w:rsid w:val="008C3FCF"/>
    <w:rsid w:val="008C4156"/>
    <w:rsid w:val="008C5F9F"/>
    <w:rsid w:val="008C6909"/>
    <w:rsid w:val="008C706F"/>
    <w:rsid w:val="008C7A9A"/>
    <w:rsid w:val="008C7B47"/>
    <w:rsid w:val="008C7C45"/>
    <w:rsid w:val="008C7FE2"/>
    <w:rsid w:val="008D14AB"/>
    <w:rsid w:val="008D179E"/>
    <w:rsid w:val="008D17D7"/>
    <w:rsid w:val="008D2AAE"/>
    <w:rsid w:val="008D2D26"/>
    <w:rsid w:val="008D4C6D"/>
    <w:rsid w:val="008D571A"/>
    <w:rsid w:val="008D62B6"/>
    <w:rsid w:val="008D6738"/>
    <w:rsid w:val="008D7CCB"/>
    <w:rsid w:val="008D7EB0"/>
    <w:rsid w:val="008E114C"/>
    <w:rsid w:val="008E147A"/>
    <w:rsid w:val="008E2111"/>
    <w:rsid w:val="008E3986"/>
    <w:rsid w:val="008E4C58"/>
    <w:rsid w:val="008E5E84"/>
    <w:rsid w:val="008E6013"/>
    <w:rsid w:val="008E74E1"/>
    <w:rsid w:val="008F0100"/>
    <w:rsid w:val="008F36A9"/>
    <w:rsid w:val="008F48B8"/>
    <w:rsid w:val="008F5299"/>
    <w:rsid w:val="008F5AA7"/>
    <w:rsid w:val="008F79DF"/>
    <w:rsid w:val="00902377"/>
    <w:rsid w:val="0090461F"/>
    <w:rsid w:val="009058E4"/>
    <w:rsid w:val="009062B7"/>
    <w:rsid w:val="00907EDD"/>
    <w:rsid w:val="00910486"/>
    <w:rsid w:val="00912BAD"/>
    <w:rsid w:val="00913A27"/>
    <w:rsid w:val="009152D2"/>
    <w:rsid w:val="00917ABA"/>
    <w:rsid w:val="00920F8B"/>
    <w:rsid w:val="00922470"/>
    <w:rsid w:val="00922F54"/>
    <w:rsid w:val="009233B9"/>
    <w:rsid w:val="00923B49"/>
    <w:rsid w:val="00924828"/>
    <w:rsid w:val="00924B9D"/>
    <w:rsid w:val="00925FA1"/>
    <w:rsid w:val="00931131"/>
    <w:rsid w:val="009317DF"/>
    <w:rsid w:val="00931A31"/>
    <w:rsid w:val="009335AD"/>
    <w:rsid w:val="00935C5C"/>
    <w:rsid w:val="00941778"/>
    <w:rsid w:val="00943F89"/>
    <w:rsid w:val="009449A4"/>
    <w:rsid w:val="009469DB"/>
    <w:rsid w:val="00947697"/>
    <w:rsid w:val="00950E82"/>
    <w:rsid w:val="009551CF"/>
    <w:rsid w:val="00956918"/>
    <w:rsid w:val="00957A43"/>
    <w:rsid w:val="009605E5"/>
    <w:rsid w:val="0096203C"/>
    <w:rsid w:val="0096266B"/>
    <w:rsid w:val="00963F7F"/>
    <w:rsid w:val="00964C02"/>
    <w:rsid w:val="00964E94"/>
    <w:rsid w:val="00966CC6"/>
    <w:rsid w:val="00966CFF"/>
    <w:rsid w:val="00966EB7"/>
    <w:rsid w:val="00966F67"/>
    <w:rsid w:val="009710DC"/>
    <w:rsid w:val="00972A96"/>
    <w:rsid w:val="00973C7D"/>
    <w:rsid w:val="009741FC"/>
    <w:rsid w:val="00974D7F"/>
    <w:rsid w:val="00975C21"/>
    <w:rsid w:val="009768BB"/>
    <w:rsid w:val="00976E98"/>
    <w:rsid w:val="009815D6"/>
    <w:rsid w:val="00982DAE"/>
    <w:rsid w:val="00982DEF"/>
    <w:rsid w:val="00982F7F"/>
    <w:rsid w:val="009832CA"/>
    <w:rsid w:val="009845C7"/>
    <w:rsid w:val="00984F86"/>
    <w:rsid w:val="00986231"/>
    <w:rsid w:val="00990555"/>
    <w:rsid w:val="00990B4B"/>
    <w:rsid w:val="00991FC6"/>
    <w:rsid w:val="009953D0"/>
    <w:rsid w:val="009A01E2"/>
    <w:rsid w:val="009A0F4F"/>
    <w:rsid w:val="009A1211"/>
    <w:rsid w:val="009A202C"/>
    <w:rsid w:val="009A22C1"/>
    <w:rsid w:val="009A3526"/>
    <w:rsid w:val="009A48E8"/>
    <w:rsid w:val="009A5ACF"/>
    <w:rsid w:val="009B2C22"/>
    <w:rsid w:val="009B38CD"/>
    <w:rsid w:val="009B4DBA"/>
    <w:rsid w:val="009B51AB"/>
    <w:rsid w:val="009B5B90"/>
    <w:rsid w:val="009C01C7"/>
    <w:rsid w:val="009C6A31"/>
    <w:rsid w:val="009D4041"/>
    <w:rsid w:val="009D4D62"/>
    <w:rsid w:val="009D68DA"/>
    <w:rsid w:val="009D7AAB"/>
    <w:rsid w:val="009E17F6"/>
    <w:rsid w:val="009E388E"/>
    <w:rsid w:val="009E4688"/>
    <w:rsid w:val="009E49F9"/>
    <w:rsid w:val="009E4B4F"/>
    <w:rsid w:val="009E4E22"/>
    <w:rsid w:val="009E54C9"/>
    <w:rsid w:val="009F1C50"/>
    <w:rsid w:val="009F3EDA"/>
    <w:rsid w:val="009F49A4"/>
    <w:rsid w:val="009F64ED"/>
    <w:rsid w:val="009F769C"/>
    <w:rsid w:val="009F7E3D"/>
    <w:rsid w:val="00A00B75"/>
    <w:rsid w:val="00A01B10"/>
    <w:rsid w:val="00A01B1D"/>
    <w:rsid w:val="00A03EC9"/>
    <w:rsid w:val="00A106AB"/>
    <w:rsid w:val="00A11320"/>
    <w:rsid w:val="00A115C8"/>
    <w:rsid w:val="00A1339C"/>
    <w:rsid w:val="00A1442E"/>
    <w:rsid w:val="00A153F6"/>
    <w:rsid w:val="00A15607"/>
    <w:rsid w:val="00A15938"/>
    <w:rsid w:val="00A159E7"/>
    <w:rsid w:val="00A1601B"/>
    <w:rsid w:val="00A16FF5"/>
    <w:rsid w:val="00A17205"/>
    <w:rsid w:val="00A17FCC"/>
    <w:rsid w:val="00A21AA3"/>
    <w:rsid w:val="00A22E7D"/>
    <w:rsid w:val="00A2351D"/>
    <w:rsid w:val="00A236D8"/>
    <w:rsid w:val="00A24A8F"/>
    <w:rsid w:val="00A31146"/>
    <w:rsid w:val="00A31AB3"/>
    <w:rsid w:val="00A342A1"/>
    <w:rsid w:val="00A3594D"/>
    <w:rsid w:val="00A35FA0"/>
    <w:rsid w:val="00A371F4"/>
    <w:rsid w:val="00A37E00"/>
    <w:rsid w:val="00A403C1"/>
    <w:rsid w:val="00A414CA"/>
    <w:rsid w:val="00A41D0D"/>
    <w:rsid w:val="00A41F7F"/>
    <w:rsid w:val="00A42544"/>
    <w:rsid w:val="00A43D67"/>
    <w:rsid w:val="00A4494D"/>
    <w:rsid w:val="00A45243"/>
    <w:rsid w:val="00A465A7"/>
    <w:rsid w:val="00A46692"/>
    <w:rsid w:val="00A46C38"/>
    <w:rsid w:val="00A46CB5"/>
    <w:rsid w:val="00A46F2B"/>
    <w:rsid w:val="00A500E9"/>
    <w:rsid w:val="00A50471"/>
    <w:rsid w:val="00A505CB"/>
    <w:rsid w:val="00A50C3E"/>
    <w:rsid w:val="00A516C1"/>
    <w:rsid w:val="00A51787"/>
    <w:rsid w:val="00A5201A"/>
    <w:rsid w:val="00A52749"/>
    <w:rsid w:val="00A53F43"/>
    <w:rsid w:val="00A54C4B"/>
    <w:rsid w:val="00A56FE9"/>
    <w:rsid w:val="00A6031B"/>
    <w:rsid w:val="00A60A04"/>
    <w:rsid w:val="00A60BDA"/>
    <w:rsid w:val="00A62867"/>
    <w:rsid w:val="00A62C2C"/>
    <w:rsid w:val="00A63731"/>
    <w:rsid w:val="00A63A6E"/>
    <w:rsid w:val="00A646FB"/>
    <w:rsid w:val="00A649A7"/>
    <w:rsid w:val="00A66D8A"/>
    <w:rsid w:val="00A70559"/>
    <w:rsid w:val="00A7066F"/>
    <w:rsid w:val="00A73843"/>
    <w:rsid w:val="00A7402A"/>
    <w:rsid w:val="00A742A4"/>
    <w:rsid w:val="00A7647A"/>
    <w:rsid w:val="00A764CF"/>
    <w:rsid w:val="00A76C7E"/>
    <w:rsid w:val="00A7763B"/>
    <w:rsid w:val="00A803CA"/>
    <w:rsid w:val="00A83611"/>
    <w:rsid w:val="00A84AF5"/>
    <w:rsid w:val="00A8558B"/>
    <w:rsid w:val="00A8772E"/>
    <w:rsid w:val="00A87AFC"/>
    <w:rsid w:val="00A87CF8"/>
    <w:rsid w:val="00A903A8"/>
    <w:rsid w:val="00A912E1"/>
    <w:rsid w:val="00A9135D"/>
    <w:rsid w:val="00A92B4B"/>
    <w:rsid w:val="00A93805"/>
    <w:rsid w:val="00A93BE8"/>
    <w:rsid w:val="00A93CA6"/>
    <w:rsid w:val="00A96937"/>
    <w:rsid w:val="00A9758F"/>
    <w:rsid w:val="00AA015F"/>
    <w:rsid w:val="00AA188C"/>
    <w:rsid w:val="00AA25BA"/>
    <w:rsid w:val="00AA2C1C"/>
    <w:rsid w:val="00AA2E77"/>
    <w:rsid w:val="00AA334B"/>
    <w:rsid w:val="00AA33BA"/>
    <w:rsid w:val="00AA409C"/>
    <w:rsid w:val="00AA6714"/>
    <w:rsid w:val="00AA6F73"/>
    <w:rsid w:val="00AB26FA"/>
    <w:rsid w:val="00AB558E"/>
    <w:rsid w:val="00AB5E40"/>
    <w:rsid w:val="00AB7F90"/>
    <w:rsid w:val="00AC1F55"/>
    <w:rsid w:val="00AC26A2"/>
    <w:rsid w:val="00AC2782"/>
    <w:rsid w:val="00AC28EB"/>
    <w:rsid w:val="00AC2EF9"/>
    <w:rsid w:val="00AC35B2"/>
    <w:rsid w:val="00AC52BB"/>
    <w:rsid w:val="00AC52EC"/>
    <w:rsid w:val="00AC5606"/>
    <w:rsid w:val="00AC58B5"/>
    <w:rsid w:val="00AD01A2"/>
    <w:rsid w:val="00AD0AAD"/>
    <w:rsid w:val="00AD1207"/>
    <w:rsid w:val="00AD1246"/>
    <w:rsid w:val="00AD222A"/>
    <w:rsid w:val="00AD7B4A"/>
    <w:rsid w:val="00AE0179"/>
    <w:rsid w:val="00AE0277"/>
    <w:rsid w:val="00AE0677"/>
    <w:rsid w:val="00AE1322"/>
    <w:rsid w:val="00AE19AA"/>
    <w:rsid w:val="00AE2A31"/>
    <w:rsid w:val="00AE5B7D"/>
    <w:rsid w:val="00AF3CA6"/>
    <w:rsid w:val="00AF4E85"/>
    <w:rsid w:val="00AF6162"/>
    <w:rsid w:val="00AF61DE"/>
    <w:rsid w:val="00AF6D06"/>
    <w:rsid w:val="00AF70F3"/>
    <w:rsid w:val="00AF776E"/>
    <w:rsid w:val="00AF799A"/>
    <w:rsid w:val="00B010E5"/>
    <w:rsid w:val="00B0178C"/>
    <w:rsid w:val="00B01813"/>
    <w:rsid w:val="00B01B2E"/>
    <w:rsid w:val="00B05B66"/>
    <w:rsid w:val="00B05BEC"/>
    <w:rsid w:val="00B05F5C"/>
    <w:rsid w:val="00B1072D"/>
    <w:rsid w:val="00B10F36"/>
    <w:rsid w:val="00B135EF"/>
    <w:rsid w:val="00B14D49"/>
    <w:rsid w:val="00B150DE"/>
    <w:rsid w:val="00B15A55"/>
    <w:rsid w:val="00B167A4"/>
    <w:rsid w:val="00B16EC7"/>
    <w:rsid w:val="00B1764C"/>
    <w:rsid w:val="00B17B85"/>
    <w:rsid w:val="00B210F6"/>
    <w:rsid w:val="00B21798"/>
    <w:rsid w:val="00B22BF1"/>
    <w:rsid w:val="00B249B2"/>
    <w:rsid w:val="00B25E55"/>
    <w:rsid w:val="00B26A8E"/>
    <w:rsid w:val="00B27ED9"/>
    <w:rsid w:val="00B30762"/>
    <w:rsid w:val="00B31D24"/>
    <w:rsid w:val="00B32AF8"/>
    <w:rsid w:val="00B34879"/>
    <w:rsid w:val="00B34CDE"/>
    <w:rsid w:val="00B35967"/>
    <w:rsid w:val="00B35B74"/>
    <w:rsid w:val="00B35F42"/>
    <w:rsid w:val="00B36319"/>
    <w:rsid w:val="00B36DF4"/>
    <w:rsid w:val="00B37087"/>
    <w:rsid w:val="00B37D75"/>
    <w:rsid w:val="00B403B8"/>
    <w:rsid w:val="00B41200"/>
    <w:rsid w:val="00B4156F"/>
    <w:rsid w:val="00B419D4"/>
    <w:rsid w:val="00B41A84"/>
    <w:rsid w:val="00B42143"/>
    <w:rsid w:val="00B4363B"/>
    <w:rsid w:val="00B44868"/>
    <w:rsid w:val="00B47786"/>
    <w:rsid w:val="00B51814"/>
    <w:rsid w:val="00B51B89"/>
    <w:rsid w:val="00B52102"/>
    <w:rsid w:val="00B531F7"/>
    <w:rsid w:val="00B534FA"/>
    <w:rsid w:val="00B537FE"/>
    <w:rsid w:val="00B53BCE"/>
    <w:rsid w:val="00B53CE4"/>
    <w:rsid w:val="00B54BB5"/>
    <w:rsid w:val="00B572DE"/>
    <w:rsid w:val="00B57483"/>
    <w:rsid w:val="00B602E8"/>
    <w:rsid w:val="00B629F5"/>
    <w:rsid w:val="00B63EEA"/>
    <w:rsid w:val="00B65065"/>
    <w:rsid w:val="00B65CA9"/>
    <w:rsid w:val="00B702B1"/>
    <w:rsid w:val="00B70E19"/>
    <w:rsid w:val="00B71D7B"/>
    <w:rsid w:val="00B71D89"/>
    <w:rsid w:val="00B73EBC"/>
    <w:rsid w:val="00B740D1"/>
    <w:rsid w:val="00B7414D"/>
    <w:rsid w:val="00B74F75"/>
    <w:rsid w:val="00B756DB"/>
    <w:rsid w:val="00B80DA6"/>
    <w:rsid w:val="00B82FF2"/>
    <w:rsid w:val="00B852AA"/>
    <w:rsid w:val="00B86C44"/>
    <w:rsid w:val="00B87685"/>
    <w:rsid w:val="00B8784C"/>
    <w:rsid w:val="00B87DB3"/>
    <w:rsid w:val="00B9078E"/>
    <w:rsid w:val="00B933DB"/>
    <w:rsid w:val="00B9348C"/>
    <w:rsid w:val="00B93A72"/>
    <w:rsid w:val="00B9462B"/>
    <w:rsid w:val="00B96199"/>
    <w:rsid w:val="00B967BE"/>
    <w:rsid w:val="00B9735D"/>
    <w:rsid w:val="00BA119B"/>
    <w:rsid w:val="00BA1EF8"/>
    <w:rsid w:val="00BA1F58"/>
    <w:rsid w:val="00BA2326"/>
    <w:rsid w:val="00BA2B11"/>
    <w:rsid w:val="00BA3774"/>
    <w:rsid w:val="00BA467C"/>
    <w:rsid w:val="00BA51D6"/>
    <w:rsid w:val="00BA7AA1"/>
    <w:rsid w:val="00BA7E9E"/>
    <w:rsid w:val="00BB2F74"/>
    <w:rsid w:val="00BB3751"/>
    <w:rsid w:val="00BB43EF"/>
    <w:rsid w:val="00BB4CB4"/>
    <w:rsid w:val="00BB5B9C"/>
    <w:rsid w:val="00BB7484"/>
    <w:rsid w:val="00BC1C1A"/>
    <w:rsid w:val="00BC3140"/>
    <w:rsid w:val="00BC36A0"/>
    <w:rsid w:val="00BC3F06"/>
    <w:rsid w:val="00BC619D"/>
    <w:rsid w:val="00BD25DA"/>
    <w:rsid w:val="00BD371F"/>
    <w:rsid w:val="00BD69C7"/>
    <w:rsid w:val="00BE0AE9"/>
    <w:rsid w:val="00BE1D12"/>
    <w:rsid w:val="00BE46AE"/>
    <w:rsid w:val="00BE5289"/>
    <w:rsid w:val="00BE58BE"/>
    <w:rsid w:val="00BE6379"/>
    <w:rsid w:val="00BE644E"/>
    <w:rsid w:val="00BE7153"/>
    <w:rsid w:val="00BF09CA"/>
    <w:rsid w:val="00BF127A"/>
    <w:rsid w:val="00BF1BB0"/>
    <w:rsid w:val="00BF2077"/>
    <w:rsid w:val="00BF2A1A"/>
    <w:rsid w:val="00BF2AFD"/>
    <w:rsid w:val="00BF2F4D"/>
    <w:rsid w:val="00BF346C"/>
    <w:rsid w:val="00BF398E"/>
    <w:rsid w:val="00BF5455"/>
    <w:rsid w:val="00BF6C7E"/>
    <w:rsid w:val="00BF6CC5"/>
    <w:rsid w:val="00C01EA0"/>
    <w:rsid w:val="00C01F5C"/>
    <w:rsid w:val="00C025D2"/>
    <w:rsid w:val="00C026D2"/>
    <w:rsid w:val="00C02EAF"/>
    <w:rsid w:val="00C03774"/>
    <w:rsid w:val="00C06759"/>
    <w:rsid w:val="00C06C2F"/>
    <w:rsid w:val="00C06E59"/>
    <w:rsid w:val="00C07223"/>
    <w:rsid w:val="00C07CD9"/>
    <w:rsid w:val="00C10442"/>
    <w:rsid w:val="00C10AF2"/>
    <w:rsid w:val="00C12312"/>
    <w:rsid w:val="00C130EF"/>
    <w:rsid w:val="00C133FD"/>
    <w:rsid w:val="00C14DDD"/>
    <w:rsid w:val="00C15057"/>
    <w:rsid w:val="00C2013C"/>
    <w:rsid w:val="00C2062D"/>
    <w:rsid w:val="00C20A7E"/>
    <w:rsid w:val="00C21CBE"/>
    <w:rsid w:val="00C21F5F"/>
    <w:rsid w:val="00C23660"/>
    <w:rsid w:val="00C25D8B"/>
    <w:rsid w:val="00C26B98"/>
    <w:rsid w:val="00C26D14"/>
    <w:rsid w:val="00C302E5"/>
    <w:rsid w:val="00C30A4B"/>
    <w:rsid w:val="00C30FD5"/>
    <w:rsid w:val="00C3240F"/>
    <w:rsid w:val="00C3282F"/>
    <w:rsid w:val="00C32C1D"/>
    <w:rsid w:val="00C33479"/>
    <w:rsid w:val="00C33A0A"/>
    <w:rsid w:val="00C33BCC"/>
    <w:rsid w:val="00C33DF9"/>
    <w:rsid w:val="00C34ED1"/>
    <w:rsid w:val="00C3526B"/>
    <w:rsid w:val="00C37559"/>
    <w:rsid w:val="00C41354"/>
    <w:rsid w:val="00C43400"/>
    <w:rsid w:val="00C43B49"/>
    <w:rsid w:val="00C45D61"/>
    <w:rsid w:val="00C46129"/>
    <w:rsid w:val="00C46779"/>
    <w:rsid w:val="00C52581"/>
    <w:rsid w:val="00C54EEC"/>
    <w:rsid w:val="00C55564"/>
    <w:rsid w:val="00C57CF4"/>
    <w:rsid w:val="00C60C69"/>
    <w:rsid w:val="00C616FF"/>
    <w:rsid w:val="00C630A5"/>
    <w:rsid w:val="00C63AA8"/>
    <w:rsid w:val="00C63BAE"/>
    <w:rsid w:val="00C645F5"/>
    <w:rsid w:val="00C65115"/>
    <w:rsid w:val="00C66D74"/>
    <w:rsid w:val="00C6790F"/>
    <w:rsid w:val="00C70D94"/>
    <w:rsid w:val="00C7139C"/>
    <w:rsid w:val="00C724BC"/>
    <w:rsid w:val="00C72C2E"/>
    <w:rsid w:val="00C7433D"/>
    <w:rsid w:val="00C7482A"/>
    <w:rsid w:val="00C76948"/>
    <w:rsid w:val="00C77810"/>
    <w:rsid w:val="00C77A59"/>
    <w:rsid w:val="00C80678"/>
    <w:rsid w:val="00C808BA"/>
    <w:rsid w:val="00C80EE3"/>
    <w:rsid w:val="00C80F27"/>
    <w:rsid w:val="00C82886"/>
    <w:rsid w:val="00C82F17"/>
    <w:rsid w:val="00C86BC2"/>
    <w:rsid w:val="00C875E1"/>
    <w:rsid w:val="00C91300"/>
    <w:rsid w:val="00C95EEB"/>
    <w:rsid w:val="00C97A98"/>
    <w:rsid w:val="00C97CE5"/>
    <w:rsid w:val="00CA0029"/>
    <w:rsid w:val="00CA0B29"/>
    <w:rsid w:val="00CA1512"/>
    <w:rsid w:val="00CA2204"/>
    <w:rsid w:val="00CA225C"/>
    <w:rsid w:val="00CA3241"/>
    <w:rsid w:val="00CA366E"/>
    <w:rsid w:val="00CA467E"/>
    <w:rsid w:val="00CA79D4"/>
    <w:rsid w:val="00CA7DF8"/>
    <w:rsid w:val="00CB28EC"/>
    <w:rsid w:val="00CC17E4"/>
    <w:rsid w:val="00CC207F"/>
    <w:rsid w:val="00CC2299"/>
    <w:rsid w:val="00CC3661"/>
    <w:rsid w:val="00CC44B2"/>
    <w:rsid w:val="00CC51A4"/>
    <w:rsid w:val="00CC568E"/>
    <w:rsid w:val="00CC6DCE"/>
    <w:rsid w:val="00CD0153"/>
    <w:rsid w:val="00CD108C"/>
    <w:rsid w:val="00CD2382"/>
    <w:rsid w:val="00CD496D"/>
    <w:rsid w:val="00CD4F50"/>
    <w:rsid w:val="00CD4F5F"/>
    <w:rsid w:val="00CD6579"/>
    <w:rsid w:val="00CD65BE"/>
    <w:rsid w:val="00CE0263"/>
    <w:rsid w:val="00CE18F8"/>
    <w:rsid w:val="00CE1B09"/>
    <w:rsid w:val="00CE1D74"/>
    <w:rsid w:val="00CE32F9"/>
    <w:rsid w:val="00CE7C12"/>
    <w:rsid w:val="00CF07ED"/>
    <w:rsid w:val="00CF1778"/>
    <w:rsid w:val="00CF20AD"/>
    <w:rsid w:val="00CF2F14"/>
    <w:rsid w:val="00CF3613"/>
    <w:rsid w:val="00CF3CF6"/>
    <w:rsid w:val="00CF5851"/>
    <w:rsid w:val="00CF6E16"/>
    <w:rsid w:val="00D00743"/>
    <w:rsid w:val="00D011CA"/>
    <w:rsid w:val="00D01677"/>
    <w:rsid w:val="00D0411F"/>
    <w:rsid w:val="00D0456D"/>
    <w:rsid w:val="00D05D61"/>
    <w:rsid w:val="00D07141"/>
    <w:rsid w:val="00D072D2"/>
    <w:rsid w:val="00D07FA6"/>
    <w:rsid w:val="00D10FB9"/>
    <w:rsid w:val="00D1173C"/>
    <w:rsid w:val="00D131FB"/>
    <w:rsid w:val="00D13B91"/>
    <w:rsid w:val="00D14CCF"/>
    <w:rsid w:val="00D17801"/>
    <w:rsid w:val="00D20B5E"/>
    <w:rsid w:val="00D2209F"/>
    <w:rsid w:val="00D222DD"/>
    <w:rsid w:val="00D23CA1"/>
    <w:rsid w:val="00D24742"/>
    <w:rsid w:val="00D27021"/>
    <w:rsid w:val="00D27131"/>
    <w:rsid w:val="00D306AE"/>
    <w:rsid w:val="00D31CFD"/>
    <w:rsid w:val="00D32DF7"/>
    <w:rsid w:val="00D34D82"/>
    <w:rsid w:val="00D36A15"/>
    <w:rsid w:val="00D37C6A"/>
    <w:rsid w:val="00D40358"/>
    <w:rsid w:val="00D40FA0"/>
    <w:rsid w:val="00D41D79"/>
    <w:rsid w:val="00D430F5"/>
    <w:rsid w:val="00D438F4"/>
    <w:rsid w:val="00D43FD6"/>
    <w:rsid w:val="00D4608D"/>
    <w:rsid w:val="00D46F1C"/>
    <w:rsid w:val="00D47628"/>
    <w:rsid w:val="00D47944"/>
    <w:rsid w:val="00D5208F"/>
    <w:rsid w:val="00D52216"/>
    <w:rsid w:val="00D52439"/>
    <w:rsid w:val="00D5254F"/>
    <w:rsid w:val="00D526E5"/>
    <w:rsid w:val="00D532D8"/>
    <w:rsid w:val="00D5389E"/>
    <w:rsid w:val="00D538A3"/>
    <w:rsid w:val="00D54AB6"/>
    <w:rsid w:val="00D56AB9"/>
    <w:rsid w:val="00D571BD"/>
    <w:rsid w:val="00D57AC6"/>
    <w:rsid w:val="00D57F67"/>
    <w:rsid w:val="00D614E7"/>
    <w:rsid w:val="00D62152"/>
    <w:rsid w:val="00D6256C"/>
    <w:rsid w:val="00D632D5"/>
    <w:rsid w:val="00D6431D"/>
    <w:rsid w:val="00D64697"/>
    <w:rsid w:val="00D65BB4"/>
    <w:rsid w:val="00D662EF"/>
    <w:rsid w:val="00D70364"/>
    <w:rsid w:val="00D715DD"/>
    <w:rsid w:val="00D71AB0"/>
    <w:rsid w:val="00D72B77"/>
    <w:rsid w:val="00D72FB5"/>
    <w:rsid w:val="00D731F5"/>
    <w:rsid w:val="00D73F8E"/>
    <w:rsid w:val="00D753B1"/>
    <w:rsid w:val="00D75531"/>
    <w:rsid w:val="00D7753A"/>
    <w:rsid w:val="00D77D06"/>
    <w:rsid w:val="00D800C6"/>
    <w:rsid w:val="00D80A9D"/>
    <w:rsid w:val="00D83958"/>
    <w:rsid w:val="00D83B3D"/>
    <w:rsid w:val="00D83C99"/>
    <w:rsid w:val="00D84903"/>
    <w:rsid w:val="00D84EF6"/>
    <w:rsid w:val="00D8583D"/>
    <w:rsid w:val="00D86C45"/>
    <w:rsid w:val="00D87697"/>
    <w:rsid w:val="00D9470A"/>
    <w:rsid w:val="00D96445"/>
    <w:rsid w:val="00D97666"/>
    <w:rsid w:val="00D979D4"/>
    <w:rsid w:val="00DA3507"/>
    <w:rsid w:val="00DA5821"/>
    <w:rsid w:val="00DA62F1"/>
    <w:rsid w:val="00DA6442"/>
    <w:rsid w:val="00DA7446"/>
    <w:rsid w:val="00DB4227"/>
    <w:rsid w:val="00DB4410"/>
    <w:rsid w:val="00DB677D"/>
    <w:rsid w:val="00DC0119"/>
    <w:rsid w:val="00DC0151"/>
    <w:rsid w:val="00DC0655"/>
    <w:rsid w:val="00DC4276"/>
    <w:rsid w:val="00DC4959"/>
    <w:rsid w:val="00DC5F0E"/>
    <w:rsid w:val="00DC6E89"/>
    <w:rsid w:val="00DD0887"/>
    <w:rsid w:val="00DD1599"/>
    <w:rsid w:val="00DD2116"/>
    <w:rsid w:val="00DD2818"/>
    <w:rsid w:val="00DD3278"/>
    <w:rsid w:val="00DD3FA5"/>
    <w:rsid w:val="00DD4F78"/>
    <w:rsid w:val="00DD5283"/>
    <w:rsid w:val="00DD53EE"/>
    <w:rsid w:val="00DD5868"/>
    <w:rsid w:val="00DD71AA"/>
    <w:rsid w:val="00DD7A59"/>
    <w:rsid w:val="00DE055B"/>
    <w:rsid w:val="00DE0926"/>
    <w:rsid w:val="00DE327F"/>
    <w:rsid w:val="00DE5181"/>
    <w:rsid w:val="00DE7C62"/>
    <w:rsid w:val="00DE7E5F"/>
    <w:rsid w:val="00DF0D26"/>
    <w:rsid w:val="00DF11D3"/>
    <w:rsid w:val="00DF2DF8"/>
    <w:rsid w:val="00DF2FC1"/>
    <w:rsid w:val="00DF389D"/>
    <w:rsid w:val="00DF501E"/>
    <w:rsid w:val="00DF5300"/>
    <w:rsid w:val="00DF6677"/>
    <w:rsid w:val="00DF7D2B"/>
    <w:rsid w:val="00E025F6"/>
    <w:rsid w:val="00E02BD4"/>
    <w:rsid w:val="00E04012"/>
    <w:rsid w:val="00E051D1"/>
    <w:rsid w:val="00E07354"/>
    <w:rsid w:val="00E10870"/>
    <w:rsid w:val="00E10E83"/>
    <w:rsid w:val="00E132BF"/>
    <w:rsid w:val="00E147D3"/>
    <w:rsid w:val="00E14A04"/>
    <w:rsid w:val="00E1553D"/>
    <w:rsid w:val="00E155D7"/>
    <w:rsid w:val="00E16AA0"/>
    <w:rsid w:val="00E17129"/>
    <w:rsid w:val="00E17C01"/>
    <w:rsid w:val="00E2181B"/>
    <w:rsid w:val="00E228B2"/>
    <w:rsid w:val="00E22F88"/>
    <w:rsid w:val="00E23959"/>
    <w:rsid w:val="00E24581"/>
    <w:rsid w:val="00E2490D"/>
    <w:rsid w:val="00E266D4"/>
    <w:rsid w:val="00E27AF6"/>
    <w:rsid w:val="00E31096"/>
    <w:rsid w:val="00E321CB"/>
    <w:rsid w:val="00E323FF"/>
    <w:rsid w:val="00E3393E"/>
    <w:rsid w:val="00E344CA"/>
    <w:rsid w:val="00E347D3"/>
    <w:rsid w:val="00E34B1D"/>
    <w:rsid w:val="00E35303"/>
    <w:rsid w:val="00E3569C"/>
    <w:rsid w:val="00E35EC2"/>
    <w:rsid w:val="00E378AB"/>
    <w:rsid w:val="00E379C7"/>
    <w:rsid w:val="00E4062E"/>
    <w:rsid w:val="00E412D8"/>
    <w:rsid w:val="00E41D03"/>
    <w:rsid w:val="00E41D17"/>
    <w:rsid w:val="00E42C48"/>
    <w:rsid w:val="00E44591"/>
    <w:rsid w:val="00E46004"/>
    <w:rsid w:val="00E46579"/>
    <w:rsid w:val="00E51C45"/>
    <w:rsid w:val="00E51D70"/>
    <w:rsid w:val="00E52BFE"/>
    <w:rsid w:val="00E52FA0"/>
    <w:rsid w:val="00E535E7"/>
    <w:rsid w:val="00E53887"/>
    <w:rsid w:val="00E55404"/>
    <w:rsid w:val="00E55473"/>
    <w:rsid w:val="00E55A1D"/>
    <w:rsid w:val="00E6062A"/>
    <w:rsid w:val="00E606C0"/>
    <w:rsid w:val="00E612F5"/>
    <w:rsid w:val="00E61B8F"/>
    <w:rsid w:val="00E63597"/>
    <w:rsid w:val="00E644E0"/>
    <w:rsid w:val="00E64539"/>
    <w:rsid w:val="00E64830"/>
    <w:rsid w:val="00E64E70"/>
    <w:rsid w:val="00E65258"/>
    <w:rsid w:val="00E6558F"/>
    <w:rsid w:val="00E65739"/>
    <w:rsid w:val="00E665DF"/>
    <w:rsid w:val="00E70AF1"/>
    <w:rsid w:val="00E71CE2"/>
    <w:rsid w:val="00E71F38"/>
    <w:rsid w:val="00E727D8"/>
    <w:rsid w:val="00E72B96"/>
    <w:rsid w:val="00E73E45"/>
    <w:rsid w:val="00E74512"/>
    <w:rsid w:val="00E76148"/>
    <w:rsid w:val="00E766AB"/>
    <w:rsid w:val="00E802AF"/>
    <w:rsid w:val="00E80971"/>
    <w:rsid w:val="00E82930"/>
    <w:rsid w:val="00E82F42"/>
    <w:rsid w:val="00E8518F"/>
    <w:rsid w:val="00E8554D"/>
    <w:rsid w:val="00E858F7"/>
    <w:rsid w:val="00E85FCF"/>
    <w:rsid w:val="00E86252"/>
    <w:rsid w:val="00E86BCF"/>
    <w:rsid w:val="00E9010A"/>
    <w:rsid w:val="00E90349"/>
    <w:rsid w:val="00E91643"/>
    <w:rsid w:val="00E92A52"/>
    <w:rsid w:val="00E92C53"/>
    <w:rsid w:val="00E94493"/>
    <w:rsid w:val="00E9462B"/>
    <w:rsid w:val="00E95A68"/>
    <w:rsid w:val="00EA1019"/>
    <w:rsid w:val="00EA1B51"/>
    <w:rsid w:val="00EA24AA"/>
    <w:rsid w:val="00EA3F2A"/>
    <w:rsid w:val="00EA4090"/>
    <w:rsid w:val="00EA4316"/>
    <w:rsid w:val="00EA5EE8"/>
    <w:rsid w:val="00EA6A9D"/>
    <w:rsid w:val="00EA6C3A"/>
    <w:rsid w:val="00EA6C4B"/>
    <w:rsid w:val="00EB029C"/>
    <w:rsid w:val="00EB0CC8"/>
    <w:rsid w:val="00EB111A"/>
    <w:rsid w:val="00EB1E24"/>
    <w:rsid w:val="00EB2950"/>
    <w:rsid w:val="00EB31BC"/>
    <w:rsid w:val="00EB48F5"/>
    <w:rsid w:val="00EB4970"/>
    <w:rsid w:val="00EB51D4"/>
    <w:rsid w:val="00EB6D69"/>
    <w:rsid w:val="00EB7525"/>
    <w:rsid w:val="00EC0929"/>
    <w:rsid w:val="00EC0BD9"/>
    <w:rsid w:val="00EC0EAE"/>
    <w:rsid w:val="00EC111D"/>
    <w:rsid w:val="00EC12DF"/>
    <w:rsid w:val="00EC18BA"/>
    <w:rsid w:val="00ED03EB"/>
    <w:rsid w:val="00ED0E55"/>
    <w:rsid w:val="00ED2318"/>
    <w:rsid w:val="00ED26CD"/>
    <w:rsid w:val="00ED3F40"/>
    <w:rsid w:val="00ED4D9D"/>
    <w:rsid w:val="00ED5A0A"/>
    <w:rsid w:val="00EE127A"/>
    <w:rsid w:val="00EE1C03"/>
    <w:rsid w:val="00EE1F81"/>
    <w:rsid w:val="00EE24AD"/>
    <w:rsid w:val="00EE4B71"/>
    <w:rsid w:val="00EE50E3"/>
    <w:rsid w:val="00EE609C"/>
    <w:rsid w:val="00EE6A84"/>
    <w:rsid w:val="00EE702B"/>
    <w:rsid w:val="00EF042F"/>
    <w:rsid w:val="00EF0658"/>
    <w:rsid w:val="00EF06B9"/>
    <w:rsid w:val="00EF1136"/>
    <w:rsid w:val="00EF1507"/>
    <w:rsid w:val="00EF344E"/>
    <w:rsid w:val="00EF35F1"/>
    <w:rsid w:val="00EF4C99"/>
    <w:rsid w:val="00EF5C3C"/>
    <w:rsid w:val="00EF7149"/>
    <w:rsid w:val="00EF768A"/>
    <w:rsid w:val="00F00564"/>
    <w:rsid w:val="00F0336C"/>
    <w:rsid w:val="00F043B3"/>
    <w:rsid w:val="00F04821"/>
    <w:rsid w:val="00F05631"/>
    <w:rsid w:val="00F05645"/>
    <w:rsid w:val="00F06D42"/>
    <w:rsid w:val="00F06F55"/>
    <w:rsid w:val="00F10150"/>
    <w:rsid w:val="00F11D16"/>
    <w:rsid w:val="00F1255F"/>
    <w:rsid w:val="00F14EDB"/>
    <w:rsid w:val="00F15413"/>
    <w:rsid w:val="00F202B9"/>
    <w:rsid w:val="00F2084C"/>
    <w:rsid w:val="00F20E3A"/>
    <w:rsid w:val="00F2189E"/>
    <w:rsid w:val="00F220A5"/>
    <w:rsid w:val="00F22657"/>
    <w:rsid w:val="00F22CA8"/>
    <w:rsid w:val="00F22DB6"/>
    <w:rsid w:val="00F24DF5"/>
    <w:rsid w:val="00F273B4"/>
    <w:rsid w:val="00F27910"/>
    <w:rsid w:val="00F329B1"/>
    <w:rsid w:val="00F33309"/>
    <w:rsid w:val="00F3476C"/>
    <w:rsid w:val="00F34BDA"/>
    <w:rsid w:val="00F34C9B"/>
    <w:rsid w:val="00F34FA5"/>
    <w:rsid w:val="00F35E7F"/>
    <w:rsid w:val="00F36D7D"/>
    <w:rsid w:val="00F40A14"/>
    <w:rsid w:val="00F41246"/>
    <w:rsid w:val="00F41445"/>
    <w:rsid w:val="00F42858"/>
    <w:rsid w:val="00F4695F"/>
    <w:rsid w:val="00F46B46"/>
    <w:rsid w:val="00F47358"/>
    <w:rsid w:val="00F473CD"/>
    <w:rsid w:val="00F5073B"/>
    <w:rsid w:val="00F526DA"/>
    <w:rsid w:val="00F532AE"/>
    <w:rsid w:val="00F54BAD"/>
    <w:rsid w:val="00F5539D"/>
    <w:rsid w:val="00F60249"/>
    <w:rsid w:val="00F60381"/>
    <w:rsid w:val="00F60706"/>
    <w:rsid w:val="00F60AC2"/>
    <w:rsid w:val="00F61055"/>
    <w:rsid w:val="00F613A1"/>
    <w:rsid w:val="00F6157E"/>
    <w:rsid w:val="00F63BC3"/>
    <w:rsid w:val="00F643AD"/>
    <w:rsid w:val="00F64BD7"/>
    <w:rsid w:val="00F65212"/>
    <w:rsid w:val="00F65559"/>
    <w:rsid w:val="00F65FDE"/>
    <w:rsid w:val="00F66D35"/>
    <w:rsid w:val="00F703D5"/>
    <w:rsid w:val="00F70A4B"/>
    <w:rsid w:val="00F70CC7"/>
    <w:rsid w:val="00F7106A"/>
    <w:rsid w:val="00F71282"/>
    <w:rsid w:val="00F722F4"/>
    <w:rsid w:val="00F73D47"/>
    <w:rsid w:val="00F73FD8"/>
    <w:rsid w:val="00F77CDD"/>
    <w:rsid w:val="00F816F7"/>
    <w:rsid w:val="00F8219C"/>
    <w:rsid w:val="00F829F3"/>
    <w:rsid w:val="00F8307F"/>
    <w:rsid w:val="00F84B0E"/>
    <w:rsid w:val="00F84F04"/>
    <w:rsid w:val="00F860DF"/>
    <w:rsid w:val="00F86159"/>
    <w:rsid w:val="00F86419"/>
    <w:rsid w:val="00F8754F"/>
    <w:rsid w:val="00F8764F"/>
    <w:rsid w:val="00F901B9"/>
    <w:rsid w:val="00F911F4"/>
    <w:rsid w:val="00F916D7"/>
    <w:rsid w:val="00F9492F"/>
    <w:rsid w:val="00F94DFF"/>
    <w:rsid w:val="00F94E20"/>
    <w:rsid w:val="00F956C4"/>
    <w:rsid w:val="00F9711A"/>
    <w:rsid w:val="00FA3EFE"/>
    <w:rsid w:val="00FA4AB5"/>
    <w:rsid w:val="00FA57F6"/>
    <w:rsid w:val="00FA6873"/>
    <w:rsid w:val="00FA6AEF"/>
    <w:rsid w:val="00FA6EAA"/>
    <w:rsid w:val="00FB209F"/>
    <w:rsid w:val="00FB22A3"/>
    <w:rsid w:val="00FB2B1F"/>
    <w:rsid w:val="00FB401A"/>
    <w:rsid w:val="00FB475B"/>
    <w:rsid w:val="00FB670E"/>
    <w:rsid w:val="00FB7CDC"/>
    <w:rsid w:val="00FC114C"/>
    <w:rsid w:val="00FC1F3A"/>
    <w:rsid w:val="00FC2CB0"/>
    <w:rsid w:val="00FC548A"/>
    <w:rsid w:val="00FC7E7F"/>
    <w:rsid w:val="00FD0A22"/>
    <w:rsid w:val="00FD0E96"/>
    <w:rsid w:val="00FD1B1D"/>
    <w:rsid w:val="00FD1EDB"/>
    <w:rsid w:val="00FD5570"/>
    <w:rsid w:val="00FD563D"/>
    <w:rsid w:val="00FD5797"/>
    <w:rsid w:val="00FD5F6D"/>
    <w:rsid w:val="00FD7945"/>
    <w:rsid w:val="00FD7B80"/>
    <w:rsid w:val="00FE05B2"/>
    <w:rsid w:val="00FE1274"/>
    <w:rsid w:val="00FE1E8F"/>
    <w:rsid w:val="00FE283B"/>
    <w:rsid w:val="00FE2F3E"/>
    <w:rsid w:val="00FE38E7"/>
    <w:rsid w:val="00FE535C"/>
    <w:rsid w:val="00FE722A"/>
    <w:rsid w:val="00FE7D4A"/>
    <w:rsid w:val="00FF04C7"/>
    <w:rsid w:val="00FF6315"/>
    <w:rsid w:val="00FF74F9"/>
    <w:rsid w:val="00FF7716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1DE9A-897B-4F6F-BF13-5438E7D56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9</Pages>
  <Words>1364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alexandra dominguez quiñones</cp:lastModifiedBy>
  <cp:revision>151</cp:revision>
  <dcterms:created xsi:type="dcterms:W3CDTF">2013-10-15T15:43:00Z</dcterms:created>
  <dcterms:modified xsi:type="dcterms:W3CDTF">2013-11-28T17:25:00Z</dcterms:modified>
</cp:coreProperties>
</file>