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51B" w:rsidRPr="0043351B" w:rsidRDefault="0043351B" w:rsidP="0043351B">
      <w:pPr>
        <w:pStyle w:val="Encabezado"/>
        <w:rPr>
          <w:rFonts w:ascii="MS Reference Sans Serif" w:hAnsi="MS Reference Sans Serif"/>
          <w:b/>
          <w:sz w:val="30"/>
          <w:szCs w:val="30"/>
        </w:rPr>
      </w:pPr>
    </w:p>
    <w:p w:rsidR="0043351B" w:rsidRDefault="00B34E68" w:rsidP="0043351B">
      <w:pPr>
        <w:rPr>
          <w:rFonts w:ascii="MS Reference Sans Serif" w:hAnsi="MS Reference Sans Serif"/>
          <w:b/>
          <w:sz w:val="30"/>
          <w:szCs w:val="30"/>
        </w:rPr>
      </w:pPr>
      <w:r w:rsidRPr="00B872E1">
        <w:rPr>
          <w:noProof/>
          <w:sz w:val="20"/>
          <w:lang w:eastAsia="es-CO"/>
        </w:rPr>
        <mc:AlternateContent>
          <mc:Choice Requires="wps">
            <w:drawing>
              <wp:anchor distT="0" distB="0" distL="114300" distR="457200" simplePos="0" relativeHeight="251659264" behindDoc="0" locked="0" layoutInCell="0" allowOverlap="1" wp14:anchorId="199E25C1" wp14:editId="631B2AD0">
                <wp:simplePos x="0" y="0"/>
                <wp:positionH relativeFrom="margin">
                  <wp:posOffset>1565910</wp:posOffset>
                </wp:positionH>
                <wp:positionV relativeFrom="margin">
                  <wp:posOffset>4204335</wp:posOffset>
                </wp:positionV>
                <wp:extent cx="2645410" cy="5772785"/>
                <wp:effectExtent l="0" t="77788" r="96203" b="20002"/>
                <wp:wrapSquare wrapText="bothSides"/>
                <wp:docPr id="2"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45410" cy="5772785"/>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D40358" w:rsidRDefault="00D40358" w:rsidP="00D4035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7E7E96" w:rsidRDefault="007E7E96" w:rsidP="000C5F90">
                            <w:pPr>
                              <w:spacing w:after="0" w:line="240" w:lineRule="auto"/>
                              <w:jc w:val="both"/>
                              <w:outlineLvl w:val="0"/>
                              <w:rPr>
                                <w:rFonts w:ascii="MS Reference Sans Serif" w:eastAsia="Times New Roman" w:hAnsi="MS Reference Sans Serif"/>
                                <w:b/>
                                <w:color w:val="404040"/>
                                <w:sz w:val="24"/>
                                <w:szCs w:val="24"/>
                                <w:lang w:val="es-ES"/>
                              </w:rPr>
                            </w:pPr>
                          </w:p>
                          <w:p w:rsidR="004F18EE" w:rsidRDefault="004F18EE" w:rsidP="004F18EE">
                            <w:pPr>
                              <w:spacing w:after="0" w:line="240" w:lineRule="auto"/>
                              <w:jc w:val="both"/>
                              <w:outlineLvl w:val="0"/>
                              <w:rPr>
                                <w:rFonts w:ascii="MS Reference Sans Serif" w:eastAsia="Times New Roman" w:hAnsi="MS Reference Sans Serif"/>
                                <w:b/>
                                <w:color w:val="404040"/>
                                <w:sz w:val="24"/>
                                <w:szCs w:val="24"/>
                                <w:lang w:val="es-ES"/>
                              </w:rPr>
                            </w:pPr>
                          </w:p>
                          <w:p w:rsidR="00FE19BE" w:rsidRDefault="00FE19BE" w:rsidP="00FE19BE">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C</w:t>
                            </w:r>
                            <w:r w:rsidRPr="008B59EF">
                              <w:rPr>
                                <w:rFonts w:ascii="MS Reference Sans Serif" w:eastAsia="Times New Roman" w:hAnsi="MS Reference Sans Serif"/>
                                <w:b/>
                                <w:color w:val="404040"/>
                                <w:sz w:val="24"/>
                                <w:szCs w:val="24"/>
                                <w:lang w:val="es-ES"/>
                              </w:rPr>
                              <w:t>elebración del tradicional Día de los Niños o ‘Halloween’</w:t>
                            </w:r>
                          </w:p>
                          <w:p w:rsidR="00547328" w:rsidRDefault="00547328" w:rsidP="00FE19BE">
                            <w:pPr>
                              <w:spacing w:after="0" w:line="240" w:lineRule="auto"/>
                              <w:jc w:val="both"/>
                              <w:outlineLvl w:val="0"/>
                              <w:rPr>
                                <w:rFonts w:ascii="MS Reference Sans Serif" w:eastAsia="Times New Roman" w:hAnsi="MS Reference Sans Serif"/>
                                <w:b/>
                                <w:color w:val="404040"/>
                                <w:sz w:val="24"/>
                                <w:szCs w:val="24"/>
                                <w:lang w:val="es-ES"/>
                              </w:rPr>
                            </w:pPr>
                          </w:p>
                          <w:p w:rsidR="00FE19BE" w:rsidRPr="00420DC4" w:rsidRDefault="00FE19BE" w:rsidP="00FE19BE">
                            <w:pPr>
                              <w:spacing w:after="0" w:line="240" w:lineRule="auto"/>
                              <w:jc w:val="both"/>
                              <w:outlineLvl w:val="0"/>
                              <w:rPr>
                                <w:rFonts w:ascii="MS Reference Sans Serif" w:eastAsia="Times New Roman" w:hAnsi="MS Reference Sans Serif"/>
                                <w:b/>
                                <w:color w:val="404040"/>
                                <w:sz w:val="24"/>
                                <w:szCs w:val="24"/>
                                <w:lang w:val="es-ES"/>
                              </w:rPr>
                            </w:pPr>
                            <w:r w:rsidRPr="00420DC4">
                              <w:rPr>
                                <w:rFonts w:ascii="MS Reference Sans Serif" w:eastAsia="Times New Roman" w:hAnsi="MS Reference Sans Serif"/>
                                <w:b/>
                                <w:color w:val="404040"/>
                                <w:sz w:val="24"/>
                                <w:szCs w:val="24"/>
                                <w:lang w:val="es-ES"/>
                              </w:rPr>
                              <w:t xml:space="preserve">Fecha: </w:t>
                            </w:r>
                            <w:r w:rsidRPr="00420DC4">
                              <w:rPr>
                                <w:rFonts w:ascii="MS Reference Sans Serif" w:eastAsia="Times New Roman" w:hAnsi="MS Reference Sans Serif"/>
                                <w:color w:val="404040"/>
                                <w:sz w:val="24"/>
                                <w:szCs w:val="24"/>
                                <w:lang w:val="es-ES"/>
                              </w:rPr>
                              <w:t xml:space="preserve">Jueves </w:t>
                            </w:r>
                            <w:r>
                              <w:rPr>
                                <w:rFonts w:ascii="MS Reference Sans Serif" w:eastAsia="Times New Roman" w:hAnsi="MS Reference Sans Serif"/>
                                <w:color w:val="404040"/>
                                <w:sz w:val="24"/>
                                <w:szCs w:val="24"/>
                                <w:lang w:val="es-ES"/>
                              </w:rPr>
                              <w:t>31</w:t>
                            </w:r>
                            <w:r w:rsidRPr="00420DC4">
                              <w:rPr>
                                <w:rFonts w:ascii="MS Reference Sans Serif" w:eastAsia="Times New Roman" w:hAnsi="MS Reference Sans Serif"/>
                                <w:color w:val="404040"/>
                                <w:sz w:val="24"/>
                                <w:szCs w:val="24"/>
                                <w:lang w:val="es-ES"/>
                              </w:rPr>
                              <w:t xml:space="preserve"> de octubre</w:t>
                            </w:r>
                          </w:p>
                          <w:p w:rsidR="00FE19BE" w:rsidRPr="00420DC4" w:rsidRDefault="00FE19BE" w:rsidP="00FE19BE">
                            <w:pPr>
                              <w:spacing w:after="0" w:line="240" w:lineRule="auto"/>
                              <w:jc w:val="both"/>
                              <w:outlineLvl w:val="0"/>
                              <w:rPr>
                                <w:rFonts w:ascii="MS Reference Sans Serif" w:eastAsia="Times New Roman" w:hAnsi="MS Reference Sans Serif"/>
                                <w:b/>
                                <w:color w:val="404040"/>
                                <w:sz w:val="24"/>
                                <w:szCs w:val="24"/>
                                <w:lang w:val="es-ES"/>
                              </w:rPr>
                            </w:pPr>
                            <w:r w:rsidRPr="00420DC4">
                              <w:rPr>
                                <w:rFonts w:ascii="MS Reference Sans Serif" w:eastAsia="Times New Roman" w:hAnsi="MS Reference Sans Serif"/>
                                <w:b/>
                                <w:color w:val="404040"/>
                                <w:sz w:val="24"/>
                                <w:szCs w:val="24"/>
                                <w:lang w:val="es-ES"/>
                              </w:rPr>
                              <w:t xml:space="preserve">Hora: </w:t>
                            </w:r>
                            <w:r>
                              <w:rPr>
                                <w:rFonts w:ascii="MS Reference Sans Serif" w:eastAsia="Times New Roman" w:hAnsi="MS Reference Sans Serif"/>
                                <w:color w:val="404040"/>
                                <w:sz w:val="24"/>
                                <w:szCs w:val="24"/>
                                <w:lang w:val="es-ES"/>
                              </w:rPr>
                              <w:t>9:00 a.m.</w:t>
                            </w:r>
                          </w:p>
                          <w:p w:rsidR="00FE19BE" w:rsidRPr="00A22E7D" w:rsidRDefault="00FE19BE" w:rsidP="00FE19BE">
                            <w:pPr>
                              <w:spacing w:after="0" w:line="240" w:lineRule="auto"/>
                              <w:jc w:val="both"/>
                              <w:outlineLvl w:val="0"/>
                              <w:rPr>
                                <w:rFonts w:ascii="MS Reference Sans Serif" w:eastAsia="Times New Roman" w:hAnsi="MS Reference Sans Serif"/>
                                <w:b/>
                                <w:color w:val="404040"/>
                                <w:sz w:val="24"/>
                                <w:szCs w:val="24"/>
                                <w:lang w:val="es-ES"/>
                              </w:rPr>
                            </w:pPr>
                            <w:r w:rsidRPr="00420DC4">
                              <w:rPr>
                                <w:rFonts w:ascii="MS Reference Sans Serif" w:eastAsia="Times New Roman" w:hAnsi="MS Reference Sans Serif"/>
                                <w:b/>
                                <w:color w:val="404040"/>
                                <w:sz w:val="24"/>
                                <w:szCs w:val="24"/>
                                <w:lang w:val="es-ES"/>
                              </w:rPr>
                              <w:t xml:space="preserve">Lugar: </w:t>
                            </w:r>
                            <w:r>
                              <w:rPr>
                                <w:rFonts w:ascii="MS Reference Sans Serif" w:eastAsia="Times New Roman" w:hAnsi="MS Reference Sans Serif"/>
                                <w:color w:val="404040"/>
                                <w:sz w:val="24"/>
                                <w:szCs w:val="24"/>
                                <w:lang w:val="es-ES"/>
                              </w:rPr>
                              <w:t>Parque ‘Francisco José de Caldas’</w:t>
                            </w:r>
                          </w:p>
                          <w:p w:rsidR="00FE19BE" w:rsidRPr="00FE19BE" w:rsidRDefault="00FE19BE" w:rsidP="00FE19BE">
                            <w:pPr>
                              <w:spacing w:after="0" w:line="240" w:lineRule="auto"/>
                              <w:jc w:val="both"/>
                              <w:outlineLvl w:val="0"/>
                              <w:rPr>
                                <w:rFonts w:ascii="MS Reference Sans Serif" w:eastAsia="Times New Roman" w:hAnsi="MS Reference Sans Serif"/>
                                <w:color w:val="404040"/>
                                <w:sz w:val="24"/>
                                <w:szCs w:val="24"/>
                                <w:lang w:val="es-ES"/>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6" type="#_x0000_t185" style="position:absolute;margin-left:123.3pt;margin-top:331.05pt;width:208.3pt;height:454.55pt;rotation:90;z-index:251659264;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9r52gIAANcFAAAOAAAAZHJzL2Uyb0RvYy54bWysVOtu0zAU/o/EO1j+3+WytE2jpdNoWoQ0&#10;oNLgAdzYacwcO9hu04F4d46drF1ASAjRSpEdO5+/y/G5uT01Ah2ZNlzJHEdXIUZMlopyuc/x50+b&#10;SYqRsURSIpRkOX5iBt8uX7+66dqMxapWgjKNAESarGtzXFvbZkFgypo1xFyplklYrJRuiIWp3gdU&#10;kw7QGxHEYTgLOqVpq1XJjIG3Rb+Ilx6/qlhpP1aVYRaJHAM365/aP3fuGSxvSLbXpK15OdAg/8Ci&#10;IVzCoWeogliCDpr/BtXwUiujKntVqiZQVcVL5jWAmij8Rc1DTVrmtYA5pj3bZP4fbPnhuNWI0xzH&#10;GEnSQEQrpcF9ywyKnT1dazLY9dButRNo2ntVPhok1aomcs/utFZdzQgFUpHbH4w+cBMDn6Jd915R&#10;QCcHq7xTp0o3SCtIZJqE7uffgiPo5ON5OsfDThaV8DKeJdMkghRLWJvO5/E8nfoTSebAHLtWG/uW&#10;qQa5QY53mpSPzG4J1x6dHO+N9THRQSyhXzCqGgGhH4lAUZjOehUkGzYHF1T3pVQbLoQvGyFRB6Lj&#10;+cDdKMGpW/U+6f1uJTQC1BwnmzR6UwxcR9u0Okjq0ZyH62FsCRf9GE4X0uExX8wDfafuoabdINPA&#10;MLrGiHInenqdphAm5VDmUbq4eGteUkpD9+9dEW1NeqJTH4RLEZLut/vx84F+MqIC4QykXEy+5L8v&#10;wsU6XafJJIln60kSFsXkbrNKJrNNNJ8W18VqVUQ/3NFRktWcUiada8/XL0r+rryHRtBfnPMFHLk7&#10;UvynEIIxjV7iCcoEPHhW54va1XF/H+xpdwKTXHHvFH2C8vaFDKUJrRAiqJX+hlEHbSXH5uuBaIaR&#10;eCfhisRxOoNyQXY00362iJIElnajJSJLQMuxxagfrmzfvg6t5vsaDot8iFLdwc2quHXhXYgNE+ge&#10;Xs/Q6Vx7ejn3uy79ePkTAAD//wMAUEsDBBQABgAIAAAAIQDIVH7s3AAAAAkBAAAPAAAAZHJzL2Rv&#10;d25yZXYueG1sTI9BT8MwDIXvSPyHyEjcWMLG0NI1naZJIHFkQ3BNG68tNE7bZFv595gT3Gy/p+fv&#10;5ZvJd+KMY2wDGbifKRBIVXAt1QbeDk93KxAxWXK2C4QGvjHCpri+ym3mwoVe8bxPteAQipk10KTU&#10;Z1LGqkFv4yz0SKwdw+ht4nWspRvthcN9J+dKPUpvW+IPje1x12D1tT95Tol6eNHvQ78cdqX/2HbP&#10;nxXfze3NtF2DSDilPzP84jM6FMxUhhO5KDoDC/YZ0Gr1AIJlrTQPJfsW86UCWeTyf4PiBwAA//8D&#10;AFBLAQItABQABgAIAAAAIQC2gziS/gAAAOEBAAATAAAAAAAAAAAAAAAAAAAAAABbQ29udGVudF9U&#10;eXBlc10ueG1sUEsBAi0AFAAGAAgAAAAhADj9If/WAAAAlAEAAAsAAAAAAAAAAAAAAAAALwEAAF9y&#10;ZWxzLy5yZWxzUEsBAi0AFAAGAAgAAAAhAMBv2vnaAgAA1wUAAA4AAAAAAAAAAAAAAAAALgIAAGRy&#10;cy9lMm9Eb2MueG1sUEsBAi0AFAAGAAgAAAAhAMhUfuzcAAAACQEAAA8AAAAAAAAAAAAAAAAANAUA&#10;AGRycy9kb3ducmV2LnhtbFBLBQYAAAAABAAEAPMAAAA9BgAAAAA=&#10;" o:allowincell="f" adj="2346" fillcolor="#4f81bd" strokecolor="#4f81bd" strokeweight="1pt">
                <v:shadow on="t" type="double" opacity=".5" color2="shadow add(102)" offset="3pt,-3pt" offset2="6pt,-6pt"/>
                <v:textbox inset="18pt,18pt,,18pt">
                  <w:txbxContent>
                    <w:p w:rsidR="00D40358" w:rsidRDefault="00D40358" w:rsidP="00D4035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7E7E96" w:rsidRDefault="007E7E96" w:rsidP="000C5F90">
                      <w:pPr>
                        <w:spacing w:after="0" w:line="240" w:lineRule="auto"/>
                        <w:jc w:val="both"/>
                        <w:outlineLvl w:val="0"/>
                        <w:rPr>
                          <w:rFonts w:ascii="MS Reference Sans Serif" w:eastAsia="Times New Roman" w:hAnsi="MS Reference Sans Serif"/>
                          <w:b/>
                          <w:color w:val="404040"/>
                          <w:sz w:val="24"/>
                          <w:szCs w:val="24"/>
                          <w:lang w:val="es-ES"/>
                        </w:rPr>
                      </w:pPr>
                    </w:p>
                    <w:p w:rsidR="004F18EE" w:rsidRDefault="004F18EE" w:rsidP="004F18EE">
                      <w:pPr>
                        <w:spacing w:after="0" w:line="240" w:lineRule="auto"/>
                        <w:jc w:val="both"/>
                        <w:outlineLvl w:val="0"/>
                        <w:rPr>
                          <w:rFonts w:ascii="MS Reference Sans Serif" w:eastAsia="Times New Roman" w:hAnsi="MS Reference Sans Serif"/>
                          <w:b/>
                          <w:color w:val="404040"/>
                          <w:sz w:val="24"/>
                          <w:szCs w:val="24"/>
                          <w:lang w:val="es-ES"/>
                        </w:rPr>
                      </w:pPr>
                    </w:p>
                    <w:p w:rsidR="00FE19BE" w:rsidRDefault="00FE19BE" w:rsidP="00FE19BE">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C</w:t>
                      </w:r>
                      <w:r w:rsidRPr="008B59EF">
                        <w:rPr>
                          <w:rFonts w:ascii="MS Reference Sans Serif" w:eastAsia="Times New Roman" w:hAnsi="MS Reference Sans Serif"/>
                          <w:b/>
                          <w:color w:val="404040"/>
                          <w:sz w:val="24"/>
                          <w:szCs w:val="24"/>
                          <w:lang w:val="es-ES"/>
                        </w:rPr>
                        <w:t>elebración del tradicional Día de los Niños o ‘Halloween’</w:t>
                      </w:r>
                    </w:p>
                    <w:p w:rsidR="00547328" w:rsidRDefault="00547328" w:rsidP="00FE19BE">
                      <w:pPr>
                        <w:spacing w:after="0" w:line="240" w:lineRule="auto"/>
                        <w:jc w:val="both"/>
                        <w:outlineLvl w:val="0"/>
                        <w:rPr>
                          <w:rFonts w:ascii="MS Reference Sans Serif" w:eastAsia="Times New Roman" w:hAnsi="MS Reference Sans Serif"/>
                          <w:b/>
                          <w:color w:val="404040"/>
                          <w:sz w:val="24"/>
                          <w:szCs w:val="24"/>
                          <w:lang w:val="es-ES"/>
                        </w:rPr>
                      </w:pPr>
                    </w:p>
                    <w:p w:rsidR="00FE19BE" w:rsidRPr="00420DC4" w:rsidRDefault="00FE19BE" w:rsidP="00FE19BE">
                      <w:pPr>
                        <w:spacing w:after="0" w:line="240" w:lineRule="auto"/>
                        <w:jc w:val="both"/>
                        <w:outlineLvl w:val="0"/>
                        <w:rPr>
                          <w:rFonts w:ascii="MS Reference Sans Serif" w:eastAsia="Times New Roman" w:hAnsi="MS Reference Sans Serif"/>
                          <w:b/>
                          <w:color w:val="404040"/>
                          <w:sz w:val="24"/>
                          <w:szCs w:val="24"/>
                          <w:lang w:val="es-ES"/>
                        </w:rPr>
                      </w:pPr>
                      <w:r w:rsidRPr="00420DC4">
                        <w:rPr>
                          <w:rFonts w:ascii="MS Reference Sans Serif" w:eastAsia="Times New Roman" w:hAnsi="MS Reference Sans Serif"/>
                          <w:b/>
                          <w:color w:val="404040"/>
                          <w:sz w:val="24"/>
                          <w:szCs w:val="24"/>
                          <w:lang w:val="es-ES"/>
                        </w:rPr>
                        <w:t xml:space="preserve">Fecha: </w:t>
                      </w:r>
                      <w:r w:rsidRPr="00420DC4">
                        <w:rPr>
                          <w:rFonts w:ascii="MS Reference Sans Serif" w:eastAsia="Times New Roman" w:hAnsi="MS Reference Sans Serif"/>
                          <w:color w:val="404040"/>
                          <w:sz w:val="24"/>
                          <w:szCs w:val="24"/>
                          <w:lang w:val="es-ES"/>
                        </w:rPr>
                        <w:t xml:space="preserve">Jueves </w:t>
                      </w:r>
                      <w:r>
                        <w:rPr>
                          <w:rFonts w:ascii="MS Reference Sans Serif" w:eastAsia="Times New Roman" w:hAnsi="MS Reference Sans Serif"/>
                          <w:color w:val="404040"/>
                          <w:sz w:val="24"/>
                          <w:szCs w:val="24"/>
                          <w:lang w:val="es-ES"/>
                        </w:rPr>
                        <w:t>31</w:t>
                      </w:r>
                      <w:r w:rsidRPr="00420DC4">
                        <w:rPr>
                          <w:rFonts w:ascii="MS Reference Sans Serif" w:eastAsia="Times New Roman" w:hAnsi="MS Reference Sans Serif"/>
                          <w:color w:val="404040"/>
                          <w:sz w:val="24"/>
                          <w:szCs w:val="24"/>
                          <w:lang w:val="es-ES"/>
                        </w:rPr>
                        <w:t xml:space="preserve"> de octubre</w:t>
                      </w:r>
                    </w:p>
                    <w:p w:rsidR="00FE19BE" w:rsidRPr="00420DC4" w:rsidRDefault="00FE19BE" w:rsidP="00FE19BE">
                      <w:pPr>
                        <w:spacing w:after="0" w:line="240" w:lineRule="auto"/>
                        <w:jc w:val="both"/>
                        <w:outlineLvl w:val="0"/>
                        <w:rPr>
                          <w:rFonts w:ascii="MS Reference Sans Serif" w:eastAsia="Times New Roman" w:hAnsi="MS Reference Sans Serif"/>
                          <w:b/>
                          <w:color w:val="404040"/>
                          <w:sz w:val="24"/>
                          <w:szCs w:val="24"/>
                          <w:lang w:val="es-ES"/>
                        </w:rPr>
                      </w:pPr>
                      <w:r w:rsidRPr="00420DC4">
                        <w:rPr>
                          <w:rFonts w:ascii="MS Reference Sans Serif" w:eastAsia="Times New Roman" w:hAnsi="MS Reference Sans Serif"/>
                          <w:b/>
                          <w:color w:val="404040"/>
                          <w:sz w:val="24"/>
                          <w:szCs w:val="24"/>
                          <w:lang w:val="es-ES"/>
                        </w:rPr>
                        <w:t xml:space="preserve">Hora: </w:t>
                      </w:r>
                      <w:r>
                        <w:rPr>
                          <w:rFonts w:ascii="MS Reference Sans Serif" w:eastAsia="Times New Roman" w:hAnsi="MS Reference Sans Serif"/>
                          <w:color w:val="404040"/>
                          <w:sz w:val="24"/>
                          <w:szCs w:val="24"/>
                          <w:lang w:val="es-ES"/>
                        </w:rPr>
                        <w:t>9:00 a.m.</w:t>
                      </w:r>
                    </w:p>
                    <w:p w:rsidR="00FE19BE" w:rsidRPr="00A22E7D" w:rsidRDefault="00FE19BE" w:rsidP="00FE19BE">
                      <w:pPr>
                        <w:spacing w:after="0" w:line="240" w:lineRule="auto"/>
                        <w:jc w:val="both"/>
                        <w:outlineLvl w:val="0"/>
                        <w:rPr>
                          <w:rFonts w:ascii="MS Reference Sans Serif" w:eastAsia="Times New Roman" w:hAnsi="MS Reference Sans Serif"/>
                          <w:b/>
                          <w:color w:val="404040"/>
                          <w:sz w:val="24"/>
                          <w:szCs w:val="24"/>
                          <w:lang w:val="es-ES"/>
                        </w:rPr>
                      </w:pPr>
                      <w:r w:rsidRPr="00420DC4">
                        <w:rPr>
                          <w:rFonts w:ascii="MS Reference Sans Serif" w:eastAsia="Times New Roman" w:hAnsi="MS Reference Sans Serif"/>
                          <w:b/>
                          <w:color w:val="404040"/>
                          <w:sz w:val="24"/>
                          <w:szCs w:val="24"/>
                          <w:lang w:val="es-ES"/>
                        </w:rPr>
                        <w:t xml:space="preserve">Lugar: </w:t>
                      </w:r>
                      <w:r>
                        <w:rPr>
                          <w:rFonts w:ascii="MS Reference Sans Serif" w:eastAsia="Times New Roman" w:hAnsi="MS Reference Sans Serif"/>
                          <w:color w:val="404040"/>
                          <w:sz w:val="24"/>
                          <w:szCs w:val="24"/>
                          <w:lang w:val="es-ES"/>
                        </w:rPr>
                        <w:t>Parque ‘Francisco José de Caldas’</w:t>
                      </w:r>
                    </w:p>
                    <w:p w:rsidR="00FE19BE" w:rsidRPr="00FE19BE" w:rsidRDefault="00FE19BE" w:rsidP="00FE19BE">
                      <w:pPr>
                        <w:spacing w:after="0" w:line="240" w:lineRule="auto"/>
                        <w:jc w:val="both"/>
                        <w:outlineLvl w:val="0"/>
                        <w:rPr>
                          <w:rFonts w:ascii="MS Reference Sans Serif" w:eastAsia="Times New Roman" w:hAnsi="MS Reference Sans Serif"/>
                          <w:color w:val="404040"/>
                          <w:sz w:val="24"/>
                          <w:szCs w:val="24"/>
                          <w:lang w:val="es-ES"/>
                        </w:rPr>
                      </w:pPr>
                    </w:p>
                  </w:txbxContent>
                </v:textbox>
                <w10:wrap type="square" anchorx="margin" anchory="margin"/>
              </v:shape>
            </w:pict>
          </mc:Fallback>
        </mc:AlternateContent>
      </w:r>
      <w:r w:rsidR="0043351B">
        <w:rPr>
          <w:rFonts w:ascii="MS Reference Sans Serif" w:hAnsi="MS Reference Sans Serif"/>
          <w:b/>
          <w:noProof/>
          <w:sz w:val="30"/>
          <w:szCs w:val="30"/>
          <w:lang w:eastAsia="es-CO"/>
        </w:rPr>
        <w:drawing>
          <wp:inline distT="0" distB="0" distL="0" distR="0" wp14:anchorId="24465544" wp14:editId="3941D42A">
            <wp:extent cx="5811297" cy="3862426"/>
            <wp:effectExtent l="0" t="0" r="0" b="508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ote_OCTUBRE 24 B3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16982" cy="3866205"/>
                    </a:xfrm>
                    <a:prstGeom prst="rect">
                      <a:avLst/>
                    </a:prstGeom>
                  </pic:spPr>
                </pic:pic>
              </a:graphicData>
            </a:graphic>
          </wp:inline>
        </w:drawing>
      </w:r>
    </w:p>
    <w:p w:rsidR="0043351B" w:rsidRDefault="00B34E68" w:rsidP="0043351B">
      <w:pPr>
        <w:rPr>
          <w:rFonts w:ascii="MS Reference Sans Serif" w:hAnsi="MS Reference Sans Serif"/>
          <w:b/>
          <w:sz w:val="30"/>
          <w:szCs w:val="30"/>
        </w:rPr>
      </w:pPr>
      <w:r w:rsidRPr="00ED159D">
        <w:rPr>
          <w:rFonts w:ascii="MS Reference Sans Serif" w:hAnsi="MS Reference Sans Serif"/>
          <w:b/>
          <w:noProof/>
          <w:sz w:val="30"/>
          <w:szCs w:val="30"/>
          <w:lang w:eastAsia="es-CO"/>
        </w:rPr>
        <mc:AlternateContent>
          <mc:Choice Requires="wps">
            <w:drawing>
              <wp:anchor distT="0" distB="0" distL="114300" distR="114300" simplePos="0" relativeHeight="251667456" behindDoc="1" locked="0" layoutInCell="1" allowOverlap="1" wp14:anchorId="6D01C940" wp14:editId="789293FB">
                <wp:simplePos x="0" y="0"/>
                <wp:positionH relativeFrom="column">
                  <wp:posOffset>-34061</wp:posOffset>
                </wp:positionH>
                <wp:positionV relativeFrom="paragraph">
                  <wp:posOffset>-2795</wp:posOffset>
                </wp:positionV>
                <wp:extent cx="5807710" cy="980237"/>
                <wp:effectExtent l="0" t="0" r="21590" b="29845"/>
                <wp:wrapNone/>
                <wp:docPr id="26"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7710" cy="980237"/>
                        </a:xfrm>
                        <a:prstGeom prst="roundRect">
                          <a:avLst>
                            <a:gd name="adj" fmla="val 7185"/>
                          </a:avLst>
                        </a:prstGeom>
                        <a:gradFill rotWithShape="0">
                          <a:gsLst>
                            <a:gs pos="0">
                              <a:srgbClr val="FFFFFF"/>
                            </a:gs>
                            <a:gs pos="100000">
                              <a:srgbClr val="B6DDE8"/>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92CDDC"/>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5" o:spid="_x0000_s1026" style="position:absolute;margin-left:-2.7pt;margin-top:-.2pt;width:457.3pt;height:77.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m6rIgMAAF8GAAAOAAAAZHJzL2Uyb0RvYy54bWysVd1u0zAUvkfiHSzfd/lZ2vxo2bS1FCEN&#10;mBiIazd2EoNjB9tdOhAPw7PwYhw7aWmBC4TohWXHPn/fd77Ti6tdJ9AD04YrWeLoLMSIyUpRLpsS&#10;v3u7nmUYGUskJUJJVuJHZvDV5dMnF0NfsFi1SlCmETiRphj6ErfW9kUQmKplHTFnqmcSLmulO2Lh&#10;qJuAajKA904EcRgugkFp2mtVMWPg62q8xJfef12zyr6ua8MsEiWG3KxftV83bg0uL0jRaNK3vJrS&#10;IP+QRUe4hKAHVytiCdpq/purjldaGVXbs0p1gaprXjFfA1QThb9Uc9+SnvlaABzTH2Ay/89t9erh&#10;TiNOSxwvMJKkA47eAGrfv8lmKxTSjCpJGaEKzR1YQ28KsLnv77Qr1/S3qvpokFTLlsiGXWuthhae&#10;Q4qRex+cGLiDAVO0GV4qCqHI1iqP267WnXMIiKCdp+fxQA/bWVTBx3kWpmkELFZwl2dhfJ76EKTY&#10;W/fa2OdMdchtSqzVVlJXjQ9BHm6N9RzRqVBCP2BUdwIYfyACpVHmawxIMb2F3d7lRC5dcyGQVvY9&#10;t63nx6XpL83evUG9gvrHz0Y3m6XQCAKUeO1/U9KNGc3G11Hoft7TicnNYrV6lh2ZQE7NPpTgEgHs&#10;AE0ymiNTEcGAzRF8348+ZRdKSLdK5Upw1Oy/MK+TKXu1tUzft3RAlDsM4+w8Bw1TDqI5z8JFmKcY&#10;EdGA2iur8R+hOCkgDufZIh0ZEH1LRiTmvtoxi+m5z+gQ3p9OMoM2mHJ0DeHF9SWP4iS8ifPZepGl&#10;s2SdzGd5GmazMMpv8kWY5Mlq/dXFjpKi5ZQyecsl2ws9Sv5OSNPIGSXqpY4GgDhO94QpwQ8onxSf&#10;x8vVajmxZ46f+d6E+knh5PJMUr+3hItxH5ymPMKxg/4F2vZIeHE5PY263Cj6CNqC5nTN56YybFql&#10;P2M0wIQrsfm0JZphJF5I6M88ShI3Ev0hmacxHPTxzeb4hsgKXJXYAvt+u7TjGN32mjctRIo8x1Jd&#10;g6Zrbh23Tu9jVtMBppivYJq4bkwen/2rn/8Llz8AAAD//wMAUEsDBBQABgAIAAAAIQAMaB7b3QAA&#10;AAgBAAAPAAAAZHJzL2Rvd25yZXYueG1sTI9PS8QwEMXvgt8hjOBtN7Hsiq1NFxH/gBfZVcFj2oxt&#10;sZmUJNt2v73jSU+P4T3e+025W9wgJgyx96Thaq1AIDXe9tRqeH97XN2AiMmQNYMn1HDCCLvq/Kw0&#10;hfUz7XE6pFZwCcXCaOhSGgspY9OhM3HtRyT2vnxwJvEZWmmDmbncDTJT6lo60xMvdGbE+w6b78PR&#10;8cj8udRTr+L+Jft4Us+vIX841VpfXix3tyASLukvDL/4jA4VM9X+SDaKQcNqu+EkKwvbucozEDXn&#10;thsFsirl/weqHwAAAP//AwBQSwECLQAUAAYACAAAACEAtoM4kv4AAADhAQAAEwAAAAAAAAAAAAAA&#10;AAAAAAAAW0NvbnRlbnRfVHlwZXNdLnhtbFBLAQItABQABgAIAAAAIQA4/SH/1gAAAJQBAAALAAAA&#10;AAAAAAAAAAAAAC8BAABfcmVscy8ucmVsc1BLAQItABQABgAIAAAAIQBwym6rIgMAAF8GAAAOAAAA&#10;AAAAAAAAAAAAAC4CAABkcnMvZTJvRG9jLnhtbFBLAQItABQABgAIAAAAIQAMaB7b3QAAAAgBAAAP&#10;AAAAAAAAAAAAAAAAAHwFAABkcnMvZG93bnJldi54bWxQSwUGAAAAAAQABADzAAAAhgYAAAAA&#10;" stroked="f" strokecolor="#92cddc" strokeweight="1pt">
                <v:fill color2="#b6dde8" focus="100%" type="gradient"/>
                <v:shadow on="t" color="#205867" opacity=".5" offset="1pt"/>
              </v:roundrect>
            </w:pict>
          </mc:Fallback>
        </mc:AlternateContent>
      </w:r>
      <w:r w:rsidRPr="00ED159D">
        <w:rPr>
          <w:rFonts w:ascii="MS Reference Sans Serif" w:hAnsi="MS Reference Sans Serif"/>
          <w:b/>
          <w:noProof/>
          <w:sz w:val="30"/>
          <w:szCs w:val="30"/>
          <w:lang w:eastAsia="es-CO"/>
        </w:rPr>
        <mc:AlternateContent>
          <mc:Choice Requires="wps">
            <w:drawing>
              <wp:anchor distT="0" distB="0" distL="114300" distR="114300" simplePos="0" relativeHeight="251668480" behindDoc="0" locked="0" layoutInCell="1" allowOverlap="1" wp14:anchorId="00040C75" wp14:editId="365E83FA">
                <wp:simplePos x="0" y="0"/>
                <wp:positionH relativeFrom="column">
                  <wp:posOffset>140970</wp:posOffset>
                </wp:positionH>
                <wp:positionV relativeFrom="paragraph">
                  <wp:posOffset>274600</wp:posOffset>
                </wp:positionV>
                <wp:extent cx="5530292" cy="563271"/>
                <wp:effectExtent l="0" t="0" r="0" b="8255"/>
                <wp:wrapNone/>
                <wp:docPr id="27"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292" cy="563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D159D" w:rsidRPr="00B34E68" w:rsidRDefault="00B34E68" w:rsidP="00ED159D">
                            <w:pPr>
                              <w:jc w:val="both"/>
                              <w:rPr>
                                <w:i/>
                                <w:iCs/>
                                <w:color w:val="7F7F7F"/>
                              </w:rPr>
                            </w:pPr>
                            <w:r w:rsidRPr="00B34E68">
                              <w:rPr>
                                <w:i/>
                                <w:iCs/>
                                <w:color w:val="7F7F7F"/>
                              </w:rPr>
                              <w:t>En Popayán se cumplió la cita de la ‘Maratón de agua’, en donde se resaltaron las inversiones de los gobiernos en materia de acueducto y alcantarillado.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7" type="#_x0000_t202" style="position:absolute;margin-left:11.1pt;margin-top:21.6pt;width:435.45pt;height:4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HLNvAIAAMgFAAAOAAAAZHJzL2Uyb0RvYy54bWysVNtunDAQfa/Uf7D8TrgEdhcUNkpgqSql&#10;FyntB3ixWayCTW3vsmnVf+/Y7C3pS9SWB2R77DNnZs7Mze2+79COKc2lyHF4FWDERC0pF5scf/1S&#10;eQuMtCGCkk4KluMnpvHt8u2bm3HIWCRb2VGmEIAInY1Djltjhsz3dd2ynugrOTABxkaqnhjYqo1P&#10;FRkBve/8KAhm/igVHZSsmdZwWk5GvHT4TcNq86lpNDOoyzFwM+6v3H9t//7yhmQbRYaW1wca5C9Y&#10;9IQLcHqCKokhaKv4H1A9r5XUsjFXtex92TS8Zi4GiCYMXkTz2JKBuVggOXo4pUn/P9j64+6zQpzm&#10;OJpjJEgPNSq2hCqJKEOG7Y1EM5ulcdAZXH4c4LrZ38s9VNtFrIcHWX/TSMiiJWLD7pSSY8sIBZah&#10;felfPJ1wtAVZjx8kBW9ka6QD2jeqtymEpCBAh2o9nSoEPFANh0lyHURphFENtmR2Hc0nFyQ7vh6U&#10;Nu+Y7JFd5FiBAhw62T1oY9mQ7HjFOhOy4l3nVNCJZwdwcToB3/DU2iwLV9SfaZCuFqtF7MXRbOXF&#10;QVl6d1URe7MqnCfldVkUZfjL+g3jrOWUMmHdHAUWxq8r4EHqkzROEtOy49TCWUpabdZFp9COgMAr&#10;97mcg+V8zX9OwyUBYnkRUhjFwX2UetVsMffiKk68dB4svCBM79NZEKdxWT0P6YEL9u8hoTHHaRIl&#10;k5jOpF8ZG8l6bmCEdLzP8SKw39TUVoIrQV1pDeHdtL5IhaV/TgWU+1hoJ1ir0UmtZr/euw5xUrNi&#10;Xkv6BApWEgQGMoXxB4tWqh8YjTBKcqy/b4liGHXvBXRBGsaxnT1uEyfzCDbq0rK+tBBRA1SODUbT&#10;sjDTvNoOim9a8DT1nZB30DkNd6I+szr0G4wLF9thtNl5dLl3t84DePkbAAD//wMAUEsDBBQABgAI&#10;AAAAIQC3y0cn3gAAAAkBAAAPAAAAZHJzL2Rvd25yZXYueG1sTI9NT8MwDIbvSPsPkSdxY+kHsLY0&#10;nRDSjoA2JnH1Gq+t1iRVk63dv8ec4GRZ76PXj8vNbHpxpdF3ziqIVxEIsrXTnW0UHL62DxkIH9Bq&#10;7J0lBTfysKkWdyUW2k12R9d9aASXWF+ggjaEoZDS1y0Z9Cs3kOXs5EaDgdexkXrEictNL5MoepYG&#10;O8sXWhzoraX6vL8YBU/ufT3NdfR5Xh+23x/DKb9lGJS6X86vLyACzeEPhl99VoeKnY7uYrUXvYIk&#10;SZhU8Jjy5DzL0xjEkcE0zkFWpfz/QfUDAAD//wMAUEsBAi0AFAAGAAgAAAAhALaDOJL+AAAA4QEA&#10;ABMAAAAAAAAAAAAAAAAAAAAAAFtDb250ZW50X1R5cGVzXS54bWxQSwECLQAUAAYACAAAACEAOP0h&#10;/9YAAACUAQAACwAAAAAAAAAAAAAAAAAvAQAAX3JlbHMvLnJlbHNQSwECLQAUAAYACAAAACEARjxy&#10;zbwCAADIBQAADgAAAAAAAAAAAAAAAAAuAgAAZHJzL2Uyb0RvYy54bWxQSwECLQAUAAYACAAAACEA&#10;t8tHJ94AAAAJAQAADwAAAAAAAAAAAAAAAAAWBQAAZHJzL2Rvd25yZXYueG1sUEsFBgAAAAAEAAQA&#10;8wAAACEGAAAAAA==&#10;" filled="f" stroked="f" strokecolor="white">
                <v:textbox>
                  <w:txbxContent>
                    <w:p w:rsidR="00ED159D" w:rsidRPr="00B34E68" w:rsidRDefault="00B34E68" w:rsidP="00ED159D">
                      <w:pPr>
                        <w:jc w:val="both"/>
                        <w:rPr>
                          <w:i/>
                          <w:iCs/>
                          <w:color w:val="7F7F7F"/>
                        </w:rPr>
                      </w:pPr>
                      <w:r w:rsidRPr="00B34E68">
                        <w:rPr>
                          <w:i/>
                          <w:iCs/>
                          <w:color w:val="7F7F7F"/>
                        </w:rPr>
                        <w:t>En Popayán se cumplió la cita de la ‘Maratón de agua’, en donde se resaltaron las inversiones de los gobiernos en materia de acueducto y alcantarillado.</w:t>
                      </w:r>
                    </w:p>
                  </w:txbxContent>
                </v:textbox>
              </v:shape>
            </w:pict>
          </mc:Fallback>
        </mc:AlternateContent>
      </w:r>
    </w:p>
    <w:p w:rsidR="0043351B" w:rsidRDefault="0043351B" w:rsidP="0043351B">
      <w:pPr>
        <w:rPr>
          <w:rFonts w:ascii="MS Reference Sans Serif" w:hAnsi="MS Reference Sans Serif"/>
          <w:b/>
          <w:sz w:val="30"/>
          <w:szCs w:val="30"/>
        </w:rPr>
      </w:pPr>
    </w:p>
    <w:p w:rsidR="0043351B" w:rsidRDefault="0043351B" w:rsidP="0043351B">
      <w:pPr>
        <w:rPr>
          <w:rFonts w:ascii="MS Reference Sans Serif" w:hAnsi="MS Reference Sans Serif"/>
          <w:b/>
          <w:sz w:val="30"/>
          <w:szCs w:val="30"/>
        </w:rPr>
      </w:pPr>
    </w:p>
    <w:p w:rsidR="00D8569B" w:rsidRPr="00D8569B" w:rsidRDefault="00D8569B" w:rsidP="00D8569B">
      <w:pPr>
        <w:jc w:val="both"/>
        <w:rPr>
          <w:rFonts w:ascii="MS Reference Sans Serif" w:hAnsi="MS Reference Sans Serif"/>
          <w:b/>
          <w:sz w:val="30"/>
          <w:szCs w:val="30"/>
        </w:rPr>
      </w:pPr>
      <w:r>
        <w:rPr>
          <w:rFonts w:ascii="MS Reference Sans Serif" w:hAnsi="MS Reference Sans Serif"/>
          <w:noProof/>
          <w:sz w:val="24"/>
          <w:szCs w:val="24"/>
          <w:lang w:eastAsia="es-CO"/>
        </w:rPr>
        <w:lastRenderedPageBreak/>
        <w:drawing>
          <wp:anchor distT="0" distB="0" distL="114300" distR="114300" simplePos="0" relativeHeight="251672576" behindDoc="0" locked="0" layoutInCell="1" allowOverlap="1" wp14:anchorId="734C1C81" wp14:editId="49EE7DC5">
            <wp:simplePos x="0" y="0"/>
            <wp:positionH relativeFrom="column">
              <wp:posOffset>5080</wp:posOffset>
            </wp:positionH>
            <wp:positionV relativeFrom="paragraph">
              <wp:posOffset>77470</wp:posOffset>
            </wp:positionV>
            <wp:extent cx="3140710" cy="2657475"/>
            <wp:effectExtent l="0" t="0" r="2540" b="9525"/>
            <wp:wrapSquare wrapText="bothSides"/>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11.JPG"/>
                    <pic:cNvPicPr/>
                  </pic:nvPicPr>
                  <pic:blipFill rotWithShape="1">
                    <a:blip r:embed="rId10" cstate="print">
                      <a:extLst>
                        <a:ext uri="{28A0092B-C50C-407E-A947-70E740481C1C}">
                          <a14:useLocalDpi xmlns:a14="http://schemas.microsoft.com/office/drawing/2010/main" val="0"/>
                        </a:ext>
                      </a:extLst>
                    </a:blip>
                    <a:srcRect l="12049" r="9638" b="7110"/>
                    <a:stretch/>
                  </pic:blipFill>
                  <pic:spPr bwMode="auto">
                    <a:xfrm>
                      <a:off x="0" y="0"/>
                      <a:ext cx="3140710" cy="2657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569B">
        <w:rPr>
          <w:rFonts w:ascii="MS Reference Sans Serif" w:hAnsi="MS Reference Sans Serif"/>
          <w:b/>
          <w:bCs/>
          <w:sz w:val="30"/>
          <w:szCs w:val="30"/>
        </w:rPr>
        <w:t>Popayán le cumplió a la ‘Maratón de agua’</w:t>
      </w:r>
    </w:p>
    <w:p w:rsidR="00D8569B" w:rsidRPr="00D8569B" w:rsidRDefault="00D8569B" w:rsidP="00D8569B">
      <w:pPr>
        <w:jc w:val="both"/>
        <w:rPr>
          <w:rFonts w:ascii="MS Reference Sans Serif" w:hAnsi="MS Reference Sans Serif"/>
          <w:sz w:val="24"/>
          <w:szCs w:val="24"/>
        </w:rPr>
      </w:pPr>
      <w:r w:rsidRPr="00D8569B">
        <w:rPr>
          <w:rFonts w:ascii="MS Reference Sans Serif" w:hAnsi="MS Reference Sans Serif"/>
          <w:sz w:val="24"/>
          <w:szCs w:val="24"/>
        </w:rPr>
        <w:t xml:space="preserve">El alcalde encargado, Luis Guillermo Céspedes, recibió al ministro del Interior, Aurelio </w:t>
      </w:r>
      <w:proofErr w:type="spellStart"/>
      <w:r w:rsidRPr="00D8569B">
        <w:rPr>
          <w:rFonts w:ascii="MS Reference Sans Serif" w:hAnsi="MS Reference Sans Serif"/>
          <w:sz w:val="24"/>
          <w:szCs w:val="24"/>
        </w:rPr>
        <w:t>Iragorri</w:t>
      </w:r>
      <w:proofErr w:type="spellEnd"/>
      <w:r w:rsidRPr="00D8569B">
        <w:rPr>
          <w:rFonts w:ascii="MS Reference Sans Serif" w:hAnsi="MS Reference Sans Serif"/>
          <w:sz w:val="24"/>
          <w:szCs w:val="24"/>
        </w:rPr>
        <w:t xml:space="preserve"> Valencia, al gobernador del Cauca, </w:t>
      </w:r>
      <w:proofErr w:type="spellStart"/>
      <w:r w:rsidRPr="00D8569B">
        <w:rPr>
          <w:rFonts w:ascii="MS Reference Sans Serif" w:hAnsi="MS Reference Sans Serif"/>
          <w:sz w:val="24"/>
          <w:szCs w:val="24"/>
        </w:rPr>
        <w:t>Temístocles</w:t>
      </w:r>
      <w:proofErr w:type="spellEnd"/>
      <w:r w:rsidRPr="00D8569B">
        <w:rPr>
          <w:rFonts w:ascii="MS Reference Sans Serif" w:hAnsi="MS Reference Sans Serif"/>
          <w:sz w:val="24"/>
          <w:szCs w:val="24"/>
        </w:rPr>
        <w:t xml:space="preserve"> Ortega y a la comitiva del Ministerio de Vivienda, para llevar a cabo la ‘Maratón del agua’ en Popayán, la cita la cumplieron también representantes de las comunidades de la capital y </w:t>
      </w:r>
      <w:r w:rsidR="00547328">
        <w:rPr>
          <w:rFonts w:ascii="MS Reference Sans Serif" w:hAnsi="MS Reference Sans Serif"/>
          <w:sz w:val="24"/>
          <w:szCs w:val="24"/>
        </w:rPr>
        <w:t xml:space="preserve">el </w:t>
      </w:r>
      <w:r w:rsidRPr="00D8569B">
        <w:rPr>
          <w:rFonts w:ascii="MS Reference Sans Serif" w:hAnsi="MS Reference Sans Serif"/>
          <w:sz w:val="24"/>
          <w:szCs w:val="24"/>
        </w:rPr>
        <w:t>norte del Cauca, a quienes de manera detallada se les expuso las inversiones que en materia de acueducto y alcantarillado se realizan en Popayán y las que se ejecutarán en el sector norte.</w:t>
      </w:r>
    </w:p>
    <w:p w:rsidR="00D8569B" w:rsidRDefault="000C0948" w:rsidP="00D8569B">
      <w:pPr>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71552" behindDoc="0" locked="0" layoutInCell="1" allowOverlap="1" wp14:anchorId="60E0DFF8" wp14:editId="2DFD04E9">
            <wp:simplePos x="0" y="0"/>
            <wp:positionH relativeFrom="column">
              <wp:posOffset>2296160</wp:posOffset>
            </wp:positionH>
            <wp:positionV relativeFrom="paragraph">
              <wp:posOffset>33020</wp:posOffset>
            </wp:positionV>
            <wp:extent cx="3585845" cy="2390775"/>
            <wp:effectExtent l="0" t="0" r="0" b="9525"/>
            <wp:wrapSquare wrapText="bothSides"/>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3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85845" cy="2390775"/>
                    </a:xfrm>
                    <a:prstGeom prst="rect">
                      <a:avLst/>
                    </a:prstGeom>
                  </pic:spPr>
                </pic:pic>
              </a:graphicData>
            </a:graphic>
            <wp14:sizeRelH relativeFrom="page">
              <wp14:pctWidth>0</wp14:pctWidth>
            </wp14:sizeRelH>
            <wp14:sizeRelV relativeFrom="page">
              <wp14:pctHeight>0</wp14:pctHeight>
            </wp14:sizeRelV>
          </wp:anchor>
        </w:drawing>
      </w:r>
      <w:r w:rsidR="00D8569B" w:rsidRPr="00D8569B">
        <w:rPr>
          <w:rFonts w:ascii="MS Reference Sans Serif" w:hAnsi="MS Reference Sans Serif"/>
          <w:sz w:val="24"/>
          <w:szCs w:val="24"/>
        </w:rPr>
        <w:t>“Nos sentimos satisfechos de acompañar al ministro del Interior en este recorrido y contarle a la comunidad que en Popayán se invertirán en una primera fase cerca de 19 mil millones de pesos en reposición de redes de acueducto y alcantarillado”, indicó el alcalde encargado, Luis Guillermo Céspedes.</w:t>
      </w:r>
    </w:p>
    <w:p w:rsidR="000C0948" w:rsidRPr="00D8569B" w:rsidRDefault="000C0948" w:rsidP="00D8569B">
      <w:pPr>
        <w:jc w:val="both"/>
        <w:rPr>
          <w:rFonts w:ascii="MS Reference Sans Serif" w:hAnsi="MS Reference Sans Serif"/>
          <w:sz w:val="24"/>
          <w:szCs w:val="24"/>
        </w:rPr>
      </w:pPr>
    </w:p>
    <w:p w:rsidR="00D8569B" w:rsidRPr="00D8569B" w:rsidRDefault="00D8569B" w:rsidP="00D8569B">
      <w:pPr>
        <w:jc w:val="both"/>
        <w:rPr>
          <w:rFonts w:ascii="MS Reference Sans Serif" w:hAnsi="MS Reference Sans Serif"/>
          <w:sz w:val="24"/>
          <w:szCs w:val="24"/>
        </w:rPr>
      </w:pPr>
      <w:r w:rsidRPr="00D8569B">
        <w:rPr>
          <w:rFonts w:ascii="MS Reference Sans Serif" w:hAnsi="MS Reference Sans Serif"/>
          <w:sz w:val="24"/>
          <w:szCs w:val="24"/>
        </w:rPr>
        <w:lastRenderedPageBreak/>
        <w:t xml:space="preserve">Por su parte, el ministro </w:t>
      </w:r>
      <w:proofErr w:type="spellStart"/>
      <w:r w:rsidRPr="00D8569B">
        <w:rPr>
          <w:rFonts w:ascii="MS Reference Sans Serif" w:hAnsi="MS Reference Sans Serif"/>
          <w:sz w:val="24"/>
          <w:szCs w:val="24"/>
        </w:rPr>
        <w:t>Iragorri</w:t>
      </w:r>
      <w:proofErr w:type="spellEnd"/>
      <w:r w:rsidRPr="00D8569B">
        <w:rPr>
          <w:rFonts w:ascii="MS Reference Sans Serif" w:hAnsi="MS Reference Sans Serif"/>
          <w:sz w:val="24"/>
          <w:szCs w:val="24"/>
        </w:rPr>
        <w:t xml:space="preserve"> Valencia, expuso la importancia de la optimización de redes de alcantarillado en Popayán, “sabemos de las incomodidades que causan estos trabajos, pero es necesario sufrirlas para después disfrutar los resultados”, aseveró el Ministro; sin embargo, dijo que el Gobierno Nacional estará pendiente en exigir a los contratistas la celeridad en las obras y el cumplimiento a los cronogramas establecidos.</w:t>
      </w:r>
    </w:p>
    <w:p w:rsidR="00D8569B" w:rsidRPr="00697B58" w:rsidRDefault="000C0948" w:rsidP="00D8569B">
      <w:pPr>
        <w:rPr>
          <w:b/>
          <w:i/>
          <w:sz w:val="18"/>
          <w:szCs w:val="18"/>
        </w:rPr>
      </w:pPr>
      <w:r>
        <w:rPr>
          <w:rFonts w:ascii="MS Reference Sans Serif" w:hAnsi="MS Reference Sans Serif"/>
          <w:noProof/>
          <w:sz w:val="24"/>
          <w:szCs w:val="24"/>
          <w:lang w:eastAsia="es-CO"/>
        </w:rPr>
        <w:drawing>
          <wp:anchor distT="0" distB="0" distL="114300" distR="114300" simplePos="0" relativeHeight="251673600" behindDoc="0" locked="0" layoutInCell="1" allowOverlap="1" wp14:anchorId="406EEB2D" wp14:editId="7A40FD2D">
            <wp:simplePos x="0" y="0"/>
            <wp:positionH relativeFrom="column">
              <wp:posOffset>1929765</wp:posOffset>
            </wp:positionH>
            <wp:positionV relativeFrom="paragraph">
              <wp:posOffset>-1036320</wp:posOffset>
            </wp:positionV>
            <wp:extent cx="3871595" cy="2581275"/>
            <wp:effectExtent l="0" t="0" r="0" b="9525"/>
            <wp:wrapSquare wrapText="bothSides"/>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5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71595" cy="2581275"/>
                    </a:xfrm>
                    <a:prstGeom prst="rect">
                      <a:avLst/>
                    </a:prstGeom>
                  </pic:spPr>
                </pic:pic>
              </a:graphicData>
            </a:graphic>
            <wp14:sizeRelH relativeFrom="page">
              <wp14:pctWidth>0</wp14:pctWidth>
            </wp14:sizeRelH>
            <wp14:sizeRelV relativeFrom="page">
              <wp14:pctHeight>0</wp14:pctHeight>
            </wp14:sizeRelV>
          </wp:anchor>
        </w:drawing>
      </w:r>
      <w:r w:rsidR="00D8569B" w:rsidRPr="00697B58">
        <w:rPr>
          <w:b/>
          <w:i/>
          <w:sz w:val="18"/>
          <w:szCs w:val="18"/>
        </w:rPr>
        <w:t xml:space="preserve">Adjunto del correo se envía audio del ministro del Interior, Aurelio </w:t>
      </w:r>
      <w:proofErr w:type="spellStart"/>
      <w:r w:rsidR="00D8569B" w:rsidRPr="00697B58">
        <w:rPr>
          <w:b/>
          <w:i/>
          <w:sz w:val="18"/>
          <w:szCs w:val="18"/>
        </w:rPr>
        <w:t>Iragorri</w:t>
      </w:r>
      <w:proofErr w:type="spellEnd"/>
      <w:r w:rsidR="00D8569B" w:rsidRPr="00697B58">
        <w:rPr>
          <w:b/>
          <w:i/>
          <w:sz w:val="18"/>
          <w:szCs w:val="18"/>
        </w:rPr>
        <w:t xml:space="preserve"> Valencia y el alcalde encargado, Luis Guillermo Céspedes Solano</w:t>
      </w:r>
    </w:p>
    <w:p w:rsidR="00D8569B" w:rsidRDefault="008765E9" w:rsidP="00547328">
      <w:pPr>
        <w:jc w:val="center"/>
        <w:rPr>
          <w:rFonts w:ascii="MS Reference Sans Serif" w:hAnsi="MS Reference Sans Serif"/>
          <w:sz w:val="24"/>
          <w:szCs w:val="24"/>
        </w:rPr>
      </w:pPr>
      <w:r>
        <w:rPr>
          <w:rFonts w:ascii="MS Reference Sans Serif" w:hAnsi="MS Reference Sans Serif"/>
          <w:b/>
          <w:noProof/>
          <w:sz w:val="30"/>
          <w:szCs w:val="30"/>
          <w:lang w:eastAsia="es-CO"/>
        </w:rPr>
        <w:drawing>
          <wp:anchor distT="0" distB="0" distL="114300" distR="114300" simplePos="0" relativeHeight="251669504" behindDoc="0" locked="0" layoutInCell="1" allowOverlap="1" wp14:anchorId="05D94D6F" wp14:editId="7C7C3EE9">
            <wp:simplePos x="0" y="0"/>
            <wp:positionH relativeFrom="column">
              <wp:posOffset>-122555</wp:posOffset>
            </wp:positionH>
            <wp:positionV relativeFrom="paragraph">
              <wp:posOffset>102235</wp:posOffset>
            </wp:positionV>
            <wp:extent cx="3730625" cy="2487295"/>
            <wp:effectExtent l="0" t="0" r="3175" b="8255"/>
            <wp:wrapSquare wrapText="bothSides"/>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6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30625" cy="2487295"/>
                    </a:xfrm>
                    <a:prstGeom prst="rect">
                      <a:avLst/>
                    </a:prstGeom>
                  </pic:spPr>
                </pic:pic>
              </a:graphicData>
            </a:graphic>
            <wp14:sizeRelH relativeFrom="page">
              <wp14:pctWidth>0</wp14:pctWidth>
            </wp14:sizeRelH>
            <wp14:sizeRelV relativeFrom="page">
              <wp14:pctHeight>0</wp14:pctHeight>
            </wp14:sizeRelV>
          </wp:anchor>
        </w:drawing>
      </w:r>
    </w:p>
    <w:p w:rsidR="00D8569B" w:rsidRPr="00D8569B" w:rsidRDefault="00D8569B" w:rsidP="00547328">
      <w:pPr>
        <w:jc w:val="center"/>
        <w:rPr>
          <w:rFonts w:ascii="MS Reference Sans Serif" w:hAnsi="MS Reference Sans Serif"/>
          <w:b/>
          <w:sz w:val="30"/>
          <w:szCs w:val="30"/>
        </w:rPr>
      </w:pPr>
      <w:r w:rsidRPr="00D8569B">
        <w:rPr>
          <w:rFonts w:ascii="MS Reference Sans Serif" w:hAnsi="MS Reference Sans Serif"/>
          <w:b/>
          <w:bCs/>
          <w:sz w:val="30"/>
          <w:szCs w:val="30"/>
        </w:rPr>
        <w:t>Iniciativas empresariales tendrán apoyo a través del Fondo Emprender</w:t>
      </w:r>
    </w:p>
    <w:p w:rsidR="00D8569B" w:rsidRPr="00D8569B" w:rsidRDefault="00D8569B" w:rsidP="00D8569B">
      <w:pPr>
        <w:jc w:val="both"/>
        <w:rPr>
          <w:rFonts w:ascii="MS Reference Sans Serif" w:hAnsi="MS Reference Sans Serif"/>
          <w:sz w:val="24"/>
          <w:szCs w:val="24"/>
        </w:rPr>
      </w:pPr>
      <w:r w:rsidRPr="00D8569B">
        <w:rPr>
          <w:rFonts w:ascii="MS Reference Sans Serif" w:hAnsi="MS Reference Sans Serif"/>
          <w:sz w:val="24"/>
          <w:szCs w:val="24"/>
        </w:rPr>
        <w:t xml:space="preserve">En la tarde de hoy se firmó el convenio interinstitucional para convocatoria cerrada del </w:t>
      </w:r>
      <w:r w:rsidRPr="00D8569B">
        <w:rPr>
          <w:rFonts w:ascii="MS Reference Sans Serif" w:hAnsi="MS Reference Sans Serif"/>
          <w:sz w:val="24"/>
          <w:szCs w:val="24"/>
        </w:rPr>
        <w:lastRenderedPageBreak/>
        <w:t xml:space="preserve">municipio de Popayán, entre la administración municipal, el Sena </w:t>
      </w:r>
      <w:proofErr w:type="gramStart"/>
      <w:r w:rsidRPr="00D8569B">
        <w:rPr>
          <w:rFonts w:ascii="MS Reference Sans Serif" w:hAnsi="MS Reference Sans Serif"/>
          <w:sz w:val="24"/>
          <w:szCs w:val="24"/>
        </w:rPr>
        <w:t xml:space="preserve">y  </w:t>
      </w:r>
      <w:proofErr w:type="spellStart"/>
      <w:r w:rsidRPr="00D8569B">
        <w:rPr>
          <w:rFonts w:ascii="MS Reference Sans Serif" w:hAnsi="MS Reference Sans Serif"/>
          <w:sz w:val="24"/>
          <w:szCs w:val="24"/>
        </w:rPr>
        <w:t>Fonade</w:t>
      </w:r>
      <w:proofErr w:type="spellEnd"/>
      <w:proofErr w:type="gramEnd"/>
      <w:r w:rsidRPr="00D8569B">
        <w:rPr>
          <w:rFonts w:ascii="MS Reference Sans Serif" w:hAnsi="MS Reference Sans Serif"/>
          <w:sz w:val="24"/>
          <w:szCs w:val="24"/>
        </w:rPr>
        <w:t xml:space="preserve">, por un valor de 863 millones 347 mil pesos. </w:t>
      </w:r>
    </w:p>
    <w:p w:rsidR="00D8569B" w:rsidRPr="00D8569B" w:rsidRDefault="008765E9" w:rsidP="00D8569B">
      <w:pPr>
        <w:jc w:val="both"/>
        <w:rPr>
          <w:rFonts w:ascii="MS Reference Sans Serif" w:hAnsi="MS Reference Sans Serif"/>
          <w:sz w:val="24"/>
          <w:szCs w:val="24"/>
        </w:rPr>
      </w:pPr>
      <w:r>
        <w:rPr>
          <w:rFonts w:ascii="MS Reference Sans Serif" w:hAnsi="MS Reference Sans Serif"/>
          <w:b/>
          <w:noProof/>
          <w:sz w:val="30"/>
          <w:szCs w:val="30"/>
          <w:lang w:eastAsia="es-CO"/>
        </w:rPr>
        <w:drawing>
          <wp:anchor distT="0" distB="0" distL="114300" distR="114300" simplePos="0" relativeHeight="251674624" behindDoc="0" locked="0" layoutInCell="1" allowOverlap="1" wp14:anchorId="3A488C3F" wp14:editId="0C3920A9">
            <wp:simplePos x="0" y="0"/>
            <wp:positionH relativeFrom="column">
              <wp:posOffset>1920240</wp:posOffset>
            </wp:positionH>
            <wp:positionV relativeFrom="paragraph">
              <wp:posOffset>946785</wp:posOffset>
            </wp:positionV>
            <wp:extent cx="3895725" cy="2596515"/>
            <wp:effectExtent l="0" t="0" r="9525" b="0"/>
            <wp:wrapSquare wrapText="bothSides"/>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8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95725" cy="2596515"/>
                    </a:xfrm>
                    <a:prstGeom prst="rect">
                      <a:avLst/>
                    </a:prstGeom>
                  </pic:spPr>
                </pic:pic>
              </a:graphicData>
            </a:graphic>
            <wp14:sizeRelH relativeFrom="page">
              <wp14:pctWidth>0</wp14:pctWidth>
            </wp14:sizeRelH>
            <wp14:sizeRelV relativeFrom="page">
              <wp14:pctHeight>0</wp14:pctHeight>
            </wp14:sizeRelV>
          </wp:anchor>
        </w:drawing>
      </w:r>
      <w:r w:rsidR="00D8569B" w:rsidRPr="00D8569B">
        <w:rPr>
          <w:rFonts w:ascii="MS Reference Sans Serif" w:hAnsi="MS Reference Sans Serif"/>
          <w:sz w:val="24"/>
          <w:szCs w:val="24"/>
        </w:rPr>
        <w:t xml:space="preserve">En el despacho del alcalde Francisco Fuentes, la directora general del Sena, Gina María </w:t>
      </w:r>
      <w:proofErr w:type="spellStart"/>
      <w:r w:rsidR="00D8569B" w:rsidRPr="00D8569B">
        <w:rPr>
          <w:rFonts w:ascii="MS Reference Sans Serif" w:hAnsi="MS Reference Sans Serif"/>
          <w:sz w:val="24"/>
          <w:szCs w:val="24"/>
        </w:rPr>
        <w:t>Parody</w:t>
      </w:r>
      <w:proofErr w:type="spellEnd"/>
      <w:r w:rsidR="00D8569B" w:rsidRPr="00D8569B">
        <w:rPr>
          <w:rFonts w:ascii="MS Reference Sans Serif" w:hAnsi="MS Reference Sans Serif"/>
          <w:sz w:val="24"/>
          <w:szCs w:val="24"/>
        </w:rPr>
        <w:t xml:space="preserve"> manifestó el compromiso con Popayán y sus habitantes para brindarles nuevas oportunidades, “esta es la ocasión para que los payaneses se conviertan en empresarios y lideren iniciativas que aporten a la sociedad caucana”, resaltó la funcionaria.</w:t>
      </w:r>
    </w:p>
    <w:p w:rsidR="00D8569B" w:rsidRPr="00D8569B" w:rsidRDefault="00D8569B" w:rsidP="00D8569B">
      <w:pPr>
        <w:jc w:val="both"/>
        <w:rPr>
          <w:rFonts w:ascii="MS Reference Sans Serif" w:hAnsi="MS Reference Sans Serif"/>
          <w:sz w:val="24"/>
          <w:szCs w:val="24"/>
        </w:rPr>
      </w:pPr>
      <w:r w:rsidRPr="00D8569B">
        <w:rPr>
          <w:rFonts w:ascii="MS Reference Sans Serif" w:hAnsi="MS Reference Sans Serif"/>
          <w:sz w:val="24"/>
          <w:szCs w:val="24"/>
        </w:rPr>
        <w:t>El alcalde encargado, resaltó que el esfuerzo de la administración municipal será permanente para apoyar los microempresarios, “tenemos la seguridad de que vendrán nuevos recursos que permit</w:t>
      </w:r>
      <w:r w:rsidR="00547328">
        <w:rPr>
          <w:rFonts w:ascii="MS Reference Sans Serif" w:hAnsi="MS Reference Sans Serif"/>
          <w:sz w:val="24"/>
          <w:szCs w:val="24"/>
        </w:rPr>
        <w:t>irán</w:t>
      </w:r>
      <w:r w:rsidRPr="00D8569B">
        <w:rPr>
          <w:rFonts w:ascii="MS Reference Sans Serif" w:hAnsi="MS Reference Sans Serif"/>
          <w:sz w:val="24"/>
          <w:szCs w:val="24"/>
        </w:rPr>
        <w:t xml:space="preserve"> activar los proyectos innovadores en nuestro municipio”.</w:t>
      </w:r>
    </w:p>
    <w:p w:rsidR="00D8569B" w:rsidRDefault="00D8569B" w:rsidP="00D8569B">
      <w:pPr>
        <w:jc w:val="both"/>
        <w:rPr>
          <w:rFonts w:ascii="MS Reference Sans Serif" w:hAnsi="MS Reference Sans Serif"/>
          <w:sz w:val="24"/>
          <w:szCs w:val="24"/>
        </w:rPr>
      </w:pPr>
      <w:r w:rsidRPr="00D8569B">
        <w:rPr>
          <w:rFonts w:ascii="MS Reference Sans Serif" w:hAnsi="MS Reference Sans Serif"/>
          <w:sz w:val="24"/>
          <w:szCs w:val="24"/>
        </w:rPr>
        <w:t xml:space="preserve">Así, la administración del alcalde Francisco Fuentes seguirá realizando acciones para generar espacios y posibilidades de ocupación a sus ciudadanos.  </w:t>
      </w:r>
    </w:p>
    <w:p w:rsidR="00547328" w:rsidRDefault="00547328" w:rsidP="00D8569B">
      <w:pPr>
        <w:jc w:val="both"/>
        <w:rPr>
          <w:rFonts w:ascii="MS Reference Sans Serif" w:hAnsi="MS Reference Sans Serif"/>
          <w:sz w:val="24"/>
          <w:szCs w:val="24"/>
        </w:rPr>
      </w:pPr>
      <w:r w:rsidRPr="000E66D9">
        <w:rPr>
          <w:rFonts w:ascii="MS Reference Sans Serif" w:hAnsi="MS Reference Sans Serif"/>
          <w:b/>
          <w:i/>
          <w:sz w:val="18"/>
          <w:szCs w:val="18"/>
        </w:rPr>
        <w:t xml:space="preserve">Adjunto de correo se envía audio de la directora general del Sena, Gina </w:t>
      </w:r>
      <w:proofErr w:type="spellStart"/>
      <w:r w:rsidRPr="000E66D9">
        <w:rPr>
          <w:rFonts w:ascii="MS Reference Sans Serif" w:hAnsi="MS Reference Sans Serif"/>
          <w:b/>
          <w:i/>
          <w:sz w:val="18"/>
          <w:szCs w:val="18"/>
        </w:rPr>
        <w:t>Parody</w:t>
      </w:r>
      <w:proofErr w:type="spellEnd"/>
      <w:r>
        <w:rPr>
          <w:rFonts w:ascii="MS Reference Sans Serif" w:hAnsi="MS Reference Sans Serif"/>
          <w:sz w:val="24"/>
          <w:szCs w:val="24"/>
        </w:rPr>
        <w:t>.</w:t>
      </w:r>
    </w:p>
    <w:p w:rsidR="008765E9" w:rsidRDefault="008765E9" w:rsidP="00D8569B">
      <w:pPr>
        <w:jc w:val="both"/>
        <w:rPr>
          <w:rFonts w:ascii="MS Reference Sans Serif" w:hAnsi="MS Reference Sans Serif"/>
          <w:sz w:val="24"/>
          <w:szCs w:val="24"/>
        </w:rPr>
      </w:pPr>
    </w:p>
    <w:p w:rsidR="008765E9" w:rsidRDefault="008765E9" w:rsidP="00D8569B">
      <w:pPr>
        <w:jc w:val="both"/>
        <w:rPr>
          <w:rFonts w:ascii="MS Reference Sans Serif" w:hAnsi="MS Reference Sans Serif"/>
          <w:sz w:val="24"/>
          <w:szCs w:val="24"/>
        </w:rPr>
      </w:pPr>
    </w:p>
    <w:p w:rsidR="00547328" w:rsidRDefault="00547328" w:rsidP="00547328">
      <w:pPr>
        <w:jc w:val="center"/>
        <w:rPr>
          <w:rFonts w:ascii="MS Reference Sans Serif" w:hAnsi="MS Reference Sans Serif"/>
          <w:b/>
          <w:bCs/>
          <w:sz w:val="30"/>
          <w:szCs w:val="30"/>
          <w:lang w:val="es-ES"/>
        </w:rPr>
      </w:pPr>
    </w:p>
    <w:p w:rsidR="00547328" w:rsidRPr="00547328" w:rsidRDefault="00547328" w:rsidP="00547328">
      <w:pPr>
        <w:jc w:val="center"/>
        <w:rPr>
          <w:rFonts w:ascii="MS Reference Sans Serif" w:hAnsi="MS Reference Sans Serif"/>
          <w:b/>
          <w:bCs/>
          <w:sz w:val="30"/>
          <w:szCs w:val="30"/>
          <w:lang w:val="es-ES"/>
        </w:rPr>
      </w:pPr>
      <w:r w:rsidRPr="00547328">
        <w:rPr>
          <w:rFonts w:ascii="MS Reference Sans Serif" w:hAnsi="MS Reference Sans Serif"/>
          <w:b/>
          <w:bCs/>
          <w:sz w:val="30"/>
          <w:szCs w:val="30"/>
          <w:lang w:val="es-ES"/>
        </w:rPr>
        <w:lastRenderedPageBreak/>
        <w:t xml:space="preserve">La Secretaría de Salud de Popayán lideró una campaña de limpieza en la </w:t>
      </w:r>
      <w:r>
        <w:rPr>
          <w:rFonts w:ascii="MS Reference Sans Serif" w:hAnsi="MS Reference Sans Serif"/>
          <w:b/>
          <w:bCs/>
          <w:sz w:val="30"/>
          <w:szCs w:val="30"/>
          <w:lang w:val="es-ES"/>
        </w:rPr>
        <w:t>plaza de mercado</w:t>
      </w:r>
      <w:r w:rsidRPr="00547328">
        <w:rPr>
          <w:rFonts w:ascii="MS Reference Sans Serif" w:hAnsi="MS Reference Sans Serif"/>
          <w:b/>
          <w:bCs/>
          <w:sz w:val="30"/>
          <w:szCs w:val="30"/>
          <w:lang w:val="es-ES"/>
        </w:rPr>
        <w:t xml:space="preserve"> </w:t>
      </w:r>
      <w:r>
        <w:rPr>
          <w:rFonts w:ascii="MS Reference Sans Serif" w:hAnsi="MS Reference Sans Serif"/>
          <w:b/>
          <w:bCs/>
          <w:sz w:val="30"/>
          <w:szCs w:val="30"/>
          <w:lang w:val="es-ES"/>
        </w:rPr>
        <w:t>‘</w:t>
      </w:r>
      <w:r w:rsidRPr="00547328">
        <w:rPr>
          <w:rFonts w:ascii="MS Reference Sans Serif" w:hAnsi="MS Reference Sans Serif"/>
          <w:b/>
          <w:bCs/>
          <w:sz w:val="30"/>
          <w:szCs w:val="30"/>
          <w:lang w:val="es-ES"/>
        </w:rPr>
        <w:t>Alfonso López</w:t>
      </w:r>
      <w:r>
        <w:rPr>
          <w:rFonts w:ascii="MS Reference Sans Serif" w:hAnsi="MS Reference Sans Serif"/>
          <w:b/>
          <w:bCs/>
          <w:sz w:val="30"/>
          <w:szCs w:val="30"/>
          <w:lang w:val="es-ES"/>
        </w:rPr>
        <w:t>’</w:t>
      </w:r>
    </w:p>
    <w:p w:rsidR="00547328" w:rsidRPr="00547328" w:rsidRDefault="00547328" w:rsidP="00547328">
      <w:pPr>
        <w:jc w:val="both"/>
        <w:rPr>
          <w:rFonts w:ascii="MS Reference Sans Serif" w:hAnsi="MS Reference Sans Serif"/>
          <w:sz w:val="24"/>
          <w:szCs w:val="24"/>
          <w:lang w:val="es-ES"/>
        </w:rPr>
      </w:pPr>
      <w:r w:rsidRPr="00547328">
        <w:rPr>
          <w:rFonts w:ascii="MS Reference Sans Serif" w:hAnsi="MS Reference Sans Serif"/>
          <w:sz w:val="24"/>
          <w:szCs w:val="24"/>
        </w:rPr>
        <w:drawing>
          <wp:anchor distT="0" distB="0" distL="114300" distR="114300" simplePos="0" relativeHeight="251676672" behindDoc="0" locked="0" layoutInCell="1" allowOverlap="1">
            <wp:simplePos x="0" y="0"/>
            <wp:positionH relativeFrom="column">
              <wp:posOffset>56515</wp:posOffset>
            </wp:positionH>
            <wp:positionV relativeFrom="paragraph">
              <wp:posOffset>59690</wp:posOffset>
            </wp:positionV>
            <wp:extent cx="2874010" cy="2169795"/>
            <wp:effectExtent l="0" t="0" r="2540" b="1905"/>
            <wp:wrapSquare wrapText="bothSides"/>
            <wp:docPr id="10" name="Imagen 10" descr="C:\Documents and Settings\soledad.olano\Mis documentos\Downloads\SAM_6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soledad.olano\Mis documentos\Downloads\SAM_6847.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2874010" cy="2169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7328">
        <w:rPr>
          <w:rFonts w:ascii="MS Reference Sans Serif" w:hAnsi="MS Reference Sans Serif"/>
          <w:sz w:val="24"/>
          <w:szCs w:val="24"/>
          <w:lang w:val="es-ES"/>
        </w:rPr>
        <w:t xml:space="preserve">La Secretaría de Salud de Popayán, lideró la campaña de limpieza que se llevó a cabo en el área de almacenamiento de residuos sólidos de la </w:t>
      </w:r>
      <w:r>
        <w:rPr>
          <w:rFonts w:ascii="MS Reference Sans Serif" w:hAnsi="MS Reference Sans Serif"/>
          <w:sz w:val="24"/>
          <w:szCs w:val="24"/>
          <w:lang w:val="es-ES"/>
        </w:rPr>
        <w:t>plaza de mercado ‘</w:t>
      </w:r>
      <w:r w:rsidRPr="00547328">
        <w:rPr>
          <w:rFonts w:ascii="MS Reference Sans Serif" w:hAnsi="MS Reference Sans Serif"/>
          <w:sz w:val="24"/>
          <w:szCs w:val="24"/>
          <w:lang w:val="es-ES"/>
        </w:rPr>
        <w:t>Alfonso López</w:t>
      </w:r>
      <w:r>
        <w:rPr>
          <w:rFonts w:ascii="MS Reference Sans Serif" w:hAnsi="MS Reference Sans Serif"/>
          <w:sz w:val="24"/>
          <w:szCs w:val="24"/>
          <w:lang w:val="es-ES"/>
        </w:rPr>
        <w:t>’</w:t>
      </w:r>
      <w:r w:rsidRPr="00547328">
        <w:rPr>
          <w:rFonts w:ascii="MS Reference Sans Serif" w:hAnsi="MS Reference Sans Serif"/>
          <w:sz w:val="24"/>
          <w:szCs w:val="24"/>
          <w:lang w:val="es-ES"/>
        </w:rPr>
        <w:t xml:space="preserve">. </w:t>
      </w:r>
    </w:p>
    <w:p w:rsidR="00547328" w:rsidRPr="00547328" w:rsidRDefault="00547328" w:rsidP="00547328">
      <w:pPr>
        <w:jc w:val="both"/>
        <w:rPr>
          <w:rFonts w:ascii="MS Reference Sans Serif" w:hAnsi="MS Reference Sans Serif"/>
          <w:sz w:val="24"/>
          <w:szCs w:val="24"/>
          <w:lang w:val="es-ES"/>
        </w:rPr>
      </w:pPr>
      <w:r w:rsidRPr="00547328">
        <w:rPr>
          <w:rFonts w:ascii="MS Reference Sans Serif" w:hAnsi="MS Reference Sans Serif"/>
          <w:sz w:val="24"/>
          <w:szCs w:val="24"/>
          <w:lang w:val="es-ES"/>
        </w:rPr>
        <w:t xml:space="preserve">Con esta acción concertada con la empresa de Acueducto y Alcantarillado del Municipio y con la empresa de Aseo de Popayán, </w:t>
      </w:r>
      <w:proofErr w:type="spellStart"/>
      <w:r w:rsidRPr="00547328">
        <w:rPr>
          <w:rFonts w:ascii="MS Reference Sans Serif" w:hAnsi="MS Reference Sans Serif"/>
          <w:sz w:val="24"/>
          <w:szCs w:val="24"/>
          <w:lang w:val="es-ES"/>
        </w:rPr>
        <w:t>Serviaseo</w:t>
      </w:r>
      <w:proofErr w:type="spellEnd"/>
      <w:r w:rsidRPr="00547328">
        <w:rPr>
          <w:rFonts w:ascii="MS Reference Sans Serif" w:hAnsi="MS Reference Sans Serif"/>
          <w:sz w:val="24"/>
          <w:szCs w:val="24"/>
          <w:lang w:val="es-ES"/>
        </w:rPr>
        <w:t xml:space="preserve">, se buscó crear cultura ciudadana sobre la </w:t>
      </w:r>
      <w:r w:rsidR="008765E9" w:rsidRPr="00547328">
        <w:rPr>
          <w:rFonts w:ascii="MS Reference Sans Serif" w:hAnsi="MS Reference Sans Serif"/>
          <w:sz w:val="24"/>
          <w:szCs w:val="24"/>
          <w:lang w:val="es-ES"/>
        </w:rPr>
        <w:t>importancia de</w:t>
      </w:r>
      <w:r w:rsidRPr="00547328">
        <w:rPr>
          <w:rFonts w:ascii="MS Reference Sans Serif" w:hAnsi="MS Reference Sans Serif"/>
          <w:sz w:val="24"/>
          <w:szCs w:val="24"/>
          <w:lang w:val="es-ES"/>
        </w:rPr>
        <w:t xml:space="preserve"> </w:t>
      </w:r>
      <w:bookmarkStart w:id="0" w:name="_GoBack"/>
      <w:bookmarkEnd w:id="0"/>
      <w:r w:rsidR="008765E9" w:rsidRPr="00547328">
        <w:rPr>
          <w:rFonts w:ascii="MS Reference Sans Serif" w:hAnsi="MS Reference Sans Serif"/>
          <w:sz w:val="24"/>
          <w:szCs w:val="24"/>
          <w:lang w:val="es-ES"/>
        </w:rPr>
        <w:t>comercializar los</w:t>
      </w:r>
      <w:r w:rsidRPr="00547328">
        <w:rPr>
          <w:rFonts w:ascii="MS Reference Sans Serif" w:hAnsi="MS Reference Sans Serif"/>
          <w:sz w:val="24"/>
          <w:szCs w:val="24"/>
          <w:lang w:val="es-ES"/>
        </w:rPr>
        <w:t xml:space="preserve"> alimentos en óptimas condiciones de higiene.</w:t>
      </w:r>
    </w:p>
    <w:p w:rsidR="00547328" w:rsidRPr="00547328" w:rsidRDefault="00547328" w:rsidP="00547328">
      <w:pPr>
        <w:jc w:val="both"/>
        <w:rPr>
          <w:rFonts w:ascii="MS Reference Sans Serif" w:hAnsi="MS Reference Sans Serif"/>
          <w:sz w:val="24"/>
          <w:szCs w:val="24"/>
          <w:lang w:val="es-ES"/>
        </w:rPr>
      </w:pPr>
      <w:r w:rsidRPr="00547328">
        <w:rPr>
          <w:rFonts w:ascii="MS Reference Sans Serif" w:hAnsi="MS Reference Sans Serif"/>
          <w:sz w:val="24"/>
          <w:szCs w:val="24"/>
        </w:rPr>
        <w:drawing>
          <wp:anchor distT="0" distB="0" distL="114300" distR="114300" simplePos="0" relativeHeight="251677696" behindDoc="0" locked="0" layoutInCell="1" allowOverlap="1" wp14:anchorId="4ED5E7A1" wp14:editId="7F23E39A">
            <wp:simplePos x="0" y="0"/>
            <wp:positionH relativeFrom="column">
              <wp:posOffset>2974340</wp:posOffset>
            </wp:positionH>
            <wp:positionV relativeFrom="paragraph">
              <wp:posOffset>-514985</wp:posOffset>
            </wp:positionV>
            <wp:extent cx="3015615" cy="2251075"/>
            <wp:effectExtent l="0" t="0" r="0" b="0"/>
            <wp:wrapSquare wrapText="bothSides"/>
            <wp:docPr id="9" name="Imagen 9" descr="C:\Documents and Settings\soledad.olano\Mis documentos\Downloads\SAM_6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Documents and Settings\soledad.olano\Mis documentos\Downloads\SAM_6855.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015615" cy="225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7328">
        <w:rPr>
          <w:rFonts w:ascii="MS Reference Sans Serif" w:hAnsi="MS Reference Sans Serif"/>
          <w:sz w:val="24"/>
          <w:szCs w:val="24"/>
          <w:lang w:val="es-ES"/>
        </w:rPr>
        <w:t>De igual forma, esta campaña se realizó con el objetivo de minimizar los factores de riesgo para la salud de las personas que trabajan en dicha plaza de mercado de la capital del Cauca.</w:t>
      </w:r>
    </w:p>
    <w:p w:rsidR="00547328" w:rsidRPr="00547328" w:rsidRDefault="00547328" w:rsidP="00547328">
      <w:pPr>
        <w:jc w:val="both"/>
        <w:rPr>
          <w:rFonts w:ascii="MS Reference Sans Serif" w:hAnsi="MS Reference Sans Serif"/>
          <w:sz w:val="24"/>
          <w:szCs w:val="24"/>
          <w:lang w:val="es-ES"/>
        </w:rPr>
      </w:pPr>
    </w:p>
    <w:sectPr w:rsidR="00547328" w:rsidRPr="00547328" w:rsidSect="0047689E">
      <w:headerReference w:type="default" r:id="rId19"/>
      <w:footerReference w:type="default" r:id="rId20"/>
      <w:pgSz w:w="12240" w:h="15840"/>
      <w:pgMar w:top="1417" w:right="1325"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56D4" w:rsidRDefault="004556D4" w:rsidP="00311E9F">
      <w:pPr>
        <w:spacing w:after="0" w:line="240" w:lineRule="auto"/>
      </w:pPr>
      <w:r>
        <w:separator/>
      </w:r>
    </w:p>
  </w:endnote>
  <w:endnote w:type="continuationSeparator" w:id="0">
    <w:p w:rsidR="004556D4" w:rsidRDefault="004556D4" w:rsidP="00311E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6655270"/>
      <w:docPartObj>
        <w:docPartGallery w:val="Page Numbers (Bottom of Page)"/>
        <w:docPartUnique/>
      </w:docPartObj>
    </w:sdtPr>
    <w:sdtContent>
      <w:p w:rsidR="00583399" w:rsidRDefault="00311E9F" w:rsidP="00311E9F">
        <w:pPr>
          <w:pStyle w:val="Piedepgina"/>
          <w:tabs>
            <w:tab w:val="left" w:pos="5115"/>
          </w:tabs>
        </w:pPr>
        <w:r>
          <w:tab/>
        </w:r>
      </w:p>
      <w:p w:rsidR="00583399" w:rsidRDefault="00583399" w:rsidP="00311E9F">
        <w:pPr>
          <w:pStyle w:val="Piedepgina"/>
          <w:tabs>
            <w:tab w:val="left" w:pos="5115"/>
          </w:tabs>
        </w:pPr>
      </w:p>
      <w:p w:rsidR="00583399" w:rsidRDefault="00583399" w:rsidP="00311E9F">
        <w:pPr>
          <w:pStyle w:val="Piedepgina"/>
          <w:tabs>
            <w:tab w:val="left" w:pos="5115"/>
          </w:tabs>
        </w:pPr>
      </w:p>
      <w:p w:rsidR="00311E9F" w:rsidRDefault="00311E9F" w:rsidP="00311E9F">
        <w:pPr>
          <w:pStyle w:val="Piedepgina"/>
          <w:tabs>
            <w:tab w:val="left" w:pos="5115"/>
          </w:tabs>
        </w:pPr>
        <w:r>
          <w:tab/>
        </w:r>
        <w:r>
          <w:tab/>
        </w:r>
        <w:r>
          <w:fldChar w:fldCharType="begin"/>
        </w:r>
        <w:r>
          <w:instrText>PAGE   \* MERGEFORMAT</w:instrText>
        </w:r>
        <w:r>
          <w:fldChar w:fldCharType="separate"/>
        </w:r>
        <w:r w:rsidR="008765E9" w:rsidRPr="008765E9">
          <w:rPr>
            <w:noProof/>
            <w:lang w:val="es-ES"/>
          </w:rPr>
          <w:t>2</w:t>
        </w:r>
        <w:r>
          <w:fldChar w:fldCharType="end"/>
        </w:r>
      </w:p>
    </w:sdtContent>
  </w:sdt>
  <w:p w:rsidR="00311E9F" w:rsidRDefault="00311E9F" w:rsidP="00311E9F">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kern w:val="3"/>
        <w:sz w:val="18"/>
        <w:szCs w:val="24"/>
        <w:lang w:val="es-ES" w:eastAsia="es-CO"/>
      </w:rPr>
    </w:pPr>
    <w:r w:rsidRPr="00C50B9A">
      <w:rPr>
        <w:rFonts w:ascii="MS Reference Sans Serif" w:eastAsia="Times New Roman" w:hAnsi="MS Reference Sans Serif"/>
        <w:bCs/>
        <w:iCs/>
        <w:kern w:val="3"/>
        <w:sz w:val="18"/>
        <w:szCs w:val="24"/>
        <w:lang w:val="es-ES" w:eastAsia="es-CO"/>
      </w:rPr>
      <w:t>Popay</w:t>
    </w:r>
    <w:r w:rsidRPr="006978F4">
      <w:rPr>
        <w:rFonts w:ascii="MS Reference Sans Serif" w:eastAsia="Times New Roman" w:hAnsi="MS Reference Sans Serif"/>
        <w:bCs/>
        <w:iCs/>
        <w:kern w:val="3"/>
        <w:sz w:val="18"/>
        <w:szCs w:val="24"/>
        <w:lang w:val="es-ES" w:eastAsia="es-CO"/>
      </w:rPr>
      <w:t>án © Edificio C.A.M.  Carrera 6</w:t>
    </w:r>
    <w:r w:rsidRPr="00C50B9A">
      <w:rPr>
        <w:rFonts w:ascii="MS Reference Sans Serif" w:eastAsia="Times New Roman" w:hAnsi="MS Reference Sans Serif"/>
        <w:bCs/>
        <w:iCs/>
        <w:kern w:val="3"/>
        <w:sz w:val="18"/>
        <w:szCs w:val="24"/>
        <w:lang w:val="es-ES" w:eastAsia="es-CO"/>
      </w:rPr>
      <w:t xml:space="preserve">  4-21</w:t>
    </w:r>
  </w:p>
  <w:p w:rsidR="00311E9F" w:rsidRPr="00C50B9A" w:rsidRDefault="00311E9F" w:rsidP="00311E9F">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kern w:val="3"/>
        <w:sz w:val="20"/>
        <w:szCs w:val="20"/>
        <w:lang w:val="es-ES" w:eastAsia="es-CO"/>
      </w:rPr>
    </w:pPr>
    <w:r w:rsidRPr="00C50B9A">
      <w:rPr>
        <w:rFonts w:ascii="MS Reference Sans Serif" w:eastAsia="Times New Roman" w:hAnsi="MS Reference Sans Serif"/>
        <w:kern w:val="3"/>
        <w:sz w:val="20"/>
        <w:szCs w:val="20"/>
        <w:lang w:val="es-ES" w:eastAsia="es-CO"/>
      </w:rPr>
      <w:t>C</w:t>
    </w:r>
    <w:r w:rsidRPr="006978F4">
      <w:rPr>
        <w:rFonts w:ascii="MS Reference Sans Serif" w:eastAsia="Times New Roman" w:hAnsi="MS Reference Sans Serif"/>
        <w:kern w:val="3"/>
        <w:sz w:val="20"/>
        <w:szCs w:val="20"/>
        <w:lang w:val="es-ES" w:eastAsia="es-CO"/>
      </w:rPr>
      <w:t>orreo electrónico: prensa@popaya</w:t>
    </w:r>
    <w:r w:rsidRPr="00C50B9A">
      <w:rPr>
        <w:rFonts w:ascii="MS Reference Sans Serif" w:eastAsia="Times New Roman" w:hAnsi="MS Reference Sans Serif"/>
        <w:kern w:val="3"/>
        <w:sz w:val="20"/>
        <w:szCs w:val="20"/>
        <w:lang w:val="es-ES" w:eastAsia="es-CO"/>
      </w:rPr>
      <w:t>n-cauca.gov.co</w:t>
    </w:r>
  </w:p>
  <w:p w:rsidR="00311E9F" w:rsidRPr="00C50B9A" w:rsidRDefault="00311E9F" w:rsidP="00311E9F">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kern w:val="3"/>
        <w:sz w:val="24"/>
        <w:szCs w:val="24"/>
        <w:lang w:val="es-ES" w:eastAsia="es-CO"/>
      </w:rPr>
    </w:pPr>
    <w:r w:rsidRPr="006978F4">
      <w:rPr>
        <w:rFonts w:ascii="MS Reference Sans Serif" w:eastAsia="Times New Roman" w:hAnsi="MS Reference Sans Serif"/>
        <w:bCs/>
        <w:iCs/>
        <w:color w:val="0000FF"/>
        <w:kern w:val="3"/>
        <w:sz w:val="18"/>
        <w:szCs w:val="24"/>
        <w:u w:val="single"/>
        <w:lang w:val="pt-BR" w:eastAsia="es-CO"/>
      </w:rPr>
      <w:t>www.popayan.gov.co</w:t>
    </w:r>
  </w:p>
  <w:p w:rsidR="00311E9F" w:rsidRDefault="00311E9F">
    <w:pPr>
      <w:pStyle w:val="Piedepgina"/>
    </w:pPr>
    <w:r>
      <w:rPr>
        <w:noProof/>
        <w:lang w:eastAsia="es-CO"/>
      </w:rPr>
      <w:drawing>
        <wp:anchor distT="0" distB="0" distL="114300" distR="114300" simplePos="0" relativeHeight="251663360" behindDoc="0" locked="0" layoutInCell="1" allowOverlap="1" wp14:anchorId="3694B824" wp14:editId="02691B6B">
          <wp:simplePos x="0" y="0"/>
          <wp:positionH relativeFrom="column">
            <wp:posOffset>2020570</wp:posOffset>
          </wp:positionH>
          <wp:positionV relativeFrom="paragraph">
            <wp:posOffset>-842645</wp:posOffset>
          </wp:positionV>
          <wp:extent cx="2050415" cy="426085"/>
          <wp:effectExtent l="0" t="0" r="6985" b="0"/>
          <wp:wrapSquare wrapText="bothSides"/>
          <wp:docPr id="6" name="Imagen 6"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42608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56D4" w:rsidRDefault="004556D4" w:rsidP="00311E9F">
      <w:pPr>
        <w:spacing w:after="0" w:line="240" w:lineRule="auto"/>
      </w:pPr>
      <w:r>
        <w:separator/>
      </w:r>
    </w:p>
  </w:footnote>
  <w:footnote w:type="continuationSeparator" w:id="0">
    <w:p w:rsidR="004556D4" w:rsidRDefault="004556D4" w:rsidP="00311E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093" w:rsidRDefault="005D0093" w:rsidP="005D0093">
    <w:pPr>
      <w:pStyle w:val="Encabezado"/>
      <w:jc w:val="center"/>
      <w:rPr>
        <w:color w:val="548DD4" w:themeColor="text2" w:themeTint="99"/>
      </w:rPr>
    </w:pPr>
    <w:r>
      <w:rPr>
        <w:color w:val="548DD4" w:themeColor="text2" w:themeTint="99"/>
      </w:rPr>
      <w:t xml:space="preserve">                                                                      </w:t>
    </w:r>
  </w:p>
  <w:p w:rsidR="005D0093" w:rsidRDefault="005D0093" w:rsidP="005D0093">
    <w:pPr>
      <w:pStyle w:val="Encabezado"/>
      <w:ind w:left="-142" w:firstLine="142"/>
      <w:jc w:val="center"/>
      <w:rPr>
        <w:color w:val="548DD4" w:themeColor="text2" w:themeTint="99"/>
      </w:rPr>
    </w:pPr>
    <w:r w:rsidRPr="00D40358">
      <w:rPr>
        <w:noProof/>
        <w:lang w:eastAsia="es-CO"/>
      </w:rPr>
      <w:drawing>
        <wp:anchor distT="0" distB="0" distL="114300" distR="114300" simplePos="0" relativeHeight="251667456" behindDoc="0" locked="0" layoutInCell="1" allowOverlap="1" wp14:anchorId="6AEF1412" wp14:editId="70E1F850">
          <wp:simplePos x="0" y="0"/>
          <wp:positionH relativeFrom="column">
            <wp:posOffset>-79375</wp:posOffset>
          </wp:positionH>
          <wp:positionV relativeFrom="paragraph">
            <wp:posOffset>133350</wp:posOffset>
          </wp:positionV>
          <wp:extent cx="506730" cy="664845"/>
          <wp:effectExtent l="0" t="0" r="7620" b="1905"/>
          <wp:wrapTopAndBottom/>
          <wp:docPr id="3" name="Imagen 3" descr="escu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6730" cy="664845"/>
                  </a:xfrm>
                  <a:prstGeom prst="rect">
                    <a:avLst/>
                  </a:prstGeom>
                  <a:noFill/>
                  <a:ln>
                    <a:noFill/>
                  </a:ln>
                </pic:spPr>
              </pic:pic>
            </a:graphicData>
          </a:graphic>
        </wp:anchor>
      </w:drawing>
    </w:r>
  </w:p>
  <w:p w:rsidR="005D0093" w:rsidRDefault="005D0093" w:rsidP="005D0093">
    <w:pPr>
      <w:pStyle w:val="Encabezado"/>
      <w:jc w:val="center"/>
      <w:rPr>
        <w:color w:val="548DD4" w:themeColor="text2" w:themeTint="99"/>
      </w:rPr>
    </w:pPr>
    <w:r w:rsidRPr="00D40358">
      <w:rPr>
        <w:noProof/>
        <w:lang w:eastAsia="es-CO"/>
      </w:rPr>
      <w:drawing>
        <wp:anchor distT="0" distB="0" distL="114300" distR="114300" simplePos="0" relativeHeight="251666432" behindDoc="0" locked="0" layoutInCell="1" allowOverlap="1" wp14:anchorId="280005FB" wp14:editId="23F23DD6">
          <wp:simplePos x="0" y="0"/>
          <wp:positionH relativeFrom="column">
            <wp:posOffset>481330</wp:posOffset>
          </wp:positionH>
          <wp:positionV relativeFrom="paragraph">
            <wp:posOffset>166370</wp:posOffset>
          </wp:positionV>
          <wp:extent cx="1720850" cy="511175"/>
          <wp:effectExtent l="0" t="0" r="0" b="3175"/>
          <wp:wrapSquare wrapText="bothSides"/>
          <wp:docPr id="4" name="Imagen 4" descr="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log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0850" cy="511175"/>
                  </a:xfrm>
                  <a:prstGeom prst="rect">
                    <a:avLst/>
                  </a:prstGeom>
                  <a:noFill/>
                  <a:ln>
                    <a:noFill/>
                  </a:ln>
                </pic:spPr>
              </pic:pic>
            </a:graphicData>
          </a:graphic>
        </wp:anchor>
      </w:drawing>
    </w:r>
  </w:p>
  <w:p w:rsidR="005D0093" w:rsidRDefault="005D0093" w:rsidP="005D0093">
    <w:pPr>
      <w:pStyle w:val="Encabezado"/>
      <w:jc w:val="center"/>
      <w:rPr>
        <w:color w:val="548DD4" w:themeColor="text2" w:themeTint="99"/>
      </w:rPr>
    </w:pPr>
    <w:r>
      <w:rPr>
        <w:color w:val="548DD4" w:themeColor="text2" w:themeTint="99"/>
      </w:rPr>
      <w:t xml:space="preserve">                                                                             </w:t>
    </w:r>
  </w:p>
  <w:p w:rsidR="005D0093" w:rsidRDefault="005D0093" w:rsidP="005D0093">
    <w:pPr>
      <w:pStyle w:val="Encabezado"/>
      <w:jc w:val="center"/>
      <w:rPr>
        <w:color w:val="548DD4" w:themeColor="text2" w:themeTint="99"/>
      </w:rPr>
    </w:pPr>
    <w:r>
      <w:rPr>
        <w:color w:val="548DD4" w:themeColor="text2" w:themeTint="99"/>
      </w:rPr>
      <w:t xml:space="preserve">                                                                             </w:t>
    </w:r>
  </w:p>
  <w:p w:rsidR="005D0093" w:rsidRPr="00BF6CC5" w:rsidRDefault="005D0093" w:rsidP="0047689E">
    <w:pPr>
      <w:pStyle w:val="Encabezado"/>
      <w:tabs>
        <w:tab w:val="clear" w:pos="8838"/>
        <w:tab w:val="right" w:pos="9072"/>
      </w:tabs>
      <w:jc w:val="center"/>
      <w:rPr>
        <w:color w:val="548DD4" w:themeColor="text2" w:themeTint="99"/>
      </w:rPr>
    </w:pPr>
    <w:r w:rsidRPr="00BF6CC5">
      <w:rPr>
        <w:noProof/>
        <w:lang w:eastAsia="es-CO"/>
      </w:rPr>
      <w:drawing>
        <wp:anchor distT="0" distB="0" distL="114300" distR="114300" simplePos="0" relativeHeight="251665408" behindDoc="0" locked="0" layoutInCell="1" allowOverlap="1" wp14:anchorId="1F3AF171" wp14:editId="334D4675">
          <wp:simplePos x="0" y="0"/>
          <wp:positionH relativeFrom="column">
            <wp:posOffset>-58420</wp:posOffset>
          </wp:positionH>
          <wp:positionV relativeFrom="paragraph">
            <wp:posOffset>178435</wp:posOffset>
          </wp:positionV>
          <wp:extent cx="5932805" cy="36830"/>
          <wp:effectExtent l="0" t="0" r="0" b="1270"/>
          <wp:wrapSquare wrapText="bothSides"/>
          <wp:docPr id="5" name="Imagen 5"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32805" cy="36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6CC5">
      <w:rPr>
        <w:color w:val="548DD4" w:themeColor="text2" w:themeTint="99"/>
      </w:rPr>
      <w:t xml:space="preserve">                                                                            </w:t>
    </w:r>
    <w:r w:rsidR="004E4883">
      <w:rPr>
        <w:color w:val="548DD4" w:themeColor="text2" w:themeTint="99"/>
      </w:rPr>
      <w:t xml:space="preserve">             </w:t>
    </w:r>
  </w:p>
  <w:p w:rsidR="005D0093" w:rsidRDefault="005D0093" w:rsidP="005D0093">
    <w:pPr>
      <w:pStyle w:val="Encabezado"/>
      <w:tabs>
        <w:tab w:val="clear" w:pos="4419"/>
        <w:tab w:val="clear" w:pos="8838"/>
        <w:tab w:val="center" w:pos="3686"/>
        <w:tab w:val="right" w:pos="8931"/>
      </w:tabs>
      <w:jc w:val="center"/>
      <w:rPr>
        <w:color w:val="548DD4" w:themeColor="text2" w:themeTint="99"/>
        <w:sz w:val="20"/>
        <w:szCs w:val="20"/>
      </w:rPr>
    </w:pPr>
    <w:r>
      <w:rPr>
        <w:color w:val="548DD4" w:themeColor="text2" w:themeTint="99"/>
        <w:sz w:val="20"/>
        <w:szCs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B4E28"/>
    <w:multiLevelType w:val="hybridMultilevel"/>
    <w:tmpl w:val="27983D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C176DB0"/>
    <w:multiLevelType w:val="hybridMultilevel"/>
    <w:tmpl w:val="0F3A7CD6"/>
    <w:lvl w:ilvl="0" w:tplc="9E802ED6">
      <w:numFmt w:val="bullet"/>
      <w:lvlText w:val="•"/>
      <w:lvlJc w:val="left"/>
      <w:pPr>
        <w:ind w:left="720" w:hanging="360"/>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CA54200"/>
    <w:multiLevelType w:val="multilevel"/>
    <w:tmpl w:val="849238B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1F5C33D9"/>
    <w:multiLevelType w:val="hybridMultilevel"/>
    <w:tmpl w:val="ACE69E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2847531C"/>
    <w:multiLevelType w:val="hybridMultilevel"/>
    <w:tmpl w:val="1D84D71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533430E5"/>
    <w:multiLevelType w:val="hybridMultilevel"/>
    <w:tmpl w:val="F85200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582127F2"/>
    <w:multiLevelType w:val="hybridMultilevel"/>
    <w:tmpl w:val="6DB41CD0"/>
    <w:lvl w:ilvl="0" w:tplc="309E7406">
      <w:numFmt w:val="bullet"/>
      <w:lvlText w:val="•"/>
      <w:lvlJc w:val="left"/>
      <w:pPr>
        <w:ind w:left="1065" w:hanging="705"/>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5B8E1C5D"/>
    <w:multiLevelType w:val="hybridMultilevel"/>
    <w:tmpl w:val="C276C0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5EC4563F"/>
    <w:multiLevelType w:val="hybridMultilevel"/>
    <w:tmpl w:val="D278D1CC"/>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6DD37AE2"/>
    <w:multiLevelType w:val="hybridMultilevel"/>
    <w:tmpl w:val="AC18C704"/>
    <w:lvl w:ilvl="0" w:tplc="309E7406">
      <w:numFmt w:val="bullet"/>
      <w:lvlText w:val="•"/>
      <w:lvlJc w:val="left"/>
      <w:pPr>
        <w:ind w:left="1065" w:hanging="705"/>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6F142858"/>
    <w:multiLevelType w:val="hybridMultilevel"/>
    <w:tmpl w:val="CFEE75D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5"/>
  </w:num>
  <w:num w:numId="2">
    <w:abstractNumId w:val="1"/>
  </w:num>
  <w:num w:numId="3">
    <w:abstractNumId w:val="0"/>
  </w:num>
  <w:num w:numId="4">
    <w:abstractNumId w:val="9"/>
  </w:num>
  <w:num w:numId="5">
    <w:abstractNumId w:val="6"/>
  </w:num>
  <w:num w:numId="6">
    <w:abstractNumId w:val="4"/>
  </w:num>
  <w:num w:numId="7">
    <w:abstractNumId w:val="8"/>
  </w:num>
  <w:num w:numId="8">
    <w:abstractNumId w:val="10"/>
  </w:num>
  <w:num w:numId="9">
    <w:abstractNumId w:val="7"/>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E9F"/>
    <w:rsid w:val="000000E7"/>
    <w:rsid w:val="00000CAA"/>
    <w:rsid w:val="00002C87"/>
    <w:rsid w:val="00004876"/>
    <w:rsid w:val="000048CD"/>
    <w:rsid w:val="00004E8E"/>
    <w:rsid w:val="00004F1F"/>
    <w:rsid w:val="0000590F"/>
    <w:rsid w:val="00007527"/>
    <w:rsid w:val="000075ED"/>
    <w:rsid w:val="000102A0"/>
    <w:rsid w:val="0001097A"/>
    <w:rsid w:val="00011F17"/>
    <w:rsid w:val="00012C85"/>
    <w:rsid w:val="00012E90"/>
    <w:rsid w:val="0001444A"/>
    <w:rsid w:val="00014828"/>
    <w:rsid w:val="00014CEE"/>
    <w:rsid w:val="000152AB"/>
    <w:rsid w:val="00015B5B"/>
    <w:rsid w:val="00020D7C"/>
    <w:rsid w:val="00021B23"/>
    <w:rsid w:val="00023AD0"/>
    <w:rsid w:val="0002435E"/>
    <w:rsid w:val="00024DB4"/>
    <w:rsid w:val="00025809"/>
    <w:rsid w:val="00026958"/>
    <w:rsid w:val="000270AF"/>
    <w:rsid w:val="0002721B"/>
    <w:rsid w:val="0002734D"/>
    <w:rsid w:val="00027AFF"/>
    <w:rsid w:val="00027C95"/>
    <w:rsid w:val="00027DB0"/>
    <w:rsid w:val="00030C4B"/>
    <w:rsid w:val="00030D3C"/>
    <w:rsid w:val="00033113"/>
    <w:rsid w:val="000333C1"/>
    <w:rsid w:val="00034143"/>
    <w:rsid w:val="00034BFD"/>
    <w:rsid w:val="00034FA8"/>
    <w:rsid w:val="00035598"/>
    <w:rsid w:val="00035AC6"/>
    <w:rsid w:val="00040372"/>
    <w:rsid w:val="0004055D"/>
    <w:rsid w:val="000413BA"/>
    <w:rsid w:val="00042627"/>
    <w:rsid w:val="0004510B"/>
    <w:rsid w:val="00045314"/>
    <w:rsid w:val="00045BF6"/>
    <w:rsid w:val="00046EA1"/>
    <w:rsid w:val="000477B5"/>
    <w:rsid w:val="000516A0"/>
    <w:rsid w:val="00052699"/>
    <w:rsid w:val="00054744"/>
    <w:rsid w:val="00054869"/>
    <w:rsid w:val="00055A51"/>
    <w:rsid w:val="00056B2D"/>
    <w:rsid w:val="000577C0"/>
    <w:rsid w:val="00057AF7"/>
    <w:rsid w:val="000607BA"/>
    <w:rsid w:val="000612B5"/>
    <w:rsid w:val="00062071"/>
    <w:rsid w:val="00062AF8"/>
    <w:rsid w:val="000632F4"/>
    <w:rsid w:val="00063B60"/>
    <w:rsid w:val="00064717"/>
    <w:rsid w:val="00064CB0"/>
    <w:rsid w:val="00065008"/>
    <w:rsid w:val="000654E8"/>
    <w:rsid w:val="00065B41"/>
    <w:rsid w:val="000665A3"/>
    <w:rsid w:val="00066D24"/>
    <w:rsid w:val="00066F80"/>
    <w:rsid w:val="000677E4"/>
    <w:rsid w:val="00067DC0"/>
    <w:rsid w:val="00067DE1"/>
    <w:rsid w:val="00070506"/>
    <w:rsid w:val="00071D34"/>
    <w:rsid w:val="00071E13"/>
    <w:rsid w:val="000732D4"/>
    <w:rsid w:val="000741A9"/>
    <w:rsid w:val="00080A5A"/>
    <w:rsid w:val="00080ADE"/>
    <w:rsid w:val="000813D1"/>
    <w:rsid w:val="000819CE"/>
    <w:rsid w:val="00081CBD"/>
    <w:rsid w:val="00082816"/>
    <w:rsid w:val="0008421F"/>
    <w:rsid w:val="00084F88"/>
    <w:rsid w:val="0008565F"/>
    <w:rsid w:val="000856D5"/>
    <w:rsid w:val="000861F6"/>
    <w:rsid w:val="00086FD7"/>
    <w:rsid w:val="0008727E"/>
    <w:rsid w:val="00087611"/>
    <w:rsid w:val="00087F49"/>
    <w:rsid w:val="00090BFB"/>
    <w:rsid w:val="00091C4E"/>
    <w:rsid w:val="00091C54"/>
    <w:rsid w:val="00092605"/>
    <w:rsid w:val="00093859"/>
    <w:rsid w:val="000939BB"/>
    <w:rsid w:val="00093DE6"/>
    <w:rsid w:val="00096300"/>
    <w:rsid w:val="00097D54"/>
    <w:rsid w:val="00097F88"/>
    <w:rsid w:val="000A0799"/>
    <w:rsid w:val="000A0A58"/>
    <w:rsid w:val="000A0AB1"/>
    <w:rsid w:val="000A0FC3"/>
    <w:rsid w:val="000A1761"/>
    <w:rsid w:val="000A32B4"/>
    <w:rsid w:val="000A38E4"/>
    <w:rsid w:val="000A50E0"/>
    <w:rsid w:val="000A6005"/>
    <w:rsid w:val="000A6064"/>
    <w:rsid w:val="000A732B"/>
    <w:rsid w:val="000A7AA8"/>
    <w:rsid w:val="000A7D40"/>
    <w:rsid w:val="000B0539"/>
    <w:rsid w:val="000B1426"/>
    <w:rsid w:val="000B1624"/>
    <w:rsid w:val="000B2306"/>
    <w:rsid w:val="000B2A37"/>
    <w:rsid w:val="000B2DD6"/>
    <w:rsid w:val="000B3F0D"/>
    <w:rsid w:val="000B436B"/>
    <w:rsid w:val="000B4855"/>
    <w:rsid w:val="000B5A6B"/>
    <w:rsid w:val="000B65EE"/>
    <w:rsid w:val="000B6FB4"/>
    <w:rsid w:val="000B7716"/>
    <w:rsid w:val="000B7731"/>
    <w:rsid w:val="000B7FFA"/>
    <w:rsid w:val="000C0948"/>
    <w:rsid w:val="000C2BCD"/>
    <w:rsid w:val="000C30FA"/>
    <w:rsid w:val="000C3126"/>
    <w:rsid w:val="000C3361"/>
    <w:rsid w:val="000C3A88"/>
    <w:rsid w:val="000C5F90"/>
    <w:rsid w:val="000C69E0"/>
    <w:rsid w:val="000C714B"/>
    <w:rsid w:val="000D0F7E"/>
    <w:rsid w:val="000D1280"/>
    <w:rsid w:val="000D1291"/>
    <w:rsid w:val="000D2478"/>
    <w:rsid w:val="000D25F2"/>
    <w:rsid w:val="000D2A66"/>
    <w:rsid w:val="000D5607"/>
    <w:rsid w:val="000D5725"/>
    <w:rsid w:val="000D6371"/>
    <w:rsid w:val="000D66C8"/>
    <w:rsid w:val="000D6799"/>
    <w:rsid w:val="000D6BAE"/>
    <w:rsid w:val="000E25C6"/>
    <w:rsid w:val="000E2C8A"/>
    <w:rsid w:val="000E3A8A"/>
    <w:rsid w:val="000E46FD"/>
    <w:rsid w:val="000E4B29"/>
    <w:rsid w:val="000E5B81"/>
    <w:rsid w:val="000E6852"/>
    <w:rsid w:val="000F03F2"/>
    <w:rsid w:val="000F0F44"/>
    <w:rsid w:val="000F1EAC"/>
    <w:rsid w:val="000F339F"/>
    <w:rsid w:val="000F477A"/>
    <w:rsid w:val="000F685E"/>
    <w:rsid w:val="0010002C"/>
    <w:rsid w:val="00100078"/>
    <w:rsid w:val="0010034E"/>
    <w:rsid w:val="001007D4"/>
    <w:rsid w:val="001046BE"/>
    <w:rsid w:val="00104B9E"/>
    <w:rsid w:val="00104D41"/>
    <w:rsid w:val="001057EF"/>
    <w:rsid w:val="001059AD"/>
    <w:rsid w:val="00106321"/>
    <w:rsid w:val="00106705"/>
    <w:rsid w:val="00106A4F"/>
    <w:rsid w:val="00106C33"/>
    <w:rsid w:val="0010739D"/>
    <w:rsid w:val="00107630"/>
    <w:rsid w:val="00112476"/>
    <w:rsid w:val="00116B71"/>
    <w:rsid w:val="00117EA7"/>
    <w:rsid w:val="001208AF"/>
    <w:rsid w:val="0012433E"/>
    <w:rsid w:val="001245D1"/>
    <w:rsid w:val="00125D7E"/>
    <w:rsid w:val="00126E69"/>
    <w:rsid w:val="001308D6"/>
    <w:rsid w:val="00130F32"/>
    <w:rsid w:val="001318F6"/>
    <w:rsid w:val="00132513"/>
    <w:rsid w:val="0013410D"/>
    <w:rsid w:val="00134620"/>
    <w:rsid w:val="001347FB"/>
    <w:rsid w:val="0013583E"/>
    <w:rsid w:val="00136BCB"/>
    <w:rsid w:val="001371E1"/>
    <w:rsid w:val="0013739D"/>
    <w:rsid w:val="0013779D"/>
    <w:rsid w:val="0013787A"/>
    <w:rsid w:val="001422C9"/>
    <w:rsid w:val="00142989"/>
    <w:rsid w:val="0014345B"/>
    <w:rsid w:val="00144267"/>
    <w:rsid w:val="00144EAB"/>
    <w:rsid w:val="00145672"/>
    <w:rsid w:val="00145D9C"/>
    <w:rsid w:val="001474C2"/>
    <w:rsid w:val="00147981"/>
    <w:rsid w:val="00150271"/>
    <w:rsid w:val="00150CDC"/>
    <w:rsid w:val="00150CE2"/>
    <w:rsid w:val="00151CE0"/>
    <w:rsid w:val="001520B6"/>
    <w:rsid w:val="00152FCE"/>
    <w:rsid w:val="0015328D"/>
    <w:rsid w:val="00153861"/>
    <w:rsid w:val="00153A87"/>
    <w:rsid w:val="00153B17"/>
    <w:rsid w:val="00153F55"/>
    <w:rsid w:val="0015489D"/>
    <w:rsid w:val="00154F56"/>
    <w:rsid w:val="00155037"/>
    <w:rsid w:val="00155FC0"/>
    <w:rsid w:val="001572EE"/>
    <w:rsid w:val="00160670"/>
    <w:rsid w:val="0016172B"/>
    <w:rsid w:val="00161789"/>
    <w:rsid w:val="00162BDC"/>
    <w:rsid w:val="00162FCB"/>
    <w:rsid w:val="00163DEA"/>
    <w:rsid w:val="001649A4"/>
    <w:rsid w:val="001679ED"/>
    <w:rsid w:val="00167BD5"/>
    <w:rsid w:val="00170F0E"/>
    <w:rsid w:val="001710A5"/>
    <w:rsid w:val="0017206E"/>
    <w:rsid w:val="001749BF"/>
    <w:rsid w:val="0017545D"/>
    <w:rsid w:val="00175771"/>
    <w:rsid w:val="00175920"/>
    <w:rsid w:val="0017648D"/>
    <w:rsid w:val="00176F63"/>
    <w:rsid w:val="00177E32"/>
    <w:rsid w:val="00180662"/>
    <w:rsid w:val="0018302A"/>
    <w:rsid w:val="00184552"/>
    <w:rsid w:val="00184CD4"/>
    <w:rsid w:val="00185763"/>
    <w:rsid w:val="0018587E"/>
    <w:rsid w:val="00186256"/>
    <w:rsid w:val="00187492"/>
    <w:rsid w:val="00187A1A"/>
    <w:rsid w:val="001908D7"/>
    <w:rsid w:val="001910AD"/>
    <w:rsid w:val="00191C48"/>
    <w:rsid w:val="00192167"/>
    <w:rsid w:val="0019235B"/>
    <w:rsid w:val="0019523D"/>
    <w:rsid w:val="0019527D"/>
    <w:rsid w:val="0019582B"/>
    <w:rsid w:val="00197181"/>
    <w:rsid w:val="001974F0"/>
    <w:rsid w:val="001975AA"/>
    <w:rsid w:val="00197BB0"/>
    <w:rsid w:val="001A0DBB"/>
    <w:rsid w:val="001A221C"/>
    <w:rsid w:val="001A2AFE"/>
    <w:rsid w:val="001A2BDE"/>
    <w:rsid w:val="001A3048"/>
    <w:rsid w:val="001A3777"/>
    <w:rsid w:val="001A558A"/>
    <w:rsid w:val="001A6229"/>
    <w:rsid w:val="001A6242"/>
    <w:rsid w:val="001A6729"/>
    <w:rsid w:val="001A75EF"/>
    <w:rsid w:val="001B1161"/>
    <w:rsid w:val="001B1894"/>
    <w:rsid w:val="001B2355"/>
    <w:rsid w:val="001B3E87"/>
    <w:rsid w:val="001B46DC"/>
    <w:rsid w:val="001B51E9"/>
    <w:rsid w:val="001B5D2E"/>
    <w:rsid w:val="001B6477"/>
    <w:rsid w:val="001B6610"/>
    <w:rsid w:val="001B6960"/>
    <w:rsid w:val="001B6A4F"/>
    <w:rsid w:val="001B6C72"/>
    <w:rsid w:val="001B6CBA"/>
    <w:rsid w:val="001B6F21"/>
    <w:rsid w:val="001B7D25"/>
    <w:rsid w:val="001C21A9"/>
    <w:rsid w:val="001C3493"/>
    <w:rsid w:val="001C4B88"/>
    <w:rsid w:val="001C520C"/>
    <w:rsid w:val="001C54CD"/>
    <w:rsid w:val="001C5922"/>
    <w:rsid w:val="001C5F1D"/>
    <w:rsid w:val="001C6A2C"/>
    <w:rsid w:val="001C6C4B"/>
    <w:rsid w:val="001C7A39"/>
    <w:rsid w:val="001D09A5"/>
    <w:rsid w:val="001D13C9"/>
    <w:rsid w:val="001D17B5"/>
    <w:rsid w:val="001D1B15"/>
    <w:rsid w:val="001D28BB"/>
    <w:rsid w:val="001D325B"/>
    <w:rsid w:val="001D3B26"/>
    <w:rsid w:val="001D4642"/>
    <w:rsid w:val="001D524B"/>
    <w:rsid w:val="001D638D"/>
    <w:rsid w:val="001E0594"/>
    <w:rsid w:val="001E0F28"/>
    <w:rsid w:val="001E12C3"/>
    <w:rsid w:val="001E1B32"/>
    <w:rsid w:val="001E320A"/>
    <w:rsid w:val="001E3C32"/>
    <w:rsid w:val="001E3DD4"/>
    <w:rsid w:val="001E3FE5"/>
    <w:rsid w:val="001E5155"/>
    <w:rsid w:val="001E597F"/>
    <w:rsid w:val="001E7C76"/>
    <w:rsid w:val="001F0B79"/>
    <w:rsid w:val="001F1A4E"/>
    <w:rsid w:val="001F4644"/>
    <w:rsid w:val="001F54B6"/>
    <w:rsid w:val="001F63DE"/>
    <w:rsid w:val="001F74DB"/>
    <w:rsid w:val="001F779C"/>
    <w:rsid w:val="001F7BAA"/>
    <w:rsid w:val="00200449"/>
    <w:rsid w:val="002006D3"/>
    <w:rsid w:val="00201FB8"/>
    <w:rsid w:val="00202604"/>
    <w:rsid w:val="0020266D"/>
    <w:rsid w:val="00205A9C"/>
    <w:rsid w:val="00205B03"/>
    <w:rsid w:val="00207E31"/>
    <w:rsid w:val="00207F5B"/>
    <w:rsid w:val="0021013A"/>
    <w:rsid w:val="00211A58"/>
    <w:rsid w:val="00212692"/>
    <w:rsid w:val="0021280E"/>
    <w:rsid w:val="00212C6F"/>
    <w:rsid w:val="0021335C"/>
    <w:rsid w:val="00213DD3"/>
    <w:rsid w:val="00214829"/>
    <w:rsid w:val="00214B5A"/>
    <w:rsid w:val="00214F26"/>
    <w:rsid w:val="002160D3"/>
    <w:rsid w:val="0021613D"/>
    <w:rsid w:val="00216B79"/>
    <w:rsid w:val="00217E2B"/>
    <w:rsid w:val="00220846"/>
    <w:rsid w:val="00221FF6"/>
    <w:rsid w:val="00222216"/>
    <w:rsid w:val="00224E66"/>
    <w:rsid w:val="002265AD"/>
    <w:rsid w:val="00226674"/>
    <w:rsid w:val="002266F5"/>
    <w:rsid w:val="00227DE3"/>
    <w:rsid w:val="00227FEE"/>
    <w:rsid w:val="00230AE5"/>
    <w:rsid w:val="00231BD4"/>
    <w:rsid w:val="00231E4D"/>
    <w:rsid w:val="00232785"/>
    <w:rsid w:val="002332C2"/>
    <w:rsid w:val="00235EFA"/>
    <w:rsid w:val="00235F5E"/>
    <w:rsid w:val="00236657"/>
    <w:rsid w:val="00236E55"/>
    <w:rsid w:val="0024102A"/>
    <w:rsid w:val="00241417"/>
    <w:rsid w:val="002415E6"/>
    <w:rsid w:val="00242297"/>
    <w:rsid w:val="0024468F"/>
    <w:rsid w:val="00244A2B"/>
    <w:rsid w:val="00244CFB"/>
    <w:rsid w:val="00245635"/>
    <w:rsid w:val="00245A5E"/>
    <w:rsid w:val="00245A7B"/>
    <w:rsid w:val="00245BE2"/>
    <w:rsid w:val="0025340B"/>
    <w:rsid w:val="0025346A"/>
    <w:rsid w:val="002536C4"/>
    <w:rsid w:val="0025559B"/>
    <w:rsid w:val="002564F9"/>
    <w:rsid w:val="0025672A"/>
    <w:rsid w:val="002600DC"/>
    <w:rsid w:val="00262323"/>
    <w:rsid w:val="0026345A"/>
    <w:rsid w:val="00263C2D"/>
    <w:rsid w:val="00263F20"/>
    <w:rsid w:val="00264160"/>
    <w:rsid w:val="00264282"/>
    <w:rsid w:val="0026503F"/>
    <w:rsid w:val="00265AFA"/>
    <w:rsid w:val="00266AF5"/>
    <w:rsid w:val="00266F0E"/>
    <w:rsid w:val="00267ABA"/>
    <w:rsid w:val="00270119"/>
    <w:rsid w:val="002701E4"/>
    <w:rsid w:val="002702FE"/>
    <w:rsid w:val="00270548"/>
    <w:rsid w:val="002706A0"/>
    <w:rsid w:val="0027074C"/>
    <w:rsid w:val="002708CC"/>
    <w:rsid w:val="00272D03"/>
    <w:rsid w:val="00273B74"/>
    <w:rsid w:val="00274506"/>
    <w:rsid w:val="00275848"/>
    <w:rsid w:val="00275AF5"/>
    <w:rsid w:val="002769B4"/>
    <w:rsid w:val="00281509"/>
    <w:rsid w:val="002816C5"/>
    <w:rsid w:val="00281B65"/>
    <w:rsid w:val="00283050"/>
    <w:rsid w:val="00283D81"/>
    <w:rsid w:val="002846A8"/>
    <w:rsid w:val="00284EBE"/>
    <w:rsid w:val="002862D8"/>
    <w:rsid w:val="002872B4"/>
    <w:rsid w:val="00287583"/>
    <w:rsid w:val="002907F8"/>
    <w:rsid w:val="00290E15"/>
    <w:rsid w:val="00291241"/>
    <w:rsid w:val="002942A8"/>
    <w:rsid w:val="00295A14"/>
    <w:rsid w:val="00295BB0"/>
    <w:rsid w:val="00296551"/>
    <w:rsid w:val="002A0DA7"/>
    <w:rsid w:val="002A21A5"/>
    <w:rsid w:val="002A48F8"/>
    <w:rsid w:val="002A5732"/>
    <w:rsid w:val="002A65DA"/>
    <w:rsid w:val="002A674F"/>
    <w:rsid w:val="002A6B76"/>
    <w:rsid w:val="002A6DA4"/>
    <w:rsid w:val="002B0FED"/>
    <w:rsid w:val="002B14CD"/>
    <w:rsid w:val="002B3629"/>
    <w:rsid w:val="002B3A4D"/>
    <w:rsid w:val="002B3C3D"/>
    <w:rsid w:val="002B3DA7"/>
    <w:rsid w:val="002B428A"/>
    <w:rsid w:val="002B4DF9"/>
    <w:rsid w:val="002B7F5D"/>
    <w:rsid w:val="002C0B77"/>
    <w:rsid w:val="002C1755"/>
    <w:rsid w:val="002C192A"/>
    <w:rsid w:val="002C2E9C"/>
    <w:rsid w:val="002C43D5"/>
    <w:rsid w:val="002C4617"/>
    <w:rsid w:val="002C49E8"/>
    <w:rsid w:val="002C56C2"/>
    <w:rsid w:val="002C6FF4"/>
    <w:rsid w:val="002C7E13"/>
    <w:rsid w:val="002D0335"/>
    <w:rsid w:val="002D12A3"/>
    <w:rsid w:val="002D33AC"/>
    <w:rsid w:val="002D456F"/>
    <w:rsid w:val="002D48BB"/>
    <w:rsid w:val="002D56CD"/>
    <w:rsid w:val="002D6D7E"/>
    <w:rsid w:val="002D706F"/>
    <w:rsid w:val="002E217D"/>
    <w:rsid w:val="002E2739"/>
    <w:rsid w:val="002E275A"/>
    <w:rsid w:val="002E488E"/>
    <w:rsid w:val="002E5326"/>
    <w:rsid w:val="002E732B"/>
    <w:rsid w:val="002F06C2"/>
    <w:rsid w:val="002F0B7D"/>
    <w:rsid w:val="002F137B"/>
    <w:rsid w:val="002F15E2"/>
    <w:rsid w:val="002F25E4"/>
    <w:rsid w:val="002F3CF9"/>
    <w:rsid w:val="002F4590"/>
    <w:rsid w:val="002F51C2"/>
    <w:rsid w:val="002F55A0"/>
    <w:rsid w:val="002F7348"/>
    <w:rsid w:val="00300138"/>
    <w:rsid w:val="00300786"/>
    <w:rsid w:val="00300FC0"/>
    <w:rsid w:val="00301707"/>
    <w:rsid w:val="00301ACF"/>
    <w:rsid w:val="00303CE7"/>
    <w:rsid w:val="003041DA"/>
    <w:rsid w:val="003047DA"/>
    <w:rsid w:val="00306039"/>
    <w:rsid w:val="00306B66"/>
    <w:rsid w:val="00306C63"/>
    <w:rsid w:val="00307614"/>
    <w:rsid w:val="00311E9F"/>
    <w:rsid w:val="0031200E"/>
    <w:rsid w:val="00313347"/>
    <w:rsid w:val="003135C6"/>
    <w:rsid w:val="00313A38"/>
    <w:rsid w:val="00316217"/>
    <w:rsid w:val="003162F5"/>
    <w:rsid w:val="00316899"/>
    <w:rsid w:val="00316F4D"/>
    <w:rsid w:val="0031730C"/>
    <w:rsid w:val="00317D7D"/>
    <w:rsid w:val="00317E8F"/>
    <w:rsid w:val="00317F64"/>
    <w:rsid w:val="00317F92"/>
    <w:rsid w:val="00320240"/>
    <w:rsid w:val="003206CC"/>
    <w:rsid w:val="0032082A"/>
    <w:rsid w:val="003209AB"/>
    <w:rsid w:val="00321B5D"/>
    <w:rsid w:val="00321E06"/>
    <w:rsid w:val="003223F3"/>
    <w:rsid w:val="00322CA0"/>
    <w:rsid w:val="003230C9"/>
    <w:rsid w:val="0032463D"/>
    <w:rsid w:val="00325C2A"/>
    <w:rsid w:val="0032611B"/>
    <w:rsid w:val="00326D20"/>
    <w:rsid w:val="00331C4F"/>
    <w:rsid w:val="00332B8D"/>
    <w:rsid w:val="00333409"/>
    <w:rsid w:val="00333CE1"/>
    <w:rsid w:val="0033466B"/>
    <w:rsid w:val="00334720"/>
    <w:rsid w:val="00334FF4"/>
    <w:rsid w:val="00335477"/>
    <w:rsid w:val="003355B5"/>
    <w:rsid w:val="003356F0"/>
    <w:rsid w:val="0033592A"/>
    <w:rsid w:val="00336855"/>
    <w:rsid w:val="0034041E"/>
    <w:rsid w:val="003405B0"/>
    <w:rsid w:val="00341D8C"/>
    <w:rsid w:val="00342F03"/>
    <w:rsid w:val="00343007"/>
    <w:rsid w:val="003430EA"/>
    <w:rsid w:val="00343924"/>
    <w:rsid w:val="00344BD9"/>
    <w:rsid w:val="00344BE3"/>
    <w:rsid w:val="0034739A"/>
    <w:rsid w:val="00347E0E"/>
    <w:rsid w:val="003529FA"/>
    <w:rsid w:val="003532F0"/>
    <w:rsid w:val="00354F12"/>
    <w:rsid w:val="0035639D"/>
    <w:rsid w:val="003563E6"/>
    <w:rsid w:val="00356A61"/>
    <w:rsid w:val="00357907"/>
    <w:rsid w:val="00357920"/>
    <w:rsid w:val="00360044"/>
    <w:rsid w:val="0036183C"/>
    <w:rsid w:val="00362329"/>
    <w:rsid w:val="00362587"/>
    <w:rsid w:val="0036419A"/>
    <w:rsid w:val="00364BDA"/>
    <w:rsid w:val="00364EDB"/>
    <w:rsid w:val="003667D5"/>
    <w:rsid w:val="003671F0"/>
    <w:rsid w:val="003676E4"/>
    <w:rsid w:val="0037138B"/>
    <w:rsid w:val="003724A4"/>
    <w:rsid w:val="00372575"/>
    <w:rsid w:val="00374D92"/>
    <w:rsid w:val="00375165"/>
    <w:rsid w:val="00376A81"/>
    <w:rsid w:val="00376F15"/>
    <w:rsid w:val="003802D3"/>
    <w:rsid w:val="00380EAF"/>
    <w:rsid w:val="00382AB2"/>
    <w:rsid w:val="00383063"/>
    <w:rsid w:val="0038331C"/>
    <w:rsid w:val="00383A06"/>
    <w:rsid w:val="00384C91"/>
    <w:rsid w:val="00385078"/>
    <w:rsid w:val="0038530A"/>
    <w:rsid w:val="00385B81"/>
    <w:rsid w:val="00385D3A"/>
    <w:rsid w:val="003867F8"/>
    <w:rsid w:val="00391C2F"/>
    <w:rsid w:val="00392A5C"/>
    <w:rsid w:val="0039317A"/>
    <w:rsid w:val="003934CB"/>
    <w:rsid w:val="00393EB7"/>
    <w:rsid w:val="003952D2"/>
    <w:rsid w:val="00395C4A"/>
    <w:rsid w:val="00395ECF"/>
    <w:rsid w:val="00396396"/>
    <w:rsid w:val="00396F8F"/>
    <w:rsid w:val="00397D79"/>
    <w:rsid w:val="003A0D43"/>
    <w:rsid w:val="003A0FDB"/>
    <w:rsid w:val="003A235C"/>
    <w:rsid w:val="003A2B05"/>
    <w:rsid w:val="003A2FF3"/>
    <w:rsid w:val="003A3CE6"/>
    <w:rsid w:val="003A62A4"/>
    <w:rsid w:val="003A6F60"/>
    <w:rsid w:val="003A76EB"/>
    <w:rsid w:val="003B0A00"/>
    <w:rsid w:val="003B1C03"/>
    <w:rsid w:val="003B3B76"/>
    <w:rsid w:val="003B3D86"/>
    <w:rsid w:val="003B3FEB"/>
    <w:rsid w:val="003B517B"/>
    <w:rsid w:val="003B5E41"/>
    <w:rsid w:val="003B6107"/>
    <w:rsid w:val="003B635A"/>
    <w:rsid w:val="003B78D2"/>
    <w:rsid w:val="003C06C1"/>
    <w:rsid w:val="003C0FDE"/>
    <w:rsid w:val="003C21CA"/>
    <w:rsid w:val="003C276D"/>
    <w:rsid w:val="003C5C45"/>
    <w:rsid w:val="003C6924"/>
    <w:rsid w:val="003C74F2"/>
    <w:rsid w:val="003C7F75"/>
    <w:rsid w:val="003D1213"/>
    <w:rsid w:val="003D22A0"/>
    <w:rsid w:val="003D2DF3"/>
    <w:rsid w:val="003D3099"/>
    <w:rsid w:val="003D3526"/>
    <w:rsid w:val="003D3723"/>
    <w:rsid w:val="003D4691"/>
    <w:rsid w:val="003D46E1"/>
    <w:rsid w:val="003D6405"/>
    <w:rsid w:val="003D73FF"/>
    <w:rsid w:val="003E0886"/>
    <w:rsid w:val="003E1657"/>
    <w:rsid w:val="003E1B37"/>
    <w:rsid w:val="003E1C1B"/>
    <w:rsid w:val="003E23B5"/>
    <w:rsid w:val="003E2EB3"/>
    <w:rsid w:val="003E2FC7"/>
    <w:rsid w:val="003E3D27"/>
    <w:rsid w:val="003E6038"/>
    <w:rsid w:val="003E6119"/>
    <w:rsid w:val="003F116C"/>
    <w:rsid w:val="003F218F"/>
    <w:rsid w:val="003F3120"/>
    <w:rsid w:val="003F3391"/>
    <w:rsid w:val="003F55D7"/>
    <w:rsid w:val="003F5C2D"/>
    <w:rsid w:val="003F6DB4"/>
    <w:rsid w:val="003F6FE1"/>
    <w:rsid w:val="00400E27"/>
    <w:rsid w:val="00400F20"/>
    <w:rsid w:val="00400F86"/>
    <w:rsid w:val="0040121E"/>
    <w:rsid w:val="00401254"/>
    <w:rsid w:val="004021D0"/>
    <w:rsid w:val="00402B7F"/>
    <w:rsid w:val="004041BA"/>
    <w:rsid w:val="0040479E"/>
    <w:rsid w:val="0041042C"/>
    <w:rsid w:val="004109B4"/>
    <w:rsid w:val="00411A5A"/>
    <w:rsid w:val="00414287"/>
    <w:rsid w:val="00416BF9"/>
    <w:rsid w:val="00420DC4"/>
    <w:rsid w:val="004215E3"/>
    <w:rsid w:val="00421E6E"/>
    <w:rsid w:val="004245CD"/>
    <w:rsid w:val="00424AAF"/>
    <w:rsid w:val="00425262"/>
    <w:rsid w:val="00426B4C"/>
    <w:rsid w:val="004301F9"/>
    <w:rsid w:val="00430255"/>
    <w:rsid w:val="00431A3A"/>
    <w:rsid w:val="0043351B"/>
    <w:rsid w:val="00436695"/>
    <w:rsid w:val="004367C1"/>
    <w:rsid w:val="00436ADC"/>
    <w:rsid w:val="00437771"/>
    <w:rsid w:val="004401D1"/>
    <w:rsid w:val="00440390"/>
    <w:rsid w:val="00440BF9"/>
    <w:rsid w:val="00441300"/>
    <w:rsid w:val="004414D5"/>
    <w:rsid w:val="00441F40"/>
    <w:rsid w:val="00443D2D"/>
    <w:rsid w:val="00445C6B"/>
    <w:rsid w:val="00445E20"/>
    <w:rsid w:val="00445ED2"/>
    <w:rsid w:val="00446C71"/>
    <w:rsid w:val="00447181"/>
    <w:rsid w:val="00447E41"/>
    <w:rsid w:val="004517D8"/>
    <w:rsid w:val="00452921"/>
    <w:rsid w:val="00453867"/>
    <w:rsid w:val="00454A16"/>
    <w:rsid w:val="004556D4"/>
    <w:rsid w:val="00455F7F"/>
    <w:rsid w:val="004578DA"/>
    <w:rsid w:val="00457D99"/>
    <w:rsid w:val="00457FF4"/>
    <w:rsid w:val="004608C7"/>
    <w:rsid w:val="00460D61"/>
    <w:rsid w:val="00460E06"/>
    <w:rsid w:val="00461517"/>
    <w:rsid w:val="004629A5"/>
    <w:rsid w:val="00462E8C"/>
    <w:rsid w:val="00463B61"/>
    <w:rsid w:val="00463C94"/>
    <w:rsid w:val="00463E41"/>
    <w:rsid w:val="00465EC5"/>
    <w:rsid w:val="004665C1"/>
    <w:rsid w:val="00467256"/>
    <w:rsid w:val="00467401"/>
    <w:rsid w:val="004678C7"/>
    <w:rsid w:val="004715AA"/>
    <w:rsid w:val="00471A6A"/>
    <w:rsid w:val="00472BF0"/>
    <w:rsid w:val="00473B64"/>
    <w:rsid w:val="00474960"/>
    <w:rsid w:val="00475A45"/>
    <w:rsid w:val="0047655B"/>
    <w:rsid w:val="0047689E"/>
    <w:rsid w:val="004775E8"/>
    <w:rsid w:val="00482A1C"/>
    <w:rsid w:val="004842BD"/>
    <w:rsid w:val="00484B3F"/>
    <w:rsid w:val="0048605A"/>
    <w:rsid w:val="00487637"/>
    <w:rsid w:val="00487895"/>
    <w:rsid w:val="004905A0"/>
    <w:rsid w:val="004931EB"/>
    <w:rsid w:val="004938EC"/>
    <w:rsid w:val="00493B03"/>
    <w:rsid w:val="00494037"/>
    <w:rsid w:val="004971D8"/>
    <w:rsid w:val="004972A3"/>
    <w:rsid w:val="00497434"/>
    <w:rsid w:val="00497938"/>
    <w:rsid w:val="00497DA8"/>
    <w:rsid w:val="00497FE2"/>
    <w:rsid w:val="004A01F3"/>
    <w:rsid w:val="004A284E"/>
    <w:rsid w:val="004A2C80"/>
    <w:rsid w:val="004A324A"/>
    <w:rsid w:val="004A3DBE"/>
    <w:rsid w:val="004A43B8"/>
    <w:rsid w:val="004A48A7"/>
    <w:rsid w:val="004A4ADF"/>
    <w:rsid w:val="004A4C36"/>
    <w:rsid w:val="004A59A9"/>
    <w:rsid w:val="004A71F1"/>
    <w:rsid w:val="004A7266"/>
    <w:rsid w:val="004A72DC"/>
    <w:rsid w:val="004B056C"/>
    <w:rsid w:val="004B0DFB"/>
    <w:rsid w:val="004B2AF6"/>
    <w:rsid w:val="004B319A"/>
    <w:rsid w:val="004B4349"/>
    <w:rsid w:val="004B56E7"/>
    <w:rsid w:val="004B5785"/>
    <w:rsid w:val="004B5C9E"/>
    <w:rsid w:val="004B64F6"/>
    <w:rsid w:val="004B694A"/>
    <w:rsid w:val="004B7E98"/>
    <w:rsid w:val="004C0780"/>
    <w:rsid w:val="004C1C4A"/>
    <w:rsid w:val="004C238A"/>
    <w:rsid w:val="004C448C"/>
    <w:rsid w:val="004C476A"/>
    <w:rsid w:val="004C582B"/>
    <w:rsid w:val="004C64C9"/>
    <w:rsid w:val="004C69E9"/>
    <w:rsid w:val="004C6FA9"/>
    <w:rsid w:val="004C7690"/>
    <w:rsid w:val="004C7CF6"/>
    <w:rsid w:val="004D1651"/>
    <w:rsid w:val="004D18EB"/>
    <w:rsid w:val="004D1A6F"/>
    <w:rsid w:val="004D1E28"/>
    <w:rsid w:val="004D370B"/>
    <w:rsid w:val="004D4FFD"/>
    <w:rsid w:val="004D56B6"/>
    <w:rsid w:val="004D6AE3"/>
    <w:rsid w:val="004D6EAD"/>
    <w:rsid w:val="004D753E"/>
    <w:rsid w:val="004E1695"/>
    <w:rsid w:val="004E173F"/>
    <w:rsid w:val="004E1F09"/>
    <w:rsid w:val="004E292D"/>
    <w:rsid w:val="004E371B"/>
    <w:rsid w:val="004E39D6"/>
    <w:rsid w:val="004E41F3"/>
    <w:rsid w:val="004E43E7"/>
    <w:rsid w:val="004E4883"/>
    <w:rsid w:val="004E4E1C"/>
    <w:rsid w:val="004E58E8"/>
    <w:rsid w:val="004E5E0E"/>
    <w:rsid w:val="004E6117"/>
    <w:rsid w:val="004E6F1C"/>
    <w:rsid w:val="004E7A87"/>
    <w:rsid w:val="004E7FE2"/>
    <w:rsid w:val="004F0964"/>
    <w:rsid w:val="004F0C12"/>
    <w:rsid w:val="004F18EE"/>
    <w:rsid w:val="004F1C84"/>
    <w:rsid w:val="004F32C0"/>
    <w:rsid w:val="004F4908"/>
    <w:rsid w:val="004F4A94"/>
    <w:rsid w:val="004F54A4"/>
    <w:rsid w:val="004F57DB"/>
    <w:rsid w:val="004F5D85"/>
    <w:rsid w:val="004F68AA"/>
    <w:rsid w:val="004F68B9"/>
    <w:rsid w:val="004F6977"/>
    <w:rsid w:val="004F7DD2"/>
    <w:rsid w:val="005016F8"/>
    <w:rsid w:val="00501FFC"/>
    <w:rsid w:val="00502A20"/>
    <w:rsid w:val="00502AFA"/>
    <w:rsid w:val="005031D8"/>
    <w:rsid w:val="0050378C"/>
    <w:rsid w:val="00503A37"/>
    <w:rsid w:val="005041E5"/>
    <w:rsid w:val="005047C2"/>
    <w:rsid w:val="005051EE"/>
    <w:rsid w:val="005064C7"/>
    <w:rsid w:val="0050788E"/>
    <w:rsid w:val="00507A3D"/>
    <w:rsid w:val="0051013D"/>
    <w:rsid w:val="0051036B"/>
    <w:rsid w:val="005120AB"/>
    <w:rsid w:val="0051251F"/>
    <w:rsid w:val="00512649"/>
    <w:rsid w:val="0051381B"/>
    <w:rsid w:val="0051475A"/>
    <w:rsid w:val="00514DBE"/>
    <w:rsid w:val="00516D74"/>
    <w:rsid w:val="00516EBA"/>
    <w:rsid w:val="00516EBC"/>
    <w:rsid w:val="00517912"/>
    <w:rsid w:val="00517A6D"/>
    <w:rsid w:val="0052094A"/>
    <w:rsid w:val="0052197C"/>
    <w:rsid w:val="00521DA8"/>
    <w:rsid w:val="00522625"/>
    <w:rsid w:val="00522FD7"/>
    <w:rsid w:val="0052305B"/>
    <w:rsid w:val="00523AA0"/>
    <w:rsid w:val="00523AF5"/>
    <w:rsid w:val="00525B74"/>
    <w:rsid w:val="005261F6"/>
    <w:rsid w:val="00526D7C"/>
    <w:rsid w:val="00527D5E"/>
    <w:rsid w:val="005302DC"/>
    <w:rsid w:val="00530E37"/>
    <w:rsid w:val="0053114B"/>
    <w:rsid w:val="00531B21"/>
    <w:rsid w:val="005331F7"/>
    <w:rsid w:val="00535D0B"/>
    <w:rsid w:val="005376C1"/>
    <w:rsid w:val="00537A57"/>
    <w:rsid w:val="00537E15"/>
    <w:rsid w:val="00541760"/>
    <w:rsid w:val="00543536"/>
    <w:rsid w:val="0054429A"/>
    <w:rsid w:val="00544F53"/>
    <w:rsid w:val="00547328"/>
    <w:rsid w:val="00550A07"/>
    <w:rsid w:val="005513A8"/>
    <w:rsid w:val="005514AB"/>
    <w:rsid w:val="005514ED"/>
    <w:rsid w:val="00551740"/>
    <w:rsid w:val="00551D34"/>
    <w:rsid w:val="0055695B"/>
    <w:rsid w:val="005578AB"/>
    <w:rsid w:val="005608D6"/>
    <w:rsid w:val="00560C9F"/>
    <w:rsid w:val="00561B08"/>
    <w:rsid w:val="005620DD"/>
    <w:rsid w:val="00562EAD"/>
    <w:rsid w:val="00563156"/>
    <w:rsid w:val="00566390"/>
    <w:rsid w:val="00566AA3"/>
    <w:rsid w:val="00567282"/>
    <w:rsid w:val="00567740"/>
    <w:rsid w:val="00567A9F"/>
    <w:rsid w:val="00567CBA"/>
    <w:rsid w:val="00570664"/>
    <w:rsid w:val="005713DE"/>
    <w:rsid w:val="00571755"/>
    <w:rsid w:val="0057266F"/>
    <w:rsid w:val="00573530"/>
    <w:rsid w:val="005758F4"/>
    <w:rsid w:val="00575B2D"/>
    <w:rsid w:val="00576751"/>
    <w:rsid w:val="00576B61"/>
    <w:rsid w:val="00576D53"/>
    <w:rsid w:val="00580667"/>
    <w:rsid w:val="00581281"/>
    <w:rsid w:val="00581AEC"/>
    <w:rsid w:val="00583399"/>
    <w:rsid w:val="00583992"/>
    <w:rsid w:val="005846C0"/>
    <w:rsid w:val="00585470"/>
    <w:rsid w:val="005861A7"/>
    <w:rsid w:val="0058630C"/>
    <w:rsid w:val="00587592"/>
    <w:rsid w:val="00591865"/>
    <w:rsid w:val="00591B4E"/>
    <w:rsid w:val="0059260B"/>
    <w:rsid w:val="0059516C"/>
    <w:rsid w:val="0059586D"/>
    <w:rsid w:val="005959B6"/>
    <w:rsid w:val="005972FC"/>
    <w:rsid w:val="005A0F14"/>
    <w:rsid w:val="005A1506"/>
    <w:rsid w:val="005A23D9"/>
    <w:rsid w:val="005A2534"/>
    <w:rsid w:val="005A36FF"/>
    <w:rsid w:val="005A4586"/>
    <w:rsid w:val="005A4CD7"/>
    <w:rsid w:val="005A5365"/>
    <w:rsid w:val="005A5C6C"/>
    <w:rsid w:val="005A6888"/>
    <w:rsid w:val="005B060B"/>
    <w:rsid w:val="005B0675"/>
    <w:rsid w:val="005B0718"/>
    <w:rsid w:val="005B1F3B"/>
    <w:rsid w:val="005B3D9A"/>
    <w:rsid w:val="005B422D"/>
    <w:rsid w:val="005B6875"/>
    <w:rsid w:val="005B6B3C"/>
    <w:rsid w:val="005B6E78"/>
    <w:rsid w:val="005B709D"/>
    <w:rsid w:val="005B754E"/>
    <w:rsid w:val="005B75F8"/>
    <w:rsid w:val="005B7AA4"/>
    <w:rsid w:val="005B7D40"/>
    <w:rsid w:val="005C04C8"/>
    <w:rsid w:val="005C1D2C"/>
    <w:rsid w:val="005C1F65"/>
    <w:rsid w:val="005C1F7B"/>
    <w:rsid w:val="005C2F88"/>
    <w:rsid w:val="005C5ECB"/>
    <w:rsid w:val="005C5F95"/>
    <w:rsid w:val="005C625C"/>
    <w:rsid w:val="005C64A9"/>
    <w:rsid w:val="005C74E5"/>
    <w:rsid w:val="005C7A71"/>
    <w:rsid w:val="005C7F81"/>
    <w:rsid w:val="005D0093"/>
    <w:rsid w:val="005D0CE1"/>
    <w:rsid w:val="005D188D"/>
    <w:rsid w:val="005D1E61"/>
    <w:rsid w:val="005D23B3"/>
    <w:rsid w:val="005D2500"/>
    <w:rsid w:val="005D3FFF"/>
    <w:rsid w:val="005D4415"/>
    <w:rsid w:val="005D4718"/>
    <w:rsid w:val="005D49D6"/>
    <w:rsid w:val="005D4CC6"/>
    <w:rsid w:val="005D55F2"/>
    <w:rsid w:val="005D5DAE"/>
    <w:rsid w:val="005D66B1"/>
    <w:rsid w:val="005D74E8"/>
    <w:rsid w:val="005E0147"/>
    <w:rsid w:val="005E1A15"/>
    <w:rsid w:val="005E1CE0"/>
    <w:rsid w:val="005E2D48"/>
    <w:rsid w:val="005E2E79"/>
    <w:rsid w:val="005E3E2F"/>
    <w:rsid w:val="005E4B94"/>
    <w:rsid w:val="005E4E8A"/>
    <w:rsid w:val="005E5CF1"/>
    <w:rsid w:val="005E6645"/>
    <w:rsid w:val="005E6751"/>
    <w:rsid w:val="005E6787"/>
    <w:rsid w:val="005E6C6D"/>
    <w:rsid w:val="005F0527"/>
    <w:rsid w:val="005F0E4A"/>
    <w:rsid w:val="005F1293"/>
    <w:rsid w:val="005F1F82"/>
    <w:rsid w:val="005F2022"/>
    <w:rsid w:val="005F2051"/>
    <w:rsid w:val="005F39FA"/>
    <w:rsid w:val="005F4808"/>
    <w:rsid w:val="005F68D9"/>
    <w:rsid w:val="005F7E91"/>
    <w:rsid w:val="00600185"/>
    <w:rsid w:val="00600E07"/>
    <w:rsid w:val="0060108F"/>
    <w:rsid w:val="00601289"/>
    <w:rsid w:val="006015B4"/>
    <w:rsid w:val="00602B02"/>
    <w:rsid w:val="0060346B"/>
    <w:rsid w:val="00603859"/>
    <w:rsid w:val="0060392A"/>
    <w:rsid w:val="0060621F"/>
    <w:rsid w:val="006068FF"/>
    <w:rsid w:val="00606E12"/>
    <w:rsid w:val="00607E58"/>
    <w:rsid w:val="00610647"/>
    <w:rsid w:val="00610659"/>
    <w:rsid w:val="00611219"/>
    <w:rsid w:val="00611521"/>
    <w:rsid w:val="006116D9"/>
    <w:rsid w:val="00611881"/>
    <w:rsid w:val="00612045"/>
    <w:rsid w:val="006136D7"/>
    <w:rsid w:val="0061503B"/>
    <w:rsid w:val="00615E07"/>
    <w:rsid w:val="00617221"/>
    <w:rsid w:val="00617234"/>
    <w:rsid w:val="006206B9"/>
    <w:rsid w:val="006211D0"/>
    <w:rsid w:val="0062181A"/>
    <w:rsid w:val="00622E97"/>
    <w:rsid w:val="00623798"/>
    <w:rsid w:val="006238BF"/>
    <w:rsid w:val="00624B07"/>
    <w:rsid w:val="00625302"/>
    <w:rsid w:val="006255A9"/>
    <w:rsid w:val="006262C0"/>
    <w:rsid w:val="00626E3D"/>
    <w:rsid w:val="00630296"/>
    <w:rsid w:val="00631602"/>
    <w:rsid w:val="00632B0A"/>
    <w:rsid w:val="0063380B"/>
    <w:rsid w:val="006358AD"/>
    <w:rsid w:val="006406E7"/>
    <w:rsid w:val="0064097D"/>
    <w:rsid w:val="0064199A"/>
    <w:rsid w:val="00643271"/>
    <w:rsid w:val="00644489"/>
    <w:rsid w:val="00644D00"/>
    <w:rsid w:val="00644D79"/>
    <w:rsid w:val="00647C5B"/>
    <w:rsid w:val="00647DA7"/>
    <w:rsid w:val="00651193"/>
    <w:rsid w:val="00651D49"/>
    <w:rsid w:val="006521CF"/>
    <w:rsid w:val="006524FE"/>
    <w:rsid w:val="00652BA0"/>
    <w:rsid w:val="00654324"/>
    <w:rsid w:val="00654E1F"/>
    <w:rsid w:val="00654E5F"/>
    <w:rsid w:val="00656A1B"/>
    <w:rsid w:val="00656BB4"/>
    <w:rsid w:val="0065791E"/>
    <w:rsid w:val="00661E1D"/>
    <w:rsid w:val="006631CF"/>
    <w:rsid w:val="0066380A"/>
    <w:rsid w:val="00663D1B"/>
    <w:rsid w:val="0066555F"/>
    <w:rsid w:val="00665746"/>
    <w:rsid w:val="00666A15"/>
    <w:rsid w:val="00666CED"/>
    <w:rsid w:val="00666FE9"/>
    <w:rsid w:val="00667583"/>
    <w:rsid w:val="0066796F"/>
    <w:rsid w:val="00667DF9"/>
    <w:rsid w:val="006704BE"/>
    <w:rsid w:val="00670F3A"/>
    <w:rsid w:val="006710A6"/>
    <w:rsid w:val="006728D5"/>
    <w:rsid w:val="00673550"/>
    <w:rsid w:val="00677C32"/>
    <w:rsid w:val="00680096"/>
    <w:rsid w:val="0068019C"/>
    <w:rsid w:val="0068101C"/>
    <w:rsid w:val="006831D2"/>
    <w:rsid w:val="006834D9"/>
    <w:rsid w:val="00684F00"/>
    <w:rsid w:val="00686B61"/>
    <w:rsid w:val="006874D2"/>
    <w:rsid w:val="00687A9E"/>
    <w:rsid w:val="00690607"/>
    <w:rsid w:val="006931B0"/>
    <w:rsid w:val="00693C0F"/>
    <w:rsid w:val="0069406F"/>
    <w:rsid w:val="00694652"/>
    <w:rsid w:val="00697BDA"/>
    <w:rsid w:val="006A0ACB"/>
    <w:rsid w:val="006A11B1"/>
    <w:rsid w:val="006A2A6F"/>
    <w:rsid w:val="006A637E"/>
    <w:rsid w:val="006A6677"/>
    <w:rsid w:val="006B098E"/>
    <w:rsid w:val="006B0DB2"/>
    <w:rsid w:val="006B1B18"/>
    <w:rsid w:val="006B3206"/>
    <w:rsid w:val="006B3956"/>
    <w:rsid w:val="006B3D83"/>
    <w:rsid w:val="006B4594"/>
    <w:rsid w:val="006B47A1"/>
    <w:rsid w:val="006B4C2C"/>
    <w:rsid w:val="006B6B16"/>
    <w:rsid w:val="006C26F1"/>
    <w:rsid w:val="006C39A3"/>
    <w:rsid w:val="006C3BE7"/>
    <w:rsid w:val="006C5867"/>
    <w:rsid w:val="006C70BC"/>
    <w:rsid w:val="006C7EB6"/>
    <w:rsid w:val="006D16C0"/>
    <w:rsid w:val="006D580D"/>
    <w:rsid w:val="006D775C"/>
    <w:rsid w:val="006D7EB3"/>
    <w:rsid w:val="006E06EA"/>
    <w:rsid w:val="006E1B68"/>
    <w:rsid w:val="006E1D41"/>
    <w:rsid w:val="006E485F"/>
    <w:rsid w:val="006E4E54"/>
    <w:rsid w:val="006E576C"/>
    <w:rsid w:val="006E6695"/>
    <w:rsid w:val="006E6ADE"/>
    <w:rsid w:val="006E7D44"/>
    <w:rsid w:val="006F0521"/>
    <w:rsid w:val="006F10A8"/>
    <w:rsid w:val="006F10F3"/>
    <w:rsid w:val="006F3087"/>
    <w:rsid w:val="006F34BD"/>
    <w:rsid w:val="006F350F"/>
    <w:rsid w:val="006F4635"/>
    <w:rsid w:val="006F4659"/>
    <w:rsid w:val="006F4A5B"/>
    <w:rsid w:val="006F4AAC"/>
    <w:rsid w:val="006F6C34"/>
    <w:rsid w:val="006F79B9"/>
    <w:rsid w:val="006F7A0E"/>
    <w:rsid w:val="006F7A33"/>
    <w:rsid w:val="006F7A65"/>
    <w:rsid w:val="007002C8"/>
    <w:rsid w:val="00700724"/>
    <w:rsid w:val="00700774"/>
    <w:rsid w:val="00701C44"/>
    <w:rsid w:val="007020EF"/>
    <w:rsid w:val="007031AA"/>
    <w:rsid w:val="00706C68"/>
    <w:rsid w:val="00706FA0"/>
    <w:rsid w:val="007070C9"/>
    <w:rsid w:val="0071126B"/>
    <w:rsid w:val="00711278"/>
    <w:rsid w:val="0071218A"/>
    <w:rsid w:val="007136AF"/>
    <w:rsid w:val="00713C2A"/>
    <w:rsid w:val="00714BB1"/>
    <w:rsid w:val="00715F93"/>
    <w:rsid w:val="00716ECF"/>
    <w:rsid w:val="0071707A"/>
    <w:rsid w:val="0072005B"/>
    <w:rsid w:val="0072016E"/>
    <w:rsid w:val="0072033E"/>
    <w:rsid w:val="00721654"/>
    <w:rsid w:val="00721C99"/>
    <w:rsid w:val="00722ADA"/>
    <w:rsid w:val="007234D2"/>
    <w:rsid w:val="00723779"/>
    <w:rsid w:val="00723B2A"/>
    <w:rsid w:val="00723F9C"/>
    <w:rsid w:val="00726A46"/>
    <w:rsid w:val="007315AC"/>
    <w:rsid w:val="0073182A"/>
    <w:rsid w:val="007319E5"/>
    <w:rsid w:val="00731CEF"/>
    <w:rsid w:val="00731D3C"/>
    <w:rsid w:val="00732517"/>
    <w:rsid w:val="00732BB2"/>
    <w:rsid w:val="007338A7"/>
    <w:rsid w:val="00734E3B"/>
    <w:rsid w:val="00734F9D"/>
    <w:rsid w:val="00735008"/>
    <w:rsid w:val="00736A1F"/>
    <w:rsid w:val="00736CE5"/>
    <w:rsid w:val="00737081"/>
    <w:rsid w:val="00737300"/>
    <w:rsid w:val="00740E91"/>
    <w:rsid w:val="007412E5"/>
    <w:rsid w:val="00742581"/>
    <w:rsid w:val="00750A45"/>
    <w:rsid w:val="00750AF3"/>
    <w:rsid w:val="00750EC6"/>
    <w:rsid w:val="0075168C"/>
    <w:rsid w:val="007524F9"/>
    <w:rsid w:val="00752747"/>
    <w:rsid w:val="00752926"/>
    <w:rsid w:val="0075310A"/>
    <w:rsid w:val="0075527B"/>
    <w:rsid w:val="00755589"/>
    <w:rsid w:val="00756A08"/>
    <w:rsid w:val="00757C64"/>
    <w:rsid w:val="007606B8"/>
    <w:rsid w:val="0076167B"/>
    <w:rsid w:val="007630B2"/>
    <w:rsid w:val="00763D5D"/>
    <w:rsid w:val="0076562B"/>
    <w:rsid w:val="00767F67"/>
    <w:rsid w:val="00773A89"/>
    <w:rsid w:val="007745A2"/>
    <w:rsid w:val="0077602E"/>
    <w:rsid w:val="00776D02"/>
    <w:rsid w:val="007774B8"/>
    <w:rsid w:val="00777E62"/>
    <w:rsid w:val="007819CD"/>
    <w:rsid w:val="0078243F"/>
    <w:rsid w:val="00782E3D"/>
    <w:rsid w:val="007833EB"/>
    <w:rsid w:val="007840ED"/>
    <w:rsid w:val="007858E0"/>
    <w:rsid w:val="00786CDE"/>
    <w:rsid w:val="007873A3"/>
    <w:rsid w:val="0078744F"/>
    <w:rsid w:val="00787C4F"/>
    <w:rsid w:val="00790872"/>
    <w:rsid w:val="007916D8"/>
    <w:rsid w:val="007917D7"/>
    <w:rsid w:val="00791EC0"/>
    <w:rsid w:val="00793EE2"/>
    <w:rsid w:val="00794467"/>
    <w:rsid w:val="0079451E"/>
    <w:rsid w:val="007951D0"/>
    <w:rsid w:val="00796C78"/>
    <w:rsid w:val="00796D18"/>
    <w:rsid w:val="007A0598"/>
    <w:rsid w:val="007A0905"/>
    <w:rsid w:val="007A0A47"/>
    <w:rsid w:val="007A1324"/>
    <w:rsid w:val="007A1E81"/>
    <w:rsid w:val="007A3866"/>
    <w:rsid w:val="007A38C3"/>
    <w:rsid w:val="007A3B25"/>
    <w:rsid w:val="007A68FF"/>
    <w:rsid w:val="007A7E82"/>
    <w:rsid w:val="007B0125"/>
    <w:rsid w:val="007B0186"/>
    <w:rsid w:val="007B01DD"/>
    <w:rsid w:val="007B1410"/>
    <w:rsid w:val="007B17D8"/>
    <w:rsid w:val="007B20CF"/>
    <w:rsid w:val="007B22FB"/>
    <w:rsid w:val="007B39A3"/>
    <w:rsid w:val="007B4F3B"/>
    <w:rsid w:val="007B5063"/>
    <w:rsid w:val="007B5E69"/>
    <w:rsid w:val="007B611A"/>
    <w:rsid w:val="007B68DF"/>
    <w:rsid w:val="007B7104"/>
    <w:rsid w:val="007C09A7"/>
    <w:rsid w:val="007C1315"/>
    <w:rsid w:val="007C2535"/>
    <w:rsid w:val="007C265A"/>
    <w:rsid w:val="007C28B1"/>
    <w:rsid w:val="007C46F5"/>
    <w:rsid w:val="007C542B"/>
    <w:rsid w:val="007C5C9E"/>
    <w:rsid w:val="007C6803"/>
    <w:rsid w:val="007C6955"/>
    <w:rsid w:val="007C6EF3"/>
    <w:rsid w:val="007C74CE"/>
    <w:rsid w:val="007D1BF3"/>
    <w:rsid w:val="007D2900"/>
    <w:rsid w:val="007D4CCA"/>
    <w:rsid w:val="007D5A41"/>
    <w:rsid w:val="007E1837"/>
    <w:rsid w:val="007E4724"/>
    <w:rsid w:val="007E5894"/>
    <w:rsid w:val="007E7E96"/>
    <w:rsid w:val="007F0A3D"/>
    <w:rsid w:val="007F0B82"/>
    <w:rsid w:val="007F0F81"/>
    <w:rsid w:val="007F1858"/>
    <w:rsid w:val="007F3688"/>
    <w:rsid w:val="007F3F34"/>
    <w:rsid w:val="007F4363"/>
    <w:rsid w:val="007F499A"/>
    <w:rsid w:val="007F5387"/>
    <w:rsid w:val="007F5C73"/>
    <w:rsid w:val="007F6FDC"/>
    <w:rsid w:val="007F7D2A"/>
    <w:rsid w:val="00800747"/>
    <w:rsid w:val="00800C41"/>
    <w:rsid w:val="008016F1"/>
    <w:rsid w:val="00801CA6"/>
    <w:rsid w:val="008029D7"/>
    <w:rsid w:val="00804153"/>
    <w:rsid w:val="00804726"/>
    <w:rsid w:val="00804F84"/>
    <w:rsid w:val="00805512"/>
    <w:rsid w:val="0080689E"/>
    <w:rsid w:val="00806E23"/>
    <w:rsid w:val="0080732C"/>
    <w:rsid w:val="0081043D"/>
    <w:rsid w:val="00811EBA"/>
    <w:rsid w:val="0081205D"/>
    <w:rsid w:val="00813451"/>
    <w:rsid w:val="008144C8"/>
    <w:rsid w:val="00815108"/>
    <w:rsid w:val="00815DCF"/>
    <w:rsid w:val="0081638B"/>
    <w:rsid w:val="00816AC7"/>
    <w:rsid w:val="0081796E"/>
    <w:rsid w:val="008225D4"/>
    <w:rsid w:val="00822EB0"/>
    <w:rsid w:val="00823EE3"/>
    <w:rsid w:val="00824898"/>
    <w:rsid w:val="00825F87"/>
    <w:rsid w:val="00826DCC"/>
    <w:rsid w:val="00827CBE"/>
    <w:rsid w:val="00831174"/>
    <w:rsid w:val="0083118C"/>
    <w:rsid w:val="008319D5"/>
    <w:rsid w:val="00832123"/>
    <w:rsid w:val="00833547"/>
    <w:rsid w:val="00833A54"/>
    <w:rsid w:val="00833C7E"/>
    <w:rsid w:val="0083498E"/>
    <w:rsid w:val="008349BD"/>
    <w:rsid w:val="008367B8"/>
    <w:rsid w:val="00836D91"/>
    <w:rsid w:val="0084002E"/>
    <w:rsid w:val="00841002"/>
    <w:rsid w:val="00841A07"/>
    <w:rsid w:val="00845059"/>
    <w:rsid w:val="00846BD2"/>
    <w:rsid w:val="00846E3F"/>
    <w:rsid w:val="0084780C"/>
    <w:rsid w:val="00847B41"/>
    <w:rsid w:val="00847DD3"/>
    <w:rsid w:val="00850037"/>
    <w:rsid w:val="0085020C"/>
    <w:rsid w:val="008509E3"/>
    <w:rsid w:val="00851296"/>
    <w:rsid w:val="008515BE"/>
    <w:rsid w:val="0085178E"/>
    <w:rsid w:val="008519DC"/>
    <w:rsid w:val="00853652"/>
    <w:rsid w:val="008558D6"/>
    <w:rsid w:val="0085623B"/>
    <w:rsid w:val="00856325"/>
    <w:rsid w:val="00856D18"/>
    <w:rsid w:val="00857229"/>
    <w:rsid w:val="00860580"/>
    <w:rsid w:val="00860A4F"/>
    <w:rsid w:val="00862675"/>
    <w:rsid w:val="0086331B"/>
    <w:rsid w:val="00864689"/>
    <w:rsid w:val="00865617"/>
    <w:rsid w:val="008656C7"/>
    <w:rsid w:val="0086593A"/>
    <w:rsid w:val="008706D3"/>
    <w:rsid w:val="008713AD"/>
    <w:rsid w:val="008716E2"/>
    <w:rsid w:val="00871E5D"/>
    <w:rsid w:val="008729ED"/>
    <w:rsid w:val="00872F71"/>
    <w:rsid w:val="008730FF"/>
    <w:rsid w:val="008733D6"/>
    <w:rsid w:val="008738AC"/>
    <w:rsid w:val="00873DCE"/>
    <w:rsid w:val="00874B03"/>
    <w:rsid w:val="008753AE"/>
    <w:rsid w:val="0087621E"/>
    <w:rsid w:val="008765E9"/>
    <w:rsid w:val="00876756"/>
    <w:rsid w:val="008767F8"/>
    <w:rsid w:val="00876D38"/>
    <w:rsid w:val="00886926"/>
    <w:rsid w:val="0088714E"/>
    <w:rsid w:val="00890BDF"/>
    <w:rsid w:val="00891785"/>
    <w:rsid w:val="00892325"/>
    <w:rsid w:val="008960C8"/>
    <w:rsid w:val="00897360"/>
    <w:rsid w:val="008A076D"/>
    <w:rsid w:val="008A0CEB"/>
    <w:rsid w:val="008A132F"/>
    <w:rsid w:val="008A19D0"/>
    <w:rsid w:val="008A1AEF"/>
    <w:rsid w:val="008A1C89"/>
    <w:rsid w:val="008A26F5"/>
    <w:rsid w:val="008A40BE"/>
    <w:rsid w:val="008A52A8"/>
    <w:rsid w:val="008A53E3"/>
    <w:rsid w:val="008A6220"/>
    <w:rsid w:val="008A6A76"/>
    <w:rsid w:val="008A6AFC"/>
    <w:rsid w:val="008B1649"/>
    <w:rsid w:val="008B2426"/>
    <w:rsid w:val="008B3A3E"/>
    <w:rsid w:val="008B453F"/>
    <w:rsid w:val="008B4599"/>
    <w:rsid w:val="008B49C6"/>
    <w:rsid w:val="008B59EF"/>
    <w:rsid w:val="008B6DC5"/>
    <w:rsid w:val="008B754E"/>
    <w:rsid w:val="008B7742"/>
    <w:rsid w:val="008B7F7B"/>
    <w:rsid w:val="008C0311"/>
    <w:rsid w:val="008C10C5"/>
    <w:rsid w:val="008C184B"/>
    <w:rsid w:val="008C18B7"/>
    <w:rsid w:val="008C2806"/>
    <w:rsid w:val="008C2E27"/>
    <w:rsid w:val="008C3FCF"/>
    <w:rsid w:val="008C4156"/>
    <w:rsid w:val="008C5F9F"/>
    <w:rsid w:val="008C6909"/>
    <w:rsid w:val="008C706F"/>
    <w:rsid w:val="008C7A9A"/>
    <w:rsid w:val="008C7B47"/>
    <w:rsid w:val="008C7C45"/>
    <w:rsid w:val="008C7FE2"/>
    <w:rsid w:val="008D14AB"/>
    <w:rsid w:val="008D179E"/>
    <w:rsid w:val="008D17D7"/>
    <w:rsid w:val="008D2AAE"/>
    <w:rsid w:val="008D2D26"/>
    <w:rsid w:val="008D4C6D"/>
    <w:rsid w:val="008D571A"/>
    <w:rsid w:val="008D62B6"/>
    <w:rsid w:val="008D6738"/>
    <w:rsid w:val="008D7CCB"/>
    <w:rsid w:val="008D7EB0"/>
    <w:rsid w:val="008E10DB"/>
    <w:rsid w:val="008E114C"/>
    <w:rsid w:val="008E147A"/>
    <w:rsid w:val="008E1CF1"/>
    <w:rsid w:val="008E1FB5"/>
    <w:rsid w:val="008E2111"/>
    <w:rsid w:val="008E3986"/>
    <w:rsid w:val="008E4C58"/>
    <w:rsid w:val="008E59A2"/>
    <w:rsid w:val="008E5E84"/>
    <w:rsid w:val="008E6013"/>
    <w:rsid w:val="008E74E1"/>
    <w:rsid w:val="008F0100"/>
    <w:rsid w:val="008F2D70"/>
    <w:rsid w:val="008F36A9"/>
    <w:rsid w:val="008F48B8"/>
    <w:rsid w:val="008F5299"/>
    <w:rsid w:val="008F5AA7"/>
    <w:rsid w:val="008F79DF"/>
    <w:rsid w:val="008F7F27"/>
    <w:rsid w:val="009005F0"/>
    <w:rsid w:val="00900B40"/>
    <w:rsid w:val="00901817"/>
    <w:rsid w:val="00902377"/>
    <w:rsid w:val="0090461F"/>
    <w:rsid w:val="009058E4"/>
    <w:rsid w:val="009062B7"/>
    <w:rsid w:val="0090689D"/>
    <w:rsid w:val="00906E74"/>
    <w:rsid w:val="00907EDD"/>
    <w:rsid w:val="00907EE5"/>
    <w:rsid w:val="00910486"/>
    <w:rsid w:val="00912BAD"/>
    <w:rsid w:val="00913A27"/>
    <w:rsid w:val="009152D2"/>
    <w:rsid w:val="00916355"/>
    <w:rsid w:val="00917ABA"/>
    <w:rsid w:val="00920687"/>
    <w:rsid w:val="00920F8B"/>
    <w:rsid w:val="00922470"/>
    <w:rsid w:val="00922F54"/>
    <w:rsid w:val="009233B9"/>
    <w:rsid w:val="00923B49"/>
    <w:rsid w:val="00924828"/>
    <w:rsid w:val="00924B9D"/>
    <w:rsid w:val="00925FA1"/>
    <w:rsid w:val="00927767"/>
    <w:rsid w:val="00931131"/>
    <w:rsid w:val="009317DF"/>
    <w:rsid w:val="00931A31"/>
    <w:rsid w:val="009335AD"/>
    <w:rsid w:val="009346CA"/>
    <w:rsid w:val="00935C5C"/>
    <w:rsid w:val="00941778"/>
    <w:rsid w:val="00941B07"/>
    <w:rsid w:val="00943F89"/>
    <w:rsid w:val="009449A4"/>
    <w:rsid w:val="009469DB"/>
    <w:rsid w:val="00947697"/>
    <w:rsid w:val="00950E82"/>
    <w:rsid w:val="00953A5E"/>
    <w:rsid w:val="009551CF"/>
    <w:rsid w:val="009557DC"/>
    <w:rsid w:val="00956918"/>
    <w:rsid w:val="00956C7E"/>
    <w:rsid w:val="00957A43"/>
    <w:rsid w:val="009605E5"/>
    <w:rsid w:val="0096203C"/>
    <w:rsid w:val="009622CE"/>
    <w:rsid w:val="0096266B"/>
    <w:rsid w:val="00963F7F"/>
    <w:rsid w:val="00964C02"/>
    <w:rsid w:val="00964E94"/>
    <w:rsid w:val="00966CC6"/>
    <w:rsid w:val="00966CFF"/>
    <w:rsid w:val="00966EB7"/>
    <w:rsid w:val="00966F67"/>
    <w:rsid w:val="00970118"/>
    <w:rsid w:val="009710DC"/>
    <w:rsid w:val="0097286B"/>
    <w:rsid w:val="00972A96"/>
    <w:rsid w:val="00973C7D"/>
    <w:rsid w:val="009741FC"/>
    <w:rsid w:val="00974D7F"/>
    <w:rsid w:val="00975C21"/>
    <w:rsid w:val="00976827"/>
    <w:rsid w:val="009768BB"/>
    <w:rsid w:val="00976E98"/>
    <w:rsid w:val="009778A0"/>
    <w:rsid w:val="009815D6"/>
    <w:rsid w:val="00982DAE"/>
    <w:rsid w:val="00982DEF"/>
    <w:rsid w:val="00982F7F"/>
    <w:rsid w:val="009832CA"/>
    <w:rsid w:val="009845C7"/>
    <w:rsid w:val="00984B90"/>
    <w:rsid w:val="00984F86"/>
    <w:rsid w:val="00986231"/>
    <w:rsid w:val="0098648B"/>
    <w:rsid w:val="00990555"/>
    <w:rsid w:val="00990B4B"/>
    <w:rsid w:val="00991FC6"/>
    <w:rsid w:val="00993171"/>
    <w:rsid w:val="00993EF1"/>
    <w:rsid w:val="00994FDE"/>
    <w:rsid w:val="009953D0"/>
    <w:rsid w:val="00996475"/>
    <w:rsid w:val="009A01E2"/>
    <w:rsid w:val="009A0F4F"/>
    <w:rsid w:val="009A1211"/>
    <w:rsid w:val="009A19F7"/>
    <w:rsid w:val="009A202C"/>
    <w:rsid w:val="009A22C1"/>
    <w:rsid w:val="009A3526"/>
    <w:rsid w:val="009A48E8"/>
    <w:rsid w:val="009A5ACF"/>
    <w:rsid w:val="009B2990"/>
    <w:rsid w:val="009B2C22"/>
    <w:rsid w:val="009B38CD"/>
    <w:rsid w:val="009B4DBA"/>
    <w:rsid w:val="009B51AB"/>
    <w:rsid w:val="009B5B90"/>
    <w:rsid w:val="009B657C"/>
    <w:rsid w:val="009B6D8A"/>
    <w:rsid w:val="009C01C7"/>
    <w:rsid w:val="009C1B8D"/>
    <w:rsid w:val="009C6A31"/>
    <w:rsid w:val="009C6DA0"/>
    <w:rsid w:val="009D302A"/>
    <w:rsid w:val="009D4041"/>
    <w:rsid w:val="009D4D62"/>
    <w:rsid w:val="009D68DA"/>
    <w:rsid w:val="009D7AAB"/>
    <w:rsid w:val="009E17F6"/>
    <w:rsid w:val="009E388E"/>
    <w:rsid w:val="009E4688"/>
    <w:rsid w:val="009E49F9"/>
    <w:rsid w:val="009E4B4F"/>
    <w:rsid w:val="009E4E22"/>
    <w:rsid w:val="009E54C9"/>
    <w:rsid w:val="009F1C50"/>
    <w:rsid w:val="009F3EDA"/>
    <w:rsid w:val="009F49A4"/>
    <w:rsid w:val="009F56D9"/>
    <w:rsid w:val="009F5AFC"/>
    <w:rsid w:val="009F64ED"/>
    <w:rsid w:val="009F71BD"/>
    <w:rsid w:val="009F769C"/>
    <w:rsid w:val="009F7E3D"/>
    <w:rsid w:val="00A00B75"/>
    <w:rsid w:val="00A01B10"/>
    <w:rsid w:val="00A01B1D"/>
    <w:rsid w:val="00A03EC9"/>
    <w:rsid w:val="00A06A36"/>
    <w:rsid w:val="00A106AB"/>
    <w:rsid w:val="00A11320"/>
    <w:rsid w:val="00A115C8"/>
    <w:rsid w:val="00A116B7"/>
    <w:rsid w:val="00A11986"/>
    <w:rsid w:val="00A11E1F"/>
    <w:rsid w:val="00A12854"/>
    <w:rsid w:val="00A1339C"/>
    <w:rsid w:val="00A1442E"/>
    <w:rsid w:val="00A153F6"/>
    <w:rsid w:val="00A15607"/>
    <w:rsid w:val="00A15938"/>
    <w:rsid w:val="00A159E7"/>
    <w:rsid w:val="00A1601B"/>
    <w:rsid w:val="00A16FF5"/>
    <w:rsid w:val="00A17205"/>
    <w:rsid w:val="00A17FCC"/>
    <w:rsid w:val="00A21436"/>
    <w:rsid w:val="00A21AA3"/>
    <w:rsid w:val="00A22E7D"/>
    <w:rsid w:val="00A2351D"/>
    <w:rsid w:val="00A236D8"/>
    <w:rsid w:val="00A23F57"/>
    <w:rsid w:val="00A24A8F"/>
    <w:rsid w:val="00A31146"/>
    <w:rsid w:val="00A31AB3"/>
    <w:rsid w:val="00A342A1"/>
    <w:rsid w:val="00A3594D"/>
    <w:rsid w:val="00A35956"/>
    <w:rsid w:val="00A35FA0"/>
    <w:rsid w:val="00A371F4"/>
    <w:rsid w:val="00A37E00"/>
    <w:rsid w:val="00A403C1"/>
    <w:rsid w:val="00A414CA"/>
    <w:rsid w:val="00A41D0D"/>
    <w:rsid w:val="00A41F7F"/>
    <w:rsid w:val="00A42544"/>
    <w:rsid w:val="00A4313A"/>
    <w:rsid w:val="00A43D67"/>
    <w:rsid w:val="00A4494D"/>
    <w:rsid w:val="00A45243"/>
    <w:rsid w:val="00A465A7"/>
    <w:rsid w:val="00A46692"/>
    <w:rsid w:val="00A46C38"/>
    <w:rsid w:val="00A46CB5"/>
    <w:rsid w:val="00A46F2B"/>
    <w:rsid w:val="00A500E9"/>
    <w:rsid w:val="00A50471"/>
    <w:rsid w:val="00A505CB"/>
    <w:rsid w:val="00A50C3E"/>
    <w:rsid w:val="00A516C1"/>
    <w:rsid w:val="00A51787"/>
    <w:rsid w:val="00A51B27"/>
    <w:rsid w:val="00A5201A"/>
    <w:rsid w:val="00A52749"/>
    <w:rsid w:val="00A53F43"/>
    <w:rsid w:val="00A54C4B"/>
    <w:rsid w:val="00A56FE9"/>
    <w:rsid w:val="00A6031B"/>
    <w:rsid w:val="00A60A04"/>
    <w:rsid w:val="00A60BDA"/>
    <w:rsid w:val="00A62867"/>
    <w:rsid w:val="00A62C2C"/>
    <w:rsid w:val="00A63731"/>
    <w:rsid w:val="00A63830"/>
    <w:rsid w:val="00A63A6E"/>
    <w:rsid w:val="00A63DEE"/>
    <w:rsid w:val="00A646FB"/>
    <w:rsid w:val="00A649A7"/>
    <w:rsid w:val="00A66D8A"/>
    <w:rsid w:val="00A67466"/>
    <w:rsid w:val="00A70532"/>
    <w:rsid w:val="00A70559"/>
    <w:rsid w:val="00A7066F"/>
    <w:rsid w:val="00A73843"/>
    <w:rsid w:val="00A73DDC"/>
    <w:rsid w:val="00A7402A"/>
    <w:rsid w:val="00A742A4"/>
    <w:rsid w:val="00A7647A"/>
    <w:rsid w:val="00A764A3"/>
    <w:rsid w:val="00A764CF"/>
    <w:rsid w:val="00A76C7E"/>
    <w:rsid w:val="00A7763B"/>
    <w:rsid w:val="00A803CA"/>
    <w:rsid w:val="00A83611"/>
    <w:rsid w:val="00A84AF5"/>
    <w:rsid w:val="00A853CF"/>
    <w:rsid w:val="00A8558B"/>
    <w:rsid w:val="00A8772E"/>
    <w:rsid w:val="00A87AFC"/>
    <w:rsid w:val="00A87CF8"/>
    <w:rsid w:val="00A90023"/>
    <w:rsid w:val="00A903A8"/>
    <w:rsid w:val="00A90995"/>
    <w:rsid w:val="00A912E1"/>
    <w:rsid w:val="00A9135D"/>
    <w:rsid w:val="00A92B4B"/>
    <w:rsid w:val="00A93805"/>
    <w:rsid w:val="00A93BE8"/>
    <w:rsid w:val="00A93CA6"/>
    <w:rsid w:val="00A94FEB"/>
    <w:rsid w:val="00A96937"/>
    <w:rsid w:val="00A96AF0"/>
    <w:rsid w:val="00A9758F"/>
    <w:rsid w:val="00AA015F"/>
    <w:rsid w:val="00AA07C9"/>
    <w:rsid w:val="00AA188C"/>
    <w:rsid w:val="00AA25BA"/>
    <w:rsid w:val="00AA2C1C"/>
    <w:rsid w:val="00AA2E77"/>
    <w:rsid w:val="00AA334B"/>
    <w:rsid w:val="00AA33BA"/>
    <w:rsid w:val="00AA409C"/>
    <w:rsid w:val="00AA4944"/>
    <w:rsid w:val="00AA52FB"/>
    <w:rsid w:val="00AA6714"/>
    <w:rsid w:val="00AA6F73"/>
    <w:rsid w:val="00AA7B65"/>
    <w:rsid w:val="00AB25E3"/>
    <w:rsid w:val="00AB26FA"/>
    <w:rsid w:val="00AB5459"/>
    <w:rsid w:val="00AB558E"/>
    <w:rsid w:val="00AB5E40"/>
    <w:rsid w:val="00AB7B63"/>
    <w:rsid w:val="00AB7F90"/>
    <w:rsid w:val="00AC1F55"/>
    <w:rsid w:val="00AC26A2"/>
    <w:rsid w:val="00AC2782"/>
    <w:rsid w:val="00AC28EB"/>
    <w:rsid w:val="00AC2EF9"/>
    <w:rsid w:val="00AC35B2"/>
    <w:rsid w:val="00AC403B"/>
    <w:rsid w:val="00AC52BB"/>
    <w:rsid w:val="00AC52EC"/>
    <w:rsid w:val="00AC5606"/>
    <w:rsid w:val="00AC58B5"/>
    <w:rsid w:val="00AD01A2"/>
    <w:rsid w:val="00AD0AAD"/>
    <w:rsid w:val="00AD1207"/>
    <w:rsid w:val="00AD1246"/>
    <w:rsid w:val="00AD222A"/>
    <w:rsid w:val="00AD275D"/>
    <w:rsid w:val="00AD2781"/>
    <w:rsid w:val="00AD625B"/>
    <w:rsid w:val="00AD6F24"/>
    <w:rsid w:val="00AD7B4A"/>
    <w:rsid w:val="00AE0179"/>
    <w:rsid w:val="00AE0277"/>
    <w:rsid w:val="00AE0677"/>
    <w:rsid w:val="00AE1322"/>
    <w:rsid w:val="00AE19AA"/>
    <w:rsid w:val="00AE2A31"/>
    <w:rsid w:val="00AE2AFA"/>
    <w:rsid w:val="00AE36F7"/>
    <w:rsid w:val="00AE5253"/>
    <w:rsid w:val="00AE56B9"/>
    <w:rsid w:val="00AE5B7D"/>
    <w:rsid w:val="00AE5FFB"/>
    <w:rsid w:val="00AF30BD"/>
    <w:rsid w:val="00AF3CA6"/>
    <w:rsid w:val="00AF4E85"/>
    <w:rsid w:val="00AF5FD7"/>
    <w:rsid w:val="00AF6162"/>
    <w:rsid w:val="00AF61DE"/>
    <w:rsid w:val="00AF6D06"/>
    <w:rsid w:val="00AF70F3"/>
    <w:rsid w:val="00AF776E"/>
    <w:rsid w:val="00AF799A"/>
    <w:rsid w:val="00B010C3"/>
    <w:rsid w:val="00B010E5"/>
    <w:rsid w:val="00B0118A"/>
    <w:rsid w:val="00B0178C"/>
    <w:rsid w:val="00B01813"/>
    <w:rsid w:val="00B01B2E"/>
    <w:rsid w:val="00B03835"/>
    <w:rsid w:val="00B05B66"/>
    <w:rsid w:val="00B05BEC"/>
    <w:rsid w:val="00B05F5C"/>
    <w:rsid w:val="00B06817"/>
    <w:rsid w:val="00B1072D"/>
    <w:rsid w:val="00B10F36"/>
    <w:rsid w:val="00B11001"/>
    <w:rsid w:val="00B118F0"/>
    <w:rsid w:val="00B135EF"/>
    <w:rsid w:val="00B14D49"/>
    <w:rsid w:val="00B150DE"/>
    <w:rsid w:val="00B15A55"/>
    <w:rsid w:val="00B167A4"/>
    <w:rsid w:val="00B16EC7"/>
    <w:rsid w:val="00B1764C"/>
    <w:rsid w:val="00B17B85"/>
    <w:rsid w:val="00B210F6"/>
    <w:rsid w:val="00B21798"/>
    <w:rsid w:val="00B218F9"/>
    <w:rsid w:val="00B22718"/>
    <w:rsid w:val="00B22BF1"/>
    <w:rsid w:val="00B249B2"/>
    <w:rsid w:val="00B25E55"/>
    <w:rsid w:val="00B26A8E"/>
    <w:rsid w:val="00B26CF8"/>
    <w:rsid w:val="00B27ED9"/>
    <w:rsid w:val="00B30762"/>
    <w:rsid w:val="00B30D85"/>
    <w:rsid w:val="00B31D24"/>
    <w:rsid w:val="00B32AF8"/>
    <w:rsid w:val="00B34879"/>
    <w:rsid w:val="00B34CDE"/>
    <w:rsid w:val="00B34E0F"/>
    <w:rsid w:val="00B34E68"/>
    <w:rsid w:val="00B34EE0"/>
    <w:rsid w:val="00B35967"/>
    <w:rsid w:val="00B35B74"/>
    <w:rsid w:val="00B35F42"/>
    <w:rsid w:val="00B36319"/>
    <w:rsid w:val="00B368F0"/>
    <w:rsid w:val="00B36DF4"/>
    <w:rsid w:val="00B37087"/>
    <w:rsid w:val="00B37D75"/>
    <w:rsid w:val="00B403B8"/>
    <w:rsid w:val="00B409CD"/>
    <w:rsid w:val="00B41200"/>
    <w:rsid w:val="00B4156F"/>
    <w:rsid w:val="00B419D4"/>
    <w:rsid w:val="00B41A84"/>
    <w:rsid w:val="00B42143"/>
    <w:rsid w:val="00B4363B"/>
    <w:rsid w:val="00B44868"/>
    <w:rsid w:val="00B45B31"/>
    <w:rsid w:val="00B46A61"/>
    <w:rsid w:val="00B47786"/>
    <w:rsid w:val="00B50B1F"/>
    <w:rsid w:val="00B5150D"/>
    <w:rsid w:val="00B51814"/>
    <w:rsid w:val="00B51B89"/>
    <w:rsid w:val="00B52102"/>
    <w:rsid w:val="00B52310"/>
    <w:rsid w:val="00B53016"/>
    <w:rsid w:val="00B531F7"/>
    <w:rsid w:val="00B534FA"/>
    <w:rsid w:val="00B537FE"/>
    <w:rsid w:val="00B53BCE"/>
    <w:rsid w:val="00B53CE4"/>
    <w:rsid w:val="00B54BB5"/>
    <w:rsid w:val="00B56836"/>
    <w:rsid w:val="00B569C9"/>
    <w:rsid w:val="00B56F14"/>
    <w:rsid w:val="00B572DE"/>
    <w:rsid w:val="00B57483"/>
    <w:rsid w:val="00B602E8"/>
    <w:rsid w:val="00B6112F"/>
    <w:rsid w:val="00B629F5"/>
    <w:rsid w:val="00B63EEA"/>
    <w:rsid w:val="00B65065"/>
    <w:rsid w:val="00B65CA9"/>
    <w:rsid w:val="00B670C8"/>
    <w:rsid w:val="00B702B1"/>
    <w:rsid w:val="00B70E19"/>
    <w:rsid w:val="00B71D7B"/>
    <w:rsid w:val="00B71D89"/>
    <w:rsid w:val="00B7212E"/>
    <w:rsid w:val="00B73EBC"/>
    <w:rsid w:val="00B740D1"/>
    <w:rsid w:val="00B7414D"/>
    <w:rsid w:val="00B74E5C"/>
    <w:rsid w:val="00B74F75"/>
    <w:rsid w:val="00B756DB"/>
    <w:rsid w:val="00B7579E"/>
    <w:rsid w:val="00B80DA6"/>
    <w:rsid w:val="00B82FF2"/>
    <w:rsid w:val="00B842B5"/>
    <w:rsid w:val="00B852AA"/>
    <w:rsid w:val="00B86C44"/>
    <w:rsid w:val="00B872E1"/>
    <w:rsid w:val="00B87685"/>
    <w:rsid w:val="00B8784C"/>
    <w:rsid w:val="00B87DB3"/>
    <w:rsid w:val="00B9078E"/>
    <w:rsid w:val="00B917E4"/>
    <w:rsid w:val="00B92B95"/>
    <w:rsid w:val="00B933DB"/>
    <w:rsid w:val="00B9348C"/>
    <w:rsid w:val="00B93A72"/>
    <w:rsid w:val="00B9462B"/>
    <w:rsid w:val="00B96199"/>
    <w:rsid w:val="00B967BE"/>
    <w:rsid w:val="00B9735D"/>
    <w:rsid w:val="00BA119B"/>
    <w:rsid w:val="00BA1EF8"/>
    <w:rsid w:val="00BA1F58"/>
    <w:rsid w:val="00BA2326"/>
    <w:rsid w:val="00BA2B11"/>
    <w:rsid w:val="00BA3774"/>
    <w:rsid w:val="00BA467C"/>
    <w:rsid w:val="00BA51D6"/>
    <w:rsid w:val="00BA52B0"/>
    <w:rsid w:val="00BA7AA1"/>
    <w:rsid w:val="00BA7E9E"/>
    <w:rsid w:val="00BB2F74"/>
    <w:rsid w:val="00BB3751"/>
    <w:rsid w:val="00BB43EF"/>
    <w:rsid w:val="00BB47E2"/>
    <w:rsid w:val="00BB4CB4"/>
    <w:rsid w:val="00BB5B9C"/>
    <w:rsid w:val="00BB7484"/>
    <w:rsid w:val="00BC1C1A"/>
    <w:rsid w:val="00BC3140"/>
    <w:rsid w:val="00BC36A0"/>
    <w:rsid w:val="00BC3F06"/>
    <w:rsid w:val="00BC4B69"/>
    <w:rsid w:val="00BC619D"/>
    <w:rsid w:val="00BD0B07"/>
    <w:rsid w:val="00BD25DA"/>
    <w:rsid w:val="00BD371F"/>
    <w:rsid w:val="00BD69C7"/>
    <w:rsid w:val="00BE0AE9"/>
    <w:rsid w:val="00BE1D12"/>
    <w:rsid w:val="00BE46AE"/>
    <w:rsid w:val="00BE5289"/>
    <w:rsid w:val="00BE58BE"/>
    <w:rsid w:val="00BE6379"/>
    <w:rsid w:val="00BE644E"/>
    <w:rsid w:val="00BE7153"/>
    <w:rsid w:val="00BF09CA"/>
    <w:rsid w:val="00BF127A"/>
    <w:rsid w:val="00BF1BB0"/>
    <w:rsid w:val="00BF2077"/>
    <w:rsid w:val="00BF2181"/>
    <w:rsid w:val="00BF2A1A"/>
    <w:rsid w:val="00BF2AFD"/>
    <w:rsid w:val="00BF2F4D"/>
    <w:rsid w:val="00BF346C"/>
    <w:rsid w:val="00BF398E"/>
    <w:rsid w:val="00BF4A29"/>
    <w:rsid w:val="00BF5455"/>
    <w:rsid w:val="00BF63ED"/>
    <w:rsid w:val="00BF6C7E"/>
    <w:rsid w:val="00BF6CC5"/>
    <w:rsid w:val="00C00232"/>
    <w:rsid w:val="00C00AD3"/>
    <w:rsid w:val="00C00B74"/>
    <w:rsid w:val="00C01EA0"/>
    <w:rsid w:val="00C01F5C"/>
    <w:rsid w:val="00C025D2"/>
    <w:rsid w:val="00C026D2"/>
    <w:rsid w:val="00C02EAF"/>
    <w:rsid w:val="00C034F1"/>
    <w:rsid w:val="00C03774"/>
    <w:rsid w:val="00C055A2"/>
    <w:rsid w:val="00C0604C"/>
    <w:rsid w:val="00C06759"/>
    <w:rsid w:val="00C06C2F"/>
    <w:rsid w:val="00C06E59"/>
    <w:rsid w:val="00C07223"/>
    <w:rsid w:val="00C07CD9"/>
    <w:rsid w:val="00C10442"/>
    <w:rsid w:val="00C10AF2"/>
    <w:rsid w:val="00C12312"/>
    <w:rsid w:val="00C130EF"/>
    <w:rsid w:val="00C133FD"/>
    <w:rsid w:val="00C14DDD"/>
    <w:rsid w:val="00C15057"/>
    <w:rsid w:val="00C157B2"/>
    <w:rsid w:val="00C2013C"/>
    <w:rsid w:val="00C2062D"/>
    <w:rsid w:val="00C20A7E"/>
    <w:rsid w:val="00C21CBE"/>
    <w:rsid w:val="00C21F5F"/>
    <w:rsid w:val="00C23660"/>
    <w:rsid w:val="00C25D8B"/>
    <w:rsid w:val="00C26B98"/>
    <w:rsid w:val="00C26D14"/>
    <w:rsid w:val="00C26DA2"/>
    <w:rsid w:val="00C302E5"/>
    <w:rsid w:val="00C30466"/>
    <w:rsid w:val="00C30A4B"/>
    <w:rsid w:val="00C30FD5"/>
    <w:rsid w:val="00C31934"/>
    <w:rsid w:val="00C3240F"/>
    <w:rsid w:val="00C3282F"/>
    <w:rsid w:val="00C32949"/>
    <w:rsid w:val="00C32C1D"/>
    <w:rsid w:val="00C33479"/>
    <w:rsid w:val="00C33A0A"/>
    <w:rsid w:val="00C33BCC"/>
    <w:rsid w:val="00C33DF9"/>
    <w:rsid w:val="00C34ED1"/>
    <w:rsid w:val="00C3526B"/>
    <w:rsid w:val="00C37559"/>
    <w:rsid w:val="00C41354"/>
    <w:rsid w:val="00C43400"/>
    <w:rsid w:val="00C43B49"/>
    <w:rsid w:val="00C45D61"/>
    <w:rsid w:val="00C46129"/>
    <w:rsid w:val="00C46779"/>
    <w:rsid w:val="00C50188"/>
    <w:rsid w:val="00C52581"/>
    <w:rsid w:val="00C52C0C"/>
    <w:rsid w:val="00C54EEC"/>
    <w:rsid w:val="00C55564"/>
    <w:rsid w:val="00C56263"/>
    <w:rsid w:val="00C57023"/>
    <w:rsid w:val="00C57CF4"/>
    <w:rsid w:val="00C60C69"/>
    <w:rsid w:val="00C616FF"/>
    <w:rsid w:val="00C630A5"/>
    <w:rsid w:val="00C63AA8"/>
    <w:rsid w:val="00C63BAE"/>
    <w:rsid w:val="00C645F5"/>
    <w:rsid w:val="00C65115"/>
    <w:rsid w:val="00C663BB"/>
    <w:rsid w:val="00C66D74"/>
    <w:rsid w:val="00C6790F"/>
    <w:rsid w:val="00C70D94"/>
    <w:rsid w:val="00C7139C"/>
    <w:rsid w:val="00C724BC"/>
    <w:rsid w:val="00C72C2E"/>
    <w:rsid w:val="00C7433D"/>
    <w:rsid w:val="00C7482A"/>
    <w:rsid w:val="00C76948"/>
    <w:rsid w:val="00C77810"/>
    <w:rsid w:val="00C77A59"/>
    <w:rsid w:val="00C802B3"/>
    <w:rsid w:val="00C80678"/>
    <w:rsid w:val="00C808BA"/>
    <w:rsid w:val="00C80EE3"/>
    <w:rsid w:val="00C80F27"/>
    <w:rsid w:val="00C82886"/>
    <w:rsid w:val="00C82F17"/>
    <w:rsid w:val="00C83A6A"/>
    <w:rsid w:val="00C86BC2"/>
    <w:rsid w:val="00C875E1"/>
    <w:rsid w:val="00C87844"/>
    <w:rsid w:val="00C91300"/>
    <w:rsid w:val="00C9219B"/>
    <w:rsid w:val="00C92C1B"/>
    <w:rsid w:val="00C944A3"/>
    <w:rsid w:val="00C95EEB"/>
    <w:rsid w:val="00C97A98"/>
    <w:rsid w:val="00C97CE5"/>
    <w:rsid w:val="00CA0029"/>
    <w:rsid w:val="00CA0A1F"/>
    <w:rsid w:val="00CA0B29"/>
    <w:rsid w:val="00CA1512"/>
    <w:rsid w:val="00CA2204"/>
    <w:rsid w:val="00CA225C"/>
    <w:rsid w:val="00CA3241"/>
    <w:rsid w:val="00CA366E"/>
    <w:rsid w:val="00CA393F"/>
    <w:rsid w:val="00CA467E"/>
    <w:rsid w:val="00CA4C6B"/>
    <w:rsid w:val="00CA6001"/>
    <w:rsid w:val="00CA79D4"/>
    <w:rsid w:val="00CA7DF8"/>
    <w:rsid w:val="00CB28EC"/>
    <w:rsid w:val="00CB2E72"/>
    <w:rsid w:val="00CB34D0"/>
    <w:rsid w:val="00CB4058"/>
    <w:rsid w:val="00CB69AC"/>
    <w:rsid w:val="00CB6AAB"/>
    <w:rsid w:val="00CB6F47"/>
    <w:rsid w:val="00CC1271"/>
    <w:rsid w:val="00CC16C8"/>
    <w:rsid w:val="00CC17E4"/>
    <w:rsid w:val="00CC207F"/>
    <w:rsid w:val="00CC2299"/>
    <w:rsid w:val="00CC2819"/>
    <w:rsid w:val="00CC35FB"/>
    <w:rsid w:val="00CC3661"/>
    <w:rsid w:val="00CC44B2"/>
    <w:rsid w:val="00CC51A4"/>
    <w:rsid w:val="00CC568E"/>
    <w:rsid w:val="00CC6DCE"/>
    <w:rsid w:val="00CC71EF"/>
    <w:rsid w:val="00CD0153"/>
    <w:rsid w:val="00CD108C"/>
    <w:rsid w:val="00CD1A21"/>
    <w:rsid w:val="00CD2382"/>
    <w:rsid w:val="00CD3083"/>
    <w:rsid w:val="00CD3889"/>
    <w:rsid w:val="00CD38F9"/>
    <w:rsid w:val="00CD496D"/>
    <w:rsid w:val="00CD4F50"/>
    <w:rsid w:val="00CD4F5F"/>
    <w:rsid w:val="00CD6579"/>
    <w:rsid w:val="00CD65BE"/>
    <w:rsid w:val="00CE0263"/>
    <w:rsid w:val="00CE18F8"/>
    <w:rsid w:val="00CE1B09"/>
    <w:rsid w:val="00CE1D74"/>
    <w:rsid w:val="00CE32F9"/>
    <w:rsid w:val="00CE3F73"/>
    <w:rsid w:val="00CE5CF8"/>
    <w:rsid w:val="00CE7C12"/>
    <w:rsid w:val="00CE7CDD"/>
    <w:rsid w:val="00CF07ED"/>
    <w:rsid w:val="00CF1013"/>
    <w:rsid w:val="00CF1778"/>
    <w:rsid w:val="00CF20AD"/>
    <w:rsid w:val="00CF2F14"/>
    <w:rsid w:val="00CF3613"/>
    <w:rsid w:val="00CF3CF6"/>
    <w:rsid w:val="00CF5851"/>
    <w:rsid w:val="00CF5CEB"/>
    <w:rsid w:val="00CF6E16"/>
    <w:rsid w:val="00D00743"/>
    <w:rsid w:val="00D011CA"/>
    <w:rsid w:val="00D0139C"/>
    <w:rsid w:val="00D01677"/>
    <w:rsid w:val="00D03739"/>
    <w:rsid w:val="00D0411F"/>
    <w:rsid w:val="00D0456D"/>
    <w:rsid w:val="00D04F8D"/>
    <w:rsid w:val="00D05D61"/>
    <w:rsid w:val="00D07141"/>
    <w:rsid w:val="00D072D2"/>
    <w:rsid w:val="00D07FA6"/>
    <w:rsid w:val="00D10604"/>
    <w:rsid w:val="00D10FB9"/>
    <w:rsid w:val="00D1173C"/>
    <w:rsid w:val="00D131FB"/>
    <w:rsid w:val="00D13B91"/>
    <w:rsid w:val="00D14CCF"/>
    <w:rsid w:val="00D14DEC"/>
    <w:rsid w:val="00D17801"/>
    <w:rsid w:val="00D20B5E"/>
    <w:rsid w:val="00D2209F"/>
    <w:rsid w:val="00D222DD"/>
    <w:rsid w:val="00D23CA1"/>
    <w:rsid w:val="00D24742"/>
    <w:rsid w:val="00D254EC"/>
    <w:rsid w:val="00D25C1B"/>
    <w:rsid w:val="00D26D53"/>
    <w:rsid w:val="00D27021"/>
    <w:rsid w:val="00D27131"/>
    <w:rsid w:val="00D2718F"/>
    <w:rsid w:val="00D306AE"/>
    <w:rsid w:val="00D30ED2"/>
    <w:rsid w:val="00D30F54"/>
    <w:rsid w:val="00D31CFD"/>
    <w:rsid w:val="00D32D0D"/>
    <w:rsid w:val="00D32DF7"/>
    <w:rsid w:val="00D34D82"/>
    <w:rsid w:val="00D3647E"/>
    <w:rsid w:val="00D36A15"/>
    <w:rsid w:val="00D37018"/>
    <w:rsid w:val="00D37C6A"/>
    <w:rsid w:val="00D40358"/>
    <w:rsid w:val="00D40FA0"/>
    <w:rsid w:val="00D41D79"/>
    <w:rsid w:val="00D430F5"/>
    <w:rsid w:val="00D438F4"/>
    <w:rsid w:val="00D43FD6"/>
    <w:rsid w:val="00D446C2"/>
    <w:rsid w:val="00D4608D"/>
    <w:rsid w:val="00D46F1C"/>
    <w:rsid w:val="00D46F47"/>
    <w:rsid w:val="00D47628"/>
    <w:rsid w:val="00D47944"/>
    <w:rsid w:val="00D502B7"/>
    <w:rsid w:val="00D505B7"/>
    <w:rsid w:val="00D5208F"/>
    <w:rsid w:val="00D52216"/>
    <w:rsid w:val="00D52439"/>
    <w:rsid w:val="00D5254F"/>
    <w:rsid w:val="00D5266A"/>
    <w:rsid w:val="00D526E5"/>
    <w:rsid w:val="00D52CBC"/>
    <w:rsid w:val="00D532D8"/>
    <w:rsid w:val="00D5389E"/>
    <w:rsid w:val="00D538A3"/>
    <w:rsid w:val="00D54AB6"/>
    <w:rsid w:val="00D55EC0"/>
    <w:rsid w:val="00D56AB9"/>
    <w:rsid w:val="00D571BD"/>
    <w:rsid w:val="00D57AC6"/>
    <w:rsid w:val="00D57F67"/>
    <w:rsid w:val="00D614E7"/>
    <w:rsid w:val="00D62152"/>
    <w:rsid w:val="00D6256C"/>
    <w:rsid w:val="00D632D5"/>
    <w:rsid w:val="00D6431D"/>
    <w:rsid w:val="00D64697"/>
    <w:rsid w:val="00D65BB4"/>
    <w:rsid w:val="00D662EF"/>
    <w:rsid w:val="00D70364"/>
    <w:rsid w:val="00D715DD"/>
    <w:rsid w:val="00D71AB0"/>
    <w:rsid w:val="00D72B77"/>
    <w:rsid w:val="00D72FB5"/>
    <w:rsid w:val="00D731F5"/>
    <w:rsid w:val="00D73F8E"/>
    <w:rsid w:val="00D753B1"/>
    <w:rsid w:val="00D75531"/>
    <w:rsid w:val="00D7753A"/>
    <w:rsid w:val="00D77D06"/>
    <w:rsid w:val="00D800C6"/>
    <w:rsid w:val="00D80A9D"/>
    <w:rsid w:val="00D83958"/>
    <w:rsid w:val="00D83B3D"/>
    <w:rsid w:val="00D83C99"/>
    <w:rsid w:val="00D83F56"/>
    <w:rsid w:val="00D84903"/>
    <w:rsid w:val="00D84EF6"/>
    <w:rsid w:val="00D8569B"/>
    <w:rsid w:val="00D8583D"/>
    <w:rsid w:val="00D86C45"/>
    <w:rsid w:val="00D87697"/>
    <w:rsid w:val="00D87D80"/>
    <w:rsid w:val="00D9470A"/>
    <w:rsid w:val="00D96445"/>
    <w:rsid w:val="00D97666"/>
    <w:rsid w:val="00D979D4"/>
    <w:rsid w:val="00DA3507"/>
    <w:rsid w:val="00DA3F64"/>
    <w:rsid w:val="00DA4E8D"/>
    <w:rsid w:val="00DA5821"/>
    <w:rsid w:val="00DA62F1"/>
    <w:rsid w:val="00DA6442"/>
    <w:rsid w:val="00DA7446"/>
    <w:rsid w:val="00DB37C5"/>
    <w:rsid w:val="00DB4227"/>
    <w:rsid w:val="00DB4410"/>
    <w:rsid w:val="00DB677D"/>
    <w:rsid w:val="00DC0119"/>
    <w:rsid w:val="00DC0151"/>
    <w:rsid w:val="00DC0655"/>
    <w:rsid w:val="00DC3DC9"/>
    <w:rsid w:val="00DC4276"/>
    <w:rsid w:val="00DC4959"/>
    <w:rsid w:val="00DC5F0E"/>
    <w:rsid w:val="00DC6E89"/>
    <w:rsid w:val="00DD0564"/>
    <w:rsid w:val="00DD0887"/>
    <w:rsid w:val="00DD1599"/>
    <w:rsid w:val="00DD2116"/>
    <w:rsid w:val="00DD2818"/>
    <w:rsid w:val="00DD3278"/>
    <w:rsid w:val="00DD3DF6"/>
    <w:rsid w:val="00DD3FA5"/>
    <w:rsid w:val="00DD4F78"/>
    <w:rsid w:val="00DD5283"/>
    <w:rsid w:val="00DD53EE"/>
    <w:rsid w:val="00DD5868"/>
    <w:rsid w:val="00DD71AA"/>
    <w:rsid w:val="00DD7A59"/>
    <w:rsid w:val="00DE055B"/>
    <w:rsid w:val="00DE0926"/>
    <w:rsid w:val="00DE2F26"/>
    <w:rsid w:val="00DE327F"/>
    <w:rsid w:val="00DE4218"/>
    <w:rsid w:val="00DE4DFC"/>
    <w:rsid w:val="00DE5181"/>
    <w:rsid w:val="00DE7C62"/>
    <w:rsid w:val="00DE7E5F"/>
    <w:rsid w:val="00DF0322"/>
    <w:rsid w:val="00DF0D26"/>
    <w:rsid w:val="00DF11D3"/>
    <w:rsid w:val="00DF217B"/>
    <w:rsid w:val="00DF2DF8"/>
    <w:rsid w:val="00DF2FC1"/>
    <w:rsid w:val="00DF389D"/>
    <w:rsid w:val="00DF3FAC"/>
    <w:rsid w:val="00DF501E"/>
    <w:rsid w:val="00DF5300"/>
    <w:rsid w:val="00DF6677"/>
    <w:rsid w:val="00DF728F"/>
    <w:rsid w:val="00DF7D2B"/>
    <w:rsid w:val="00E00836"/>
    <w:rsid w:val="00E01508"/>
    <w:rsid w:val="00E025F6"/>
    <w:rsid w:val="00E02BD4"/>
    <w:rsid w:val="00E04012"/>
    <w:rsid w:val="00E051D1"/>
    <w:rsid w:val="00E07354"/>
    <w:rsid w:val="00E10870"/>
    <w:rsid w:val="00E10A8F"/>
    <w:rsid w:val="00E10E83"/>
    <w:rsid w:val="00E12AF0"/>
    <w:rsid w:val="00E132BF"/>
    <w:rsid w:val="00E147D3"/>
    <w:rsid w:val="00E14A04"/>
    <w:rsid w:val="00E1553D"/>
    <w:rsid w:val="00E155D7"/>
    <w:rsid w:val="00E16AA0"/>
    <w:rsid w:val="00E17129"/>
    <w:rsid w:val="00E17C01"/>
    <w:rsid w:val="00E20B44"/>
    <w:rsid w:val="00E2181B"/>
    <w:rsid w:val="00E228B2"/>
    <w:rsid w:val="00E22F88"/>
    <w:rsid w:val="00E23959"/>
    <w:rsid w:val="00E24383"/>
    <w:rsid w:val="00E24581"/>
    <w:rsid w:val="00E2490D"/>
    <w:rsid w:val="00E26343"/>
    <w:rsid w:val="00E266D4"/>
    <w:rsid w:val="00E27AF6"/>
    <w:rsid w:val="00E3018A"/>
    <w:rsid w:val="00E31096"/>
    <w:rsid w:val="00E321CB"/>
    <w:rsid w:val="00E323FF"/>
    <w:rsid w:val="00E32898"/>
    <w:rsid w:val="00E3393E"/>
    <w:rsid w:val="00E344CA"/>
    <w:rsid w:val="00E347D3"/>
    <w:rsid w:val="00E34B1D"/>
    <w:rsid w:val="00E35303"/>
    <w:rsid w:val="00E3569C"/>
    <w:rsid w:val="00E35EC2"/>
    <w:rsid w:val="00E36876"/>
    <w:rsid w:val="00E378AB"/>
    <w:rsid w:val="00E379C7"/>
    <w:rsid w:val="00E4062E"/>
    <w:rsid w:val="00E412D8"/>
    <w:rsid w:val="00E41D03"/>
    <w:rsid w:val="00E41D17"/>
    <w:rsid w:val="00E41EE1"/>
    <w:rsid w:val="00E42C48"/>
    <w:rsid w:val="00E44591"/>
    <w:rsid w:val="00E46004"/>
    <w:rsid w:val="00E460B9"/>
    <w:rsid w:val="00E46579"/>
    <w:rsid w:val="00E46620"/>
    <w:rsid w:val="00E478A6"/>
    <w:rsid w:val="00E517CC"/>
    <w:rsid w:val="00E51C45"/>
    <w:rsid w:val="00E51D70"/>
    <w:rsid w:val="00E52BFE"/>
    <w:rsid w:val="00E52FA0"/>
    <w:rsid w:val="00E535E7"/>
    <w:rsid w:val="00E53887"/>
    <w:rsid w:val="00E55404"/>
    <w:rsid w:val="00E55473"/>
    <w:rsid w:val="00E55A1D"/>
    <w:rsid w:val="00E6062A"/>
    <w:rsid w:val="00E606C0"/>
    <w:rsid w:val="00E612F5"/>
    <w:rsid w:val="00E61B8F"/>
    <w:rsid w:val="00E63597"/>
    <w:rsid w:val="00E644E0"/>
    <w:rsid w:val="00E64539"/>
    <w:rsid w:val="00E64830"/>
    <w:rsid w:val="00E64E70"/>
    <w:rsid w:val="00E65258"/>
    <w:rsid w:val="00E6558F"/>
    <w:rsid w:val="00E65739"/>
    <w:rsid w:val="00E6614D"/>
    <w:rsid w:val="00E665DF"/>
    <w:rsid w:val="00E669AE"/>
    <w:rsid w:val="00E70AF1"/>
    <w:rsid w:val="00E70BA0"/>
    <w:rsid w:val="00E71CE2"/>
    <w:rsid w:val="00E71F38"/>
    <w:rsid w:val="00E727D8"/>
    <w:rsid w:val="00E72B96"/>
    <w:rsid w:val="00E73E45"/>
    <w:rsid w:val="00E74512"/>
    <w:rsid w:val="00E753B1"/>
    <w:rsid w:val="00E76148"/>
    <w:rsid w:val="00E766AB"/>
    <w:rsid w:val="00E774D6"/>
    <w:rsid w:val="00E802AF"/>
    <w:rsid w:val="00E80971"/>
    <w:rsid w:val="00E82930"/>
    <w:rsid w:val="00E82F42"/>
    <w:rsid w:val="00E8518F"/>
    <w:rsid w:val="00E8554D"/>
    <w:rsid w:val="00E858F7"/>
    <w:rsid w:val="00E85FCF"/>
    <w:rsid w:val="00E86252"/>
    <w:rsid w:val="00E86BCF"/>
    <w:rsid w:val="00E9010A"/>
    <w:rsid w:val="00E90349"/>
    <w:rsid w:val="00E91643"/>
    <w:rsid w:val="00E92A52"/>
    <w:rsid w:val="00E92C53"/>
    <w:rsid w:val="00E94493"/>
    <w:rsid w:val="00E9462B"/>
    <w:rsid w:val="00E95A68"/>
    <w:rsid w:val="00EA1019"/>
    <w:rsid w:val="00EA1B51"/>
    <w:rsid w:val="00EA2310"/>
    <w:rsid w:val="00EA24AA"/>
    <w:rsid w:val="00EA2A6C"/>
    <w:rsid w:val="00EA3F2A"/>
    <w:rsid w:val="00EA4090"/>
    <w:rsid w:val="00EA4316"/>
    <w:rsid w:val="00EA4F51"/>
    <w:rsid w:val="00EA5EE8"/>
    <w:rsid w:val="00EA6A9D"/>
    <w:rsid w:val="00EA6C3A"/>
    <w:rsid w:val="00EA6C4B"/>
    <w:rsid w:val="00EB029C"/>
    <w:rsid w:val="00EB0CC8"/>
    <w:rsid w:val="00EB111A"/>
    <w:rsid w:val="00EB1E24"/>
    <w:rsid w:val="00EB2240"/>
    <w:rsid w:val="00EB2950"/>
    <w:rsid w:val="00EB31BC"/>
    <w:rsid w:val="00EB48F5"/>
    <w:rsid w:val="00EB4970"/>
    <w:rsid w:val="00EB51D4"/>
    <w:rsid w:val="00EB5C2A"/>
    <w:rsid w:val="00EB6D69"/>
    <w:rsid w:val="00EB7525"/>
    <w:rsid w:val="00EC0929"/>
    <w:rsid w:val="00EC0BD9"/>
    <w:rsid w:val="00EC0EAE"/>
    <w:rsid w:val="00EC111D"/>
    <w:rsid w:val="00EC12DF"/>
    <w:rsid w:val="00EC18BA"/>
    <w:rsid w:val="00EC2E13"/>
    <w:rsid w:val="00EC76A5"/>
    <w:rsid w:val="00ED03EB"/>
    <w:rsid w:val="00ED0E55"/>
    <w:rsid w:val="00ED159D"/>
    <w:rsid w:val="00ED19D1"/>
    <w:rsid w:val="00ED2318"/>
    <w:rsid w:val="00ED26CD"/>
    <w:rsid w:val="00ED2EA8"/>
    <w:rsid w:val="00ED3F40"/>
    <w:rsid w:val="00ED4D9D"/>
    <w:rsid w:val="00ED5A0A"/>
    <w:rsid w:val="00ED5AF7"/>
    <w:rsid w:val="00EE127A"/>
    <w:rsid w:val="00EE1C03"/>
    <w:rsid w:val="00EE1F81"/>
    <w:rsid w:val="00EE24AD"/>
    <w:rsid w:val="00EE266D"/>
    <w:rsid w:val="00EE4B71"/>
    <w:rsid w:val="00EE50E3"/>
    <w:rsid w:val="00EE534A"/>
    <w:rsid w:val="00EE609C"/>
    <w:rsid w:val="00EE6A84"/>
    <w:rsid w:val="00EE702B"/>
    <w:rsid w:val="00EF042F"/>
    <w:rsid w:val="00EF0658"/>
    <w:rsid w:val="00EF06B9"/>
    <w:rsid w:val="00EF079C"/>
    <w:rsid w:val="00EF1136"/>
    <w:rsid w:val="00EF14F1"/>
    <w:rsid w:val="00EF1507"/>
    <w:rsid w:val="00EF1530"/>
    <w:rsid w:val="00EF344E"/>
    <w:rsid w:val="00EF35F1"/>
    <w:rsid w:val="00EF4C99"/>
    <w:rsid w:val="00EF5C3C"/>
    <w:rsid w:val="00EF7149"/>
    <w:rsid w:val="00EF768A"/>
    <w:rsid w:val="00F00564"/>
    <w:rsid w:val="00F0336C"/>
    <w:rsid w:val="00F043B3"/>
    <w:rsid w:val="00F04821"/>
    <w:rsid w:val="00F049FA"/>
    <w:rsid w:val="00F04CAD"/>
    <w:rsid w:val="00F05631"/>
    <w:rsid w:val="00F05645"/>
    <w:rsid w:val="00F06D42"/>
    <w:rsid w:val="00F06F55"/>
    <w:rsid w:val="00F10150"/>
    <w:rsid w:val="00F118B3"/>
    <w:rsid w:val="00F11D16"/>
    <w:rsid w:val="00F1255F"/>
    <w:rsid w:val="00F12D46"/>
    <w:rsid w:val="00F13C1F"/>
    <w:rsid w:val="00F14BC6"/>
    <w:rsid w:val="00F14EDB"/>
    <w:rsid w:val="00F15413"/>
    <w:rsid w:val="00F202B9"/>
    <w:rsid w:val="00F2084C"/>
    <w:rsid w:val="00F20D40"/>
    <w:rsid w:val="00F20E3A"/>
    <w:rsid w:val="00F2189E"/>
    <w:rsid w:val="00F220A5"/>
    <w:rsid w:val="00F22657"/>
    <w:rsid w:val="00F22C95"/>
    <w:rsid w:val="00F22CA8"/>
    <w:rsid w:val="00F22DB6"/>
    <w:rsid w:val="00F24DF5"/>
    <w:rsid w:val="00F273B4"/>
    <w:rsid w:val="00F27910"/>
    <w:rsid w:val="00F329B1"/>
    <w:rsid w:val="00F33309"/>
    <w:rsid w:val="00F3476C"/>
    <w:rsid w:val="00F34BDA"/>
    <w:rsid w:val="00F34C71"/>
    <w:rsid w:val="00F34C9B"/>
    <w:rsid w:val="00F34FA5"/>
    <w:rsid w:val="00F35E7F"/>
    <w:rsid w:val="00F36D7D"/>
    <w:rsid w:val="00F40A14"/>
    <w:rsid w:val="00F41246"/>
    <w:rsid w:val="00F41445"/>
    <w:rsid w:val="00F42858"/>
    <w:rsid w:val="00F45B43"/>
    <w:rsid w:val="00F4695F"/>
    <w:rsid w:val="00F46B46"/>
    <w:rsid w:val="00F47358"/>
    <w:rsid w:val="00F473CD"/>
    <w:rsid w:val="00F5073B"/>
    <w:rsid w:val="00F526DA"/>
    <w:rsid w:val="00F532AE"/>
    <w:rsid w:val="00F54BAD"/>
    <w:rsid w:val="00F55396"/>
    <w:rsid w:val="00F5539D"/>
    <w:rsid w:val="00F55422"/>
    <w:rsid w:val="00F572A3"/>
    <w:rsid w:val="00F60249"/>
    <w:rsid w:val="00F60381"/>
    <w:rsid w:val="00F60706"/>
    <w:rsid w:val="00F60AC2"/>
    <w:rsid w:val="00F61055"/>
    <w:rsid w:val="00F613A1"/>
    <w:rsid w:val="00F6157E"/>
    <w:rsid w:val="00F6253E"/>
    <w:rsid w:val="00F63BC3"/>
    <w:rsid w:val="00F643AD"/>
    <w:rsid w:val="00F64BD7"/>
    <w:rsid w:val="00F65212"/>
    <w:rsid w:val="00F65559"/>
    <w:rsid w:val="00F65FDE"/>
    <w:rsid w:val="00F66D35"/>
    <w:rsid w:val="00F703D5"/>
    <w:rsid w:val="00F70985"/>
    <w:rsid w:val="00F70A4B"/>
    <w:rsid w:val="00F70CC7"/>
    <w:rsid w:val="00F7106A"/>
    <w:rsid w:val="00F71282"/>
    <w:rsid w:val="00F72111"/>
    <w:rsid w:val="00F722F4"/>
    <w:rsid w:val="00F73D47"/>
    <w:rsid w:val="00F73FD8"/>
    <w:rsid w:val="00F76FDC"/>
    <w:rsid w:val="00F77CDD"/>
    <w:rsid w:val="00F813E2"/>
    <w:rsid w:val="00F816F7"/>
    <w:rsid w:val="00F8219C"/>
    <w:rsid w:val="00F829F3"/>
    <w:rsid w:val="00F8307F"/>
    <w:rsid w:val="00F83B6A"/>
    <w:rsid w:val="00F843EE"/>
    <w:rsid w:val="00F84B0E"/>
    <w:rsid w:val="00F84F04"/>
    <w:rsid w:val="00F860DF"/>
    <w:rsid w:val="00F86159"/>
    <w:rsid w:val="00F86419"/>
    <w:rsid w:val="00F8754F"/>
    <w:rsid w:val="00F8764F"/>
    <w:rsid w:val="00F876FC"/>
    <w:rsid w:val="00F901B9"/>
    <w:rsid w:val="00F90520"/>
    <w:rsid w:val="00F90B40"/>
    <w:rsid w:val="00F911F4"/>
    <w:rsid w:val="00F916D7"/>
    <w:rsid w:val="00F919B2"/>
    <w:rsid w:val="00F93E22"/>
    <w:rsid w:val="00F9492F"/>
    <w:rsid w:val="00F94DFF"/>
    <w:rsid w:val="00F94E20"/>
    <w:rsid w:val="00F956C4"/>
    <w:rsid w:val="00F9711A"/>
    <w:rsid w:val="00FA0E1C"/>
    <w:rsid w:val="00FA3EFE"/>
    <w:rsid w:val="00FA4AB5"/>
    <w:rsid w:val="00FA57F6"/>
    <w:rsid w:val="00FA6873"/>
    <w:rsid w:val="00FA6AEF"/>
    <w:rsid w:val="00FA6EAA"/>
    <w:rsid w:val="00FB07F2"/>
    <w:rsid w:val="00FB1F1F"/>
    <w:rsid w:val="00FB209F"/>
    <w:rsid w:val="00FB22A3"/>
    <w:rsid w:val="00FB2B1F"/>
    <w:rsid w:val="00FB39AF"/>
    <w:rsid w:val="00FB401A"/>
    <w:rsid w:val="00FB475B"/>
    <w:rsid w:val="00FB61CE"/>
    <w:rsid w:val="00FB670E"/>
    <w:rsid w:val="00FB7195"/>
    <w:rsid w:val="00FB7CDC"/>
    <w:rsid w:val="00FC114C"/>
    <w:rsid w:val="00FC1351"/>
    <w:rsid w:val="00FC1F3A"/>
    <w:rsid w:val="00FC2A4B"/>
    <w:rsid w:val="00FC2CB0"/>
    <w:rsid w:val="00FC548A"/>
    <w:rsid w:val="00FC5AB9"/>
    <w:rsid w:val="00FC7E7F"/>
    <w:rsid w:val="00FD0A22"/>
    <w:rsid w:val="00FD0E96"/>
    <w:rsid w:val="00FD1B1D"/>
    <w:rsid w:val="00FD1EDB"/>
    <w:rsid w:val="00FD3316"/>
    <w:rsid w:val="00FD5570"/>
    <w:rsid w:val="00FD563D"/>
    <w:rsid w:val="00FD5797"/>
    <w:rsid w:val="00FD5F6D"/>
    <w:rsid w:val="00FD7945"/>
    <w:rsid w:val="00FD7B80"/>
    <w:rsid w:val="00FE05B2"/>
    <w:rsid w:val="00FE0B1F"/>
    <w:rsid w:val="00FE1274"/>
    <w:rsid w:val="00FE19BE"/>
    <w:rsid w:val="00FE1E8F"/>
    <w:rsid w:val="00FE283B"/>
    <w:rsid w:val="00FE2F3E"/>
    <w:rsid w:val="00FE38E7"/>
    <w:rsid w:val="00FE535C"/>
    <w:rsid w:val="00FE63CB"/>
    <w:rsid w:val="00FE722A"/>
    <w:rsid w:val="00FE7D4A"/>
    <w:rsid w:val="00FF04C7"/>
    <w:rsid w:val="00FF544F"/>
    <w:rsid w:val="00FF6315"/>
    <w:rsid w:val="00FF74F9"/>
    <w:rsid w:val="00FF7716"/>
    <w:rsid w:val="00FF7AB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1E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1E9F"/>
  </w:style>
  <w:style w:type="paragraph" w:styleId="Piedepgina">
    <w:name w:val="footer"/>
    <w:basedOn w:val="Normal"/>
    <w:link w:val="PiedepginaCar"/>
    <w:uiPriority w:val="99"/>
    <w:unhideWhenUsed/>
    <w:rsid w:val="00311E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11E9F"/>
  </w:style>
  <w:style w:type="paragraph" w:styleId="Textodeglobo">
    <w:name w:val="Balloon Text"/>
    <w:basedOn w:val="Normal"/>
    <w:link w:val="TextodegloboCar"/>
    <w:uiPriority w:val="99"/>
    <w:semiHidden/>
    <w:unhideWhenUsed/>
    <w:rsid w:val="00311E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1E9F"/>
    <w:rPr>
      <w:rFonts w:ascii="Tahoma" w:hAnsi="Tahoma" w:cs="Tahoma"/>
      <w:sz w:val="16"/>
      <w:szCs w:val="16"/>
    </w:rPr>
  </w:style>
  <w:style w:type="table" w:styleId="Tablaconcuadrcula">
    <w:name w:val="Table Grid"/>
    <w:basedOn w:val="Tablanormal"/>
    <w:uiPriority w:val="59"/>
    <w:rsid w:val="00BF20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4971D8"/>
    <w:rPr>
      <w:color w:val="0000FF" w:themeColor="hyperlink"/>
      <w:u w:val="single"/>
    </w:rPr>
  </w:style>
  <w:style w:type="paragraph" w:styleId="Sinespaciado">
    <w:name w:val="No Spacing"/>
    <w:uiPriority w:val="1"/>
    <w:qFormat/>
    <w:rsid w:val="00A60BDA"/>
    <w:pPr>
      <w:spacing w:after="0" w:line="240" w:lineRule="auto"/>
    </w:pPr>
  </w:style>
  <w:style w:type="paragraph" w:styleId="Prrafodelista">
    <w:name w:val="List Paragraph"/>
    <w:basedOn w:val="Normal"/>
    <w:qFormat/>
    <w:rsid w:val="007315AC"/>
    <w:pPr>
      <w:ind w:left="720"/>
      <w:contextualSpacing/>
    </w:pPr>
  </w:style>
  <w:style w:type="paragraph" w:styleId="Textonotapie">
    <w:name w:val="footnote text"/>
    <w:basedOn w:val="Normal"/>
    <w:link w:val="TextonotapieCar"/>
    <w:unhideWhenUsed/>
    <w:rsid w:val="0066380A"/>
    <w:pPr>
      <w:widowControl w:val="0"/>
      <w:suppressAutoHyphens/>
      <w:autoSpaceDN w:val="0"/>
      <w:spacing w:after="0" w:line="240" w:lineRule="auto"/>
      <w:textAlignment w:val="baseline"/>
    </w:pPr>
    <w:rPr>
      <w:rFonts w:ascii="Times New Roman" w:eastAsia="Arial Unicode MS" w:hAnsi="Times New Roman" w:cs="Tahoma"/>
      <w:kern w:val="3"/>
      <w:sz w:val="20"/>
      <w:szCs w:val="20"/>
      <w:lang w:val="en-US" w:eastAsia="es-CO"/>
    </w:rPr>
  </w:style>
  <w:style w:type="character" w:customStyle="1" w:styleId="TextonotapieCar">
    <w:name w:val="Texto nota pie Car"/>
    <w:basedOn w:val="Fuentedeprrafopredeter"/>
    <w:link w:val="Textonotapie"/>
    <w:rsid w:val="0066380A"/>
    <w:rPr>
      <w:rFonts w:ascii="Times New Roman" w:eastAsia="Arial Unicode MS" w:hAnsi="Times New Roman" w:cs="Tahoma"/>
      <w:kern w:val="3"/>
      <w:sz w:val="20"/>
      <w:szCs w:val="20"/>
      <w:lang w:val="en-US" w:eastAsia="es-CO"/>
    </w:rPr>
  </w:style>
  <w:style w:type="character" w:styleId="Refdenotaalpie">
    <w:name w:val="footnote reference"/>
    <w:basedOn w:val="Fuentedeprrafopredeter"/>
    <w:unhideWhenUsed/>
    <w:rsid w:val="0066380A"/>
    <w:rPr>
      <w:vertAlign w:val="superscript"/>
    </w:rPr>
  </w:style>
  <w:style w:type="character" w:customStyle="1" w:styleId="apple-converted-space">
    <w:name w:val="apple-converted-space"/>
    <w:basedOn w:val="Fuentedeprrafopredeter"/>
    <w:rsid w:val="00DE4DFC"/>
  </w:style>
  <w:style w:type="character" w:styleId="Textoennegrita">
    <w:name w:val="Strong"/>
    <w:basedOn w:val="Fuentedeprrafopredeter"/>
    <w:uiPriority w:val="22"/>
    <w:qFormat/>
    <w:rsid w:val="00DF032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1E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1E9F"/>
  </w:style>
  <w:style w:type="paragraph" w:styleId="Piedepgina">
    <w:name w:val="footer"/>
    <w:basedOn w:val="Normal"/>
    <w:link w:val="PiedepginaCar"/>
    <w:uiPriority w:val="99"/>
    <w:unhideWhenUsed/>
    <w:rsid w:val="00311E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11E9F"/>
  </w:style>
  <w:style w:type="paragraph" w:styleId="Textodeglobo">
    <w:name w:val="Balloon Text"/>
    <w:basedOn w:val="Normal"/>
    <w:link w:val="TextodegloboCar"/>
    <w:uiPriority w:val="99"/>
    <w:semiHidden/>
    <w:unhideWhenUsed/>
    <w:rsid w:val="00311E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1E9F"/>
    <w:rPr>
      <w:rFonts w:ascii="Tahoma" w:hAnsi="Tahoma" w:cs="Tahoma"/>
      <w:sz w:val="16"/>
      <w:szCs w:val="16"/>
    </w:rPr>
  </w:style>
  <w:style w:type="table" w:styleId="Tablaconcuadrcula">
    <w:name w:val="Table Grid"/>
    <w:basedOn w:val="Tablanormal"/>
    <w:uiPriority w:val="59"/>
    <w:rsid w:val="00BF20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4971D8"/>
    <w:rPr>
      <w:color w:val="0000FF" w:themeColor="hyperlink"/>
      <w:u w:val="single"/>
    </w:rPr>
  </w:style>
  <w:style w:type="paragraph" w:styleId="Sinespaciado">
    <w:name w:val="No Spacing"/>
    <w:uiPriority w:val="1"/>
    <w:qFormat/>
    <w:rsid w:val="00A60BDA"/>
    <w:pPr>
      <w:spacing w:after="0" w:line="240" w:lineRule="auto"/>
    </w:pPr>
  </w:style>
  <w:style w:type="paragraph" w:styleId="Prrafodelista">
    <w:name w:val="List Paragraph"/>
    <w:basedOn w:val="Normal"/>
    <w:qFormat/>
    <w:rsid w:val="007315AC"/>
    <w:pPr>
      <w:ind w:left="720"/>
      <w:contextualSpacing/>
    </w:pPr>
  </w:style>
  <w:style w:type="paragraph" w:styleId="Textonotapie">
    <w:name w:val="footnote text"/>
    <w:basedOn w:val="Normal"/>
    <w:link w:val="TextonotapieCar"/>
    <w:unhideWhenUsed/>
    <w:rsid w:val="0066380A"/>
    <w:pPr>
      <w:widowControl w:val="0"/>
      <w:suppressAutoHyphens/>
      <w:autoSpaceDN w:val="0"/>
      <w:spacing w:after="0" w:line="240" w:lineRule="auto"/>
      <w:textAlignment w:val="baseline"/>
    </w:pPr>
    <w:rPr>
      <w:rFonts w:ascii="Times New Roman" w:eastAsia="Arial Unicode MS" w:hAnsi="Times New Roman" w:cs="Tahoma"/>
      <w:kern w:val="3"/>
      <w:sz w:val="20"/>
      <w:szCs w:val="20"/>
      <w:lang w:val="en-US" w:eastAsia="es-CO"/>
    </w:rPr>
  </w:style>
  <w:style w:type="character" w:customStyle="1" w:styleId="TextonotapieCar">
    <w:name w:val="Texto nota pie Car"/>
    <w:basedOn w:val="Fuentedeprrafopredeter"/>
    <w:link w:val="Textonotapie"/>
    <w:rsid w:val="0066380A"/>
    <w:rPr>
      <w:rFonts w:ascii="Times New Roman" w:eastAsia="Arial Unicode MS" w:hAnsi="Times New Roman" w:cs="Tahoma"/>
      <w:kern w:val="3"/>
      <w:sz w:val="20"/>
      <w:szCs w:val="20"/>
      <w:lang w:val="en-US" w:eastAsia="es-CO"/>
    </w:rPr>
  </w:style>
  <w:style w:type="character" w:styleId="Refdenotaalpie">
    <w:name w:val="footnote reference"/>
    <w:basedOn w:val="Fuentedeprrafopredeter"/>
    <w:unhideWhenUsed/>
    <w:rsid w:val="0066380A"/>
    <w:rPr>
      <w:vertAlign w:val="superscript"/>
    </w:rPr>
  </w:style>
  <w:style w:type="character" w:customStyle="1" w:styleId="apple-converted-space">
    <w:name w:val="apple-converted-space"/>
    <w:basedOn w:val="Fuentedeprrafopredeter"/>
    <w:rsid w:val="00DE4DFC"/>
  </w:style>
  <w:style w:type="character" w:styleId="Textoennegrita">
    <w:name w:val="Strong"/>
    <w:basedOn w:val="Fuentedeprrafopredeter"/>
    <w:uiPriority w:val="22"/>
    <w:qFormat/>
    <w:rsid w:val="00DF032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3932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microsoft.com/office/2007/relationships/hdphoto" Target="media/hdphoto2.wdp"/><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5D9204-4429-4135-BF29-7BE510A6C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Pages>
  <Words>505</Words>
  <Characters>2780</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castañeda romero</dc:creator>
  <cp:lastModifiedBy>alexandra dominguez quiñones</cp:lastModifiedBy>
  <cp:revision>3</cp:revision>
  <cp:lastPrinted>2013-10-23T13:36:00Z</cp:lastPrinted>
  <dcterms:created xsi:type="dcterms:W3CDTF">2013-10-24T22:40:00Z</dcterms:created>
  <dcterms:modified xsi:type="dcterms:W3CDTF">2013-10-24T23:08:00Z</dcterms:modified>
</cp:coreProperties>
</file>