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D0F4B" w:rsidRDefault="003A47EA">
      <w:pPr>
        <w:rPr>
          <w:rFonts w:ascii="MS Reference Sans Serif" w:hAnsi="MS Reference Sans Serif"/>
          <w:b/>
          <w:noProof/>
          <w:sz w:val="30"/>
          <w:szCs w:val="30"/>
          <w:lang w:eastAsia="es-CO"/>
        </w:rPr>
      </w:pPr>
      <w:r w:rsidRPr="00B872E1">
        <w:rPr>
          <w:noProof/>
          <w:sz w:val="20"/>
          <w:lang w:eastAsia="es-CO"/>
        </w:rPr>
        <mc:AlternateContent>
          <mc:Choice Requires="wps">
            <w:drawing>
              <wp:anchor distT="0" distB="0" distL="114300" distR="457200" simplePos="0" relativeHeight="251659264" behindDoc="0" locked="0" layoutInCell="0" allowOverlap="1" wp14:anchorId="0FA1BF26" wp14:editId="4B2ED11F">
                <wp:simplePos x="0" y="0"/>
                <wp:positionH relativeFrom="margin">
                  <wp:posOffset>193040</wp:posOffset>
                </wp:positionH>
                <wp:positionV relativeFrom="margin">
                  <wp:posOffset>2765425</wp:posOffset>
                </wp:positionV>
                <wp:extent cx="5133340" cy="6442075"/>
                <wp:effectExtent l="0" t="82868" r="98743" b="22542"/>
                <wp:wrapSquare wrapText="bothSides"/>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3340" cy="644207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3A0C5A" w:rsidRDefault="003A0C5A" w:rsidP="00FA13CD">
                            <w:pPr>
                              <w:spacing w:after="0" w:line="240" w:lineRule="auto"/>
                              <w:outlineLvl w:val="0"/>
                              <w:rPr>
                                <w:rFonts w:ascii="MS Reference Sans Serif" w:eastAsia="Times New Roman" w:hAnsi="MS Reference Sans Serif"/>
                                <w:b/>
                                <w:color w:val="404040"/>
                                <w:lang w:val="es-ES"/>
                              </w:rPr>
                            </w:pPr>
                          </w:p>
                          <w:p w:rsidR="00A80E17" w:rsidRDefault="00A80E17" w:rsidP="00A80E17">
                            <w:pPr>
                              <w:spacing w:after="0" w:line="240" w:lineRule="auto"/>
                              <w:outlineLvl w:val="0"/>
                              <w:rPr>
                                <w:rFonts w:ascii="MS Reference Sans Serif" w:eastAsia="Times New Roman" w:hAnsi="MS Reference Sans Serif"/>
                                <w:b/>
                                <w:color w:val="404040"/>
                                <w:lang w:val="es-ES"/>
                              </w:rPr>
                            </w:pPr>
                            <w:r w:rsidRPr="007E305F">
                              <w:rPr>
                                <w:rFonts w:ascii="MS Reference Sans Serif" w:eastAsia="Times New Roman" w:hAnsi="MS Reference Sans Serif"/>
                                <w:b/>
                                <w:color w:val="404040"/>
                                <w:lang w:val="es-ES"/>
                              </w:rPr>
                              <w:t>Sorteo de vivienda gratuita Valle del Ortigal</w:t>
                            </w:r>
                          </w:p>
                          <w:p w:rsidR="00A80E17" w:rsidRPr="007E305F"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Jueves 7 de noviembre</w:t>
                            </w:r>
                          </w:p>
                          <w:p w:rsidR="00A80E17" w:rsidRPr="007E305F"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10:00 a.m.</w:t>
                            </w:r>
                          </w:p>
                          <w:p w:rsidR="00A80E17"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Valle del Ortigal</w:t>
                            </w:r>
                          </w:p>
                          <w:p w:rsidR="00A80E17" w:rsidRDefault="00A80E17" w:rsidP="00A80E17">
                            <w:pPr>
                              <w:spacing w:after="0" w:line="240" w:lineRule="auto"/>
                              <w:outlineLvl w:val="0"/>
                              <w:rPr>
                                <w:rFonts w:ascii="MS Reference Sans Serif" w:eastAsia="Times New Roman" w:hAnsi="MS Reference Sans Serif"/>
                                <w:b/>
                                <w:color w:val="404040"/>
                                <w:lang w:val="es-ES"/>
                              </w:rPr>
                            </w:pPr>
                          </w:p>
                          <w:p w:rsidR="003A47EA" w:rsidRDefault="003A47EA" w:rsidP="00A80E17">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Rueda de prensa del Suramericano de Voleibol</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Jueves 7 de noviembre</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114A51">
                              <w:rPr>
                                <w:rFonts w:ascii="MS Reference Sans Serif" w:eastAsia="Times New Roman" w:hAnsi="MS Reference Sans Serif"/>
                                <w:color w:val="404040"/>
                                <w:lang w:val="es-ES"/>
                              </w:rPr>
                              <w:t xml:space="preserve">Salón de Los Espejos de la </w:t>
                            </w:r>
                            <w:r>
                              <w:rPr>
                                <w:rFonts w:ascii="MS Reference Sans Serif" w:eastAsia="Times New Roman" w:hAnsi="MS Reference Sans Serif"/>
                                <w:color w:val="404040"/>
                                <w:lang w:val="es-ES"/>
                              </w:rPr>
                              <w:t>Gobernación del Cauca</w:t>
                            </w:r>
                          </w:p>
                          <w:p w:rsidR="003A47EA" w:rsidRDefault="003A47EA" w:rsidP="00A80E17">
                            <w:pPr>
                              <w:spacing w:after="0" w:line="240" w:lineRule="auto"/>
                              <w:outlineLvl w:val="0"/>
                              <w:rPr>
                                <w:rFonts w:ascii="MS Reference Sans Serif" w:eastAsia="Times New Roman" w:hAnsi="MS Reference Sans Serif"/>
                                <w:b/>
                                <w:color w:val="404040"/>
                                <w:lang w:val="es-ES"/>
                              </w:rPr>
                            </w:pPr>
                          </w:p>
                          <w:p w:rsidR="009F0AB4" w:rsidRDefault="009F0AB4" w:rsidP="009F0AB4">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Presentación de tríos para incentivar las compras en el Centro Comercial Popular El Empedrado</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8 de noviembre</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 a 7:00 p.m.</w:t>
                            </w:r>
                          </w:p>
                          <w:p w:rsid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 xml:space="preserve">Centro Comercial Popular El Empedrado (Antiguo </w:t>
                            </w:r>
                            <w:proofErr w:type="spellStart"/>
                            <w:r>
                              <w:rPr>
                                <w:rFonts w:ascii="MS Reference Sans Serif" w:eastAsia="Times New Roman" w:hAnsi="MS Reference Sans Serif"/>
                                <w:color w:val="404040"/>
                                <w:lang w:val="es-ES"/>
                              </w:rPr>
                              <w:t>Idema</w:t>
                            </w:r>
                            <w:proofErr w:type="spellEnd"/>
                            <w:r>
                              <w:rPr>
                                <w:rFonts w:ascii="MS Reference Sans Serif" w:eastAsia="Times New Roman" w:hAnsi="MS Reference Sans Serif"/>
                                <w:color w:val="404040"/>
                                <w:lang w:val="es-ES"/>
                              </w:rPr>
                              <w:t>)</w:t>
                            </w:r>
                          </w:p>
                          <w:p w:rsid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Con la participación de Los Inolvidables, Serenata Trío, Soberanos Tríos</w:t>
                            </w:r>
                            <w:r w:rsidR="003A47EA">
                              <w:rPr>
                                <w:rFonts w:ascii="MS Reference Sans Serif" w:eastAsia="Times New Roman" w:hAnsi="MS Reference Sans Serif"/>
                                <w:color w:val="404040"/>
                                <w:lang w:val="es-ES"/>
                              </w:rPr>
                              <w:t xml:space="preserve"> y</w:t>
                            </w:r>
                            <w:r>
                              <w:rPr>
                                <w:rFonts w:ascii="MS Reference Sans Serif" w:eastAsia="Times New Roman" w:hAnsi="MS Reference Sans Serif"/>
                                <w:color w:val="404040"/>
                                <w:lang w:val="es-ES"/>
                              </w:rPr>
                              <w:t xml:space="preserve"> Trío Cañaveral</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Invita Secretaría de Gobierno y Participación Comunitaria</w:t>
                            </w:r>
                          </w:p>
                          <w:p w:rsidR="009F0AB4" w:rsidRDefault="009F0AB4" w:rsidP="009F0AB4">
                            <w:pPr>
                              <w:spacing w:after="0" w:line="240" w:lineRule="auto"/>
                              <w:outlineLvl w:val="0"/>
                              <w:rPr>
                                <w:rFonts w:ascii="MS Reference Sans Serif" w:eastAsia="Times New Roman" w:hAnsi="MS Reference Sans Serif"/>
                                <w:b/>
                                <w:color w:val="404040"/>
                                <w:lang w:val="es-ES"/>
                              </w:rPr>
                            </w:pPr>
                          </w:p>
                          <w:p w:rsidR="00A80E17" w:rsidRPr="00FA13CD" w:rsidRDefault="00A80E17" w:rsidP="00A80E17">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Foro de Política Pública de Espacio Público</w:t>
                            </w:r>
                          </w:p>
                          <w:p w:rsidR="00A80E17" w:rsidRPr="00FA13CD" w:rsidRDefault="00A80E17" w:rsidP="00A80E17">
                            <w:pPr>
                              <w:spacing w:after="0" w:line="240" w:lineRule="auto"/>
                              <w:outlineLvl w:val="0"/>
                              <w:rPr>
                                <w:rFonts w:ascii="MS Reference Sans Serif" w:eastAsia="Times New Roman" w:hAnsi="MS Reference Sans Serif"/>
                                <w:color w:val="404040"/>
                                <w:lang w:val="es-ES"/>
                              </w:rPr>
                            </w:pPr>
                            <w:r w:rsidRPr="00FA13CD">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Miércoles 13 de noviembre</w:t>
                            </w:r>
                          </w:p>
                          <w:p w:rsidR="00A80E17" w:rsidRPr="00FA13CD" w:rsidRDefault="00A80E17" w:rsidP="00A80E17">
                            <w:pPr>
                              <w:spacing w:after="0" w:line="240" w:lineRule="auto"/>
                              <w:outlineLvl w:val="0"/>
                              <w:rPr>
                                <w:rFonts w:ascii="MS Reference Sans Serif" w:eastAsia="Times New Roman" w:hAnsi="MS Reference Sans Serif"/>
                                <w:b/>
                                <w:color w:val="404040"/>
                                <w:lang w:val="es-ES"/>
                              </w:rPr>
                            </w:pPr>
                            <w:r w:rsidRPr="00FA13CD">
                              <w:rPr>
                                <w:rFonts w:ascii="MS Reference Sans Serif" w:eastAsia="Times New Roman" w:hAnsi="MS Reference Sans Serif"/>
                                <w:b/>
                                <w:color w:val="404040"/>
                                <w:lang w:val="es-ES"/>
                              </w:rPr>
                              <w:t xml:space="preserve">Hora: </w:t>
                            </w:r>
                            <w:r w:rsidRPr="00F96435">
                              <w:rPr>
                                <w:rFonts w:ascii="MS Reference Sans Serif" w:eastAsia="Times New Roman" w:hAnsi="MS Reference Sans Serif"/>
                                <w:color w:val="404040"/>
                                <w:lang w:val="es-ES"/>
                              </w:rPr>
                              <w:t>8</w:t>
                            </w:r>
                            <w:r w:rsidRPr="00FA13CD">
                              <w:rPr>
                                <w:rFonts w:ascii="MS Reference Sans Serif" w:eastAsia="Times New Roman" w:hAnsi="MS Reference Sans Serif"/>
                                <w:color w:val="404040"/>
                                <w:lang w:val="es-ES"/>
                              </w:rPr>
                              <w:t>:00 a.m.</w:t>
                            </w:r>
                            <w:r>
                              <w:rPr>
                                <w:rFonts w:ascii="MS Reference Sans Serif" w:eastAsia="Times New Roman" w:hAnsi="MS Reference Sans Serif"/>
                                <w:color w:val="404040"/>
                                <w:lang w:val="es-ES"/>
                              </w:rPr>
                              <w:t xml:space="preserve"> a 6:00 p.m.</w:t>
                            </w:r>
                          </w:p>
                          <w:p w:rsidR="00A80E17" w:rsidRDefault="00A80E17" w:rsidP="00A80E17">
                            <w:pPr>
                              <w:spacing w:after="0" w:line="240" w:lineRule="auto"/>
                              <w:outlineLvl w:val="0"/>
                              <w:rPr>
                                <w:rFonts w:ascii="MS Reference Sans Serif" w:eastAsia="Times New Roman" w:hAnsi="MS Reference Sans Serif"/>
                                <w:color w:val="404040"/>
                                <w:lang w:val="es-ES"/>
                              </w:rPr>
                            </w:pPr>
                            <w:r w:rsidRPr="00FA13CD">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Auditorio del CAM</w:t>
                            </w:r>
                          </w:p>
                          <w:p w:rsidR="00A80E17" w:rsidRDefault="00A80E17" w:rsidP="009F0AB4">
                            <w:pPr>
                              <w:spacing w:after="0" w:line="240" w:lineRule="auto"/>
                              <w:outlineLvl w:val="0"/>
                              <w:rPr>
                                <w:rFonts w:ascii="MS Reference Sans Serif" w:eastAsia="Times New Roman" w:hAnsi="MS Reference Sans Serif"/>
                                <w:b/>
                                <w:color w:val="404040"/>
                                <w:lang w:val="es-ES"/>
                              </w:rPr>
                            </w:pPr>
                          </w:p>
                          <w:p w:rsidR="009F0AB4" w:rsidRDefault="009F0AB4" w:rsidP="006524E7">
                            <w:pPr>
                              <w:spacing w:after="0" w:line="240" w:lineRule="auto"/>
                              <w:outlineLvl w:val="0"/>
                              <w:rPr>
                                <w:rFonts w:ascii="MS Reference Sans Serif" w:eastAsia="Times New Roman" w:hAnsi="MS Reference Sans Serif"/>
                                <w:color w:val="404040"/>
                                <w:lang w:val="es-ES"/>
                              </w:rPr>
                            </w:pPr>
                          </w:p>
                          <w:p w:rsidR="005F2063" w:rsidRPr="007E305F" w:rsidRDefault="005F2063" w:rsidP="006524E7">
                            <w:pPr>
                              <w:spacing w:after="0" w:line="240" w:lineRule="auto"/>
                              <w:outlineLvl w:val="0"/>
                              <w:rPr>
                                <w:rFonts w:ascii="MS Reference Sans Serif" w:eastAsia="Times New Roman" w:hAnsi="MS Reference Sans Serif"/>
                                <w:color w:val="404040"/>
                                <w:lang w:val="es-ES"/>
                              </w:rPr>
                            </w:pPr>
                          </w:p>
                          <w:p w:rsidR="006524E7" w:rsidRPr="00A0189F" w:rsidRDefault="006524E7" w:rsidP="00A0189F">
                            <w:pPr>
                              <w:spacing w:after="0" w:line="240" w:lineRule="auto"/>
                              <w:jc w:val="both"/>
                              <w:outlineLvl w:val="0"/>
                              <w:rPr>
                                <w:rFonts w:ascii="MS Reference Sans Serif" w:eastAsia="Times New Roman" w:hAnsi="MS Reference Sans Serif"/>
                                <w:color w:val="404040"/>
                                <w:lang w:val="es-ES"/>
                              </w:rPr>
                            </w:pPr>
                          </w:p>
                          <w:p w:rsidR="00A0189F" w:rsidRPr="006D51BA" w:rsidRDefault="00A0189F" w:rsidP="004F18EE">
                            <w:pPr>
                              <w:spacing w:after="0" w:line="240" w:lineRule="auto"/>
                              <w:jc w:val="both"/>
                              <w:outlineLvl w:val="0"/>
                              <w:rPr>
                                <w:rFonts w:ascii="MS Reference Sans Serif" w:eastAsia="Times New Roman" w:hAnsi="MS Reference Sans Serif"/>
                                <w:b/>
                                <w:color w:val="404040"/>
                                <w:lang w:val="es-ES"/>
                              </w:rPr>
                            </w:pPr>
                          </w:p>
                          <w:p w:rsidR="00FE19BE" w:rsidRDefault="00FE19BE" w:rsidP="00FE19BE">
                            <w:pPr>
                              <w:spacing w:after="0" w:line="240" w:lineRule="auto"/>
                              <w:jc w:val="both"/>
                              <w:outlineLvl w:val="0"/>
                              <w:rPr>
                                <w:rFonts w:ascii="MS Reference Sans Serif" w:eastAsia="Times New Roman" w:hAnsi="MS Reference Sans Serif"/>
                                <w:color w:val="404040"/>
                                <w:sz w:val="24"/>
                                <w:szCs w:val="24"/>
                                <w:lang w:val="es-ES"/>
                              </w:rPr>
                            </w:pP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6" type="#_x0000_t185" style="position:absolute;margin-left:15.2pt;margin-top:217.75pt;width:404.2pt;height:507.25pt;rotation:90;z-index:251659264;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" o:allowincell="f" adj="2346" fillcolor="#4f81bd" strokecolor="#4f81bd" strokeweight="1pt">
                <v:shadow on="t" type="double" opacity=".5" color2="shadow add(102)" offset="3pt,-3pt" offset2="6pt,-6pt"/>
                <v:textbox inset="18pt,18pt,,18pt">
                  <w:txbxContent>
                    <w:p w:rsidR="00D40358" w:rsidRDefault="00D40358" w:rsidP="00D40358">
                      <w:pPr>
                        <w:spacing w:after="0" w:line="240" w:lineRule="auto"/>
                        <w:jc w:val="center"/>
                        <w:outlineLvl w:val="0"/>
                        <w:rPr>
                          <w:rFonts w:ascii="MS Reference Sans Serif" w:eastAsia="Times New Roman" w:hAnsi="MS Reference Sans Serif"/>
                          <w:b/>
                          <w:color w:val="404040"/>
                          <w:sz w:val="30"/>
                          <w:szCs w:val="30"/>
                          <w:lang w:val="es-ES"/>
                        </w:rPr>
                      </w:pPr>
                      <w:r w:rsidRPr="00BB28E4">
                        <w:rPr>
                          <w:rFonts w:ascii="MS Reference Sans Serif" w:eastAsia="Times New Roman" w:hAnsi="MS Reference Sans Serif"/>
                          <w:b/>
                          <w:color w:val="404040"/>
                          <w:sz w:val="30"/>
                          <w:szCs w:val="30"/>
                          <w:lang w:val="es-ES"/>
                        </w:rPr>
                        <w:t>Agenda</w:t>
                      </w:r>
                    </w:p>
                    <w:p w:rsidR="003A0C5A" w:rsidRDefault="003A0C5A" w:rsidP="00FA13CD">
                      <w:pPr>
                        <w:spacing w:after="0" w:line="240" w:lineRule="auto"/>
                        <w:outlineLvl w:val="0"/>
                        <w:rPr>
                          <w:rFonts w:ascii="MS Reference Sans Serif" w:eastAsia="Times New Roman" w:hAnsi="MS Reference Sans Serif"/>
                          <w:b/>
                          <w:color w:val="404040"/>
                          <w:lang w:val="es-ES"/>
                        </w:rPr>
                      </w:pPr>
                    </w:p>
                    <w:p w:rsidR="00A80E17" w:rsidRDefault="00A80E17" w:rsidP="00A80E17">
                      <w:pPr>
                        <w:spacing w:after="0" w:line="240" w:lineRule="auto"/>
                        <w:outlineLvl w:val="0"/>
                        <w:rPr>
                          <w:rFonts w:ascii="MS Reference Sans Serif" w:eastAsia="Times New Roman" w:hAnsi="MS Reference Sans Serif"/>
                          <w:b/>
                          <w:color w:val="404040"/>
                          <w:lang w:val="es-ES"/>
                        </w:rPr>
                      </w:pPr>
                      <w:r w:rsidRPr="007E305F">
                        <w:rPr>
                          <w:rFonts w:ascii="MS Reference Sans Serif" w:eastAsia="Times New Roman" w:hAnsi="MS Reference Sans Serif"/>
                          <w:b/>
                          <w:color w:val="404040"/>
                          <w:lang w:val="es-ES"/>
                        </w:rPr>
                        <w:t>Sorteo de vivienda gratuita Valle del Ortigal</w:t>
                      </w:r>
                    </w:p>
                    <w:p w:rsidR="00A80E17" w:rsidRPr="007E305F"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Jueves 7 de noviembre</w:t>
                      </w:r>
                    </w:p>
                    <w:p w:rsidR="00A80E17" w:rsidRPr="007E305F"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10:00 a.m.</w:t>
                      </w:r>
                    </w:p>
                    <w:p w:rsidR="00A80E17" w:rsidRDefault="00A80E17"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Valle del Ortigal</w:t>
                      </w:r>
                    </w:p>
                    <w:p w:rsidR="00A80E17" w:rsidRDefault="00A80E17" w:rsidP="00A80E17">
                      <w:pPr>
                        <w:spacing w:after="0" w:line="240" w:lineRule="auto"/>
                        <w:outlineLvl w:val="0"/>
                        <w:rPr>
                          <w:rFonts w:ascii="MS Reference Sans Serif" w:eastAsia="Times New Roman" w:hAnsi="MS Reference Sans Serif"/>
                          <w:b/>
                          <w:color w:val="404040"/>
                          <w:lang w:val="es-ES"/>
                        </w:rPr>
                      </w:pPr>
                    </w:p>
                    <w:p w:rsidR="003A47EA" w:rsidRDefault="003A47EA" w:rsidP="00A80E17">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Rueda de prensa del Suramericano de Voleibol</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Jueves 7 de noviembre</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w:t>
                      </w:r>
                    </w:p>
                    <w:p w:rsidR="003A47EA" w:rsidRPr="003A47EA" w:rsidRDefault="003A47EA" w:rsidP="00A80E17">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sidR="00114A51">
                        <w:rPr>
                          <w:rFonts w:ascii="MS Reference Sans Serif" w:eastAsia="Times New Roman" w:hAnsi="MS Reference Sans Serif"/>
                          <w:color w:val="404040"/>
                          <w:lang w:val="es-ES"/>
                        </w:rPr>
                        <w:t xml:space="preserve">Salón de Los Espejos de la </w:t>
                      </w:r>
                      <w:r>
                        <w:rPr>
                          <w:rFonts w:ascii="MS Reference Sans Serif" w:eastAsia="Times New Roman" w:hAnsi="MS Reference Sans Serif"/>
                          <w:color w:val="404040"/>
                          <w:lang w:val="es-ES"/>
                        </w:rPr>
                        <w:t>Gobernación del Cauca</w:t>
                      </w:r>
                    </w:p>
                    <w:p w:rsidR="003A47EA" w:rsidRDefault="003A47EA" w:rsidP="00A80E17">
                      <w:pPr>
                        <w:spacing w:after="0" w:line="240" w:lineRule="auto"/>
                        <w:outlineLvl w:val="0"/>
                        <w:rPr>
                          <w:rFonts w:ascii="MS Reference Sans Serif" w:eastAsia="Times New Roman" w:hAnsi="MS Reference Sans Serif"/>
                          <w:b/>
                          <w:color w:val="404040"/>
                          <w:lang w:val="es-ES"/>
                        </w:rPr>
                      </w:pPr>
                    </w:p>
                    <w:p w:rsidR="009F0AB4" w:rsidRDefault="009F0AB4" w:rsidP="009F0AB4">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Presentación de tríos para incentivar las compras en el Centro Comercial Popular El Empedrado</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Viernes 8 de noviembre</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Hora: </w:t>
                      </w:r>
                      <w:r>
                        <w:rPr>
                          <w:rFonts w:ascii="MS Reference Sans Serif" w:eastAsia="Times New Roman" w:hAnsi="MS Reference Sans Serif"/>
                          <w:color w:val="404040"/>
                          <w:lang w:val="es-ES"/>
                        </w:rPr>
                        <w:t>2:00 p.m. a 7:00 p.m.</w:t>
                      </w:r>
                    </w:p>
                    <w:p w:rsid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Centro Comercial Popular El Empedrado (Antiguo Idema)</w:t>
                      </w:r>
                    </w:p>
                    <w:p w:rsid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Con la participación de Los Inolvidables, Serenata Trío</w:t>
                      </w:r>
                      <w:bookmarkStart w:id="1" w:name="_GoBack"/>
                      <w:bookmarkEnd w:id="1"/>
                      <w:r>
                        <w:rPr>
                          <w:rFonts w:ascii="MS Reference Sans Serif" w:eastAsia="Times New Roman" w:hAnsi="MS Reference Sans Serif"/>
                          <w:color w:val="404040"/>
                          <w:lang w:val="es-ES"/>
                        </w:rPr>
                        <w:t>, Soberanos Tríos</w:t>
                      </w:r>
                      <w:r w:rsidR="003A47EA">
                        <w:rPr>
                          <w:rFonts w:ascii="MS Reference Sans Serif" w:eastAsia="Times New Roman" w:hAnsi="MS Reference Sans Serif"/>
                          <w:color w:val="404040"/>
                          <w:lang w:val="es-ES"/>
                        </w:rPr>
                        <w:t xml:space="preserve"> y</w:t>
                      </w:r>
                      <w:r>
                        <w:rPr>
                          <w:rFonts w:ascii="MS Reference Sans Serif" w:eastAsia="Times New Roman" w:hAnsi="MS Reference Sans Serif"/>
                          <w:color w:val="404040"/>
                          <w:lang w:val="es-ES"/>
                        </w:rPr>
                        <w:t xml:space="preserve"> Trío Cañaveral</w:t>
                      </w:r>
                    </w:p>
                    <w:p w:rsidR="009F0AB4" w:rsidRPr="009F0AB4" w:rsidRDefault="009F0AB4" w:rsidP="009F0AB4">
                      <w:pPr>
                        <w:spacing w:after="0" w:line="240" w:lineRule="auto"/>
                        <w:outlineLvl w:val="0"/>
                        <w:rPr>
                          <w:rFonts w:ascii="MS Reference Sans Serif" w:eastAsia="Times New Roman" w:hAnsi="MS Reference Sans Serif"/>
                          <w:color w:val="404040"/>
                          <w:lang w:val="es-ES"/>
                        </w:rPr>
                      </w:pPr>
                      <w:r>
                        <w:rPr>
                          <w:rFonts w:ascii="MS Reference Sans Serif" w:eastAsia="Times New Roman" w:hAnsi="MS Reference Sans Serif"/>
                          <w:color w:val="404040"/>
                          <w:lang w:val="es-ES"/>
                        </w:rPr>
                        <w:t>Invita Secretaría de Gobierno y Participación Comunitaria</w:t>
                      </w:r>
                    </w:p>
                    <w:p w:rsidR="009F0AB4" w:rsidRDefault="009F0AB4" w:rsidP="009F0AB4">
                      <w:pPr>
                        <w:spacing w:after="0" w:line="240" w:lineRule="auto"/>
                        <w:outlineLvl w:val="0"/>
                        <w:rPr>
                          <w:rFonts w:ascii="MS Reference Sans Serif" w:eastAsia="Times New Roman" w:hAnsi="MS Reference Sans Serif"/>
                          <w:b/>
                          <w:color w:val="404040"/>
                          <w:lang w:val="es-ES"/>
                        </w:rPr>
                      </w:pPr>
                    </w:p>
                    <w:p w:rsidR="00A80E17" w:rsidRPr="00FA13CD" w:rsidRDefault="00A80E17" w:rsidP="00A80E17">
                      <w:pPr>
                        <w:spacing w:after="0" w:line="240" w:lineRule="auto"/>
                        <w:outlineLvl w:val="0"/>
                        <w:rPr>
                          <w:rFonts w:ascii="MS Reference Sans Serif" w:eastAsia="Times New Roman" w:hAnsi="MS Reference Sans Serif"/>
                          <w:b/>
                          <w:color w:val="404040"/>
                          <w:lang w:val="es-ES"/>
                        </w:rPr>
                      </w:pPr>
                      <w:r>
                        <w:rPr>
                          <w:rFonts w:ascii="MS Reference Sans Serif" w:eastAsia="Times New Roman" w:hAnsi="MS Reference Sans Serif"/>
                          <w:b/>
                          <w:color w:val="404040"/>
                          <w:lang w:val="es-ES"/>
                        </w:rPr>
                        <w:t>Foro de Política Pública de Espacio Público</w:t>
                      </w:r>
                    </w:p>
                    <w:p w:rsidR="00A80E17" w:rsidRPr="00FA13CD" w:rsidRDefault="00A80E17" w:rsidP="00A80E17">
                      <w:pPr>
                        <w:spacing w:after="0" w:line="240" w:lineRule="auto"/>
                        <w:outlineLvl w:val="0"/>
                        <w:rPr>
                          <w:rFonts w:ascii="MS Reference Sans Serif" w:eastAsia="Times New Roman" w:hAnsi="MS Reference Sans Serif"/>
                          <w:color w:val="404040"/>
                          <w:lang w:val="es-ES"/>
                        </w:rPr>
                      </w:pPr>
                      <w:r w:rsidRPr="00FA13CD">
                        <w:rPr>
                          <w:rFonts w:ascii="MS Reference Sans Serif" w:eastAsia="Times New Roman" w:hAnsi="MS Reference Sans Serif"/>
                          <w:b/>
                          <w:color w:val="404040"/>
                          <w:lang w:val="es-ES"/>
                        </w:rPr>
                        <w:t xml:space="preserve">Fecha: </w:t>
                      </w:r>
                      <w:r>
                        <w:rPr>
                          <w:rFonts w:ascii="MS Reference Sans Serif" w:eastAsia="Times New Roman" w:hAnsi="MS Reference Sans Serif"/>
                          <w:color w:val="404040"/>
                          <w:lang w:val="es-ES"/>
                        </w:rPr>
                        <w:t>Miércoles 13 de noviembre</w:t>
                      </w:r>
                    </w:p>
                    <w:p w:rsidR="00A80E17" w:rsidRPr="00FA13CD" w:rsidRDefault="00A80E17" w:rsidP="00A80E17">
                      <w:pPr>
                        <w:spacing w:after="0" w:line="240" w:lineRule="auto"/>
                        <w:outlineLvl w:val="0"/>
                        <w:rPr>
                          <w:rFonts w:ascii="MS Reference Sans Serif" w:eastAsia="Times New Roman" w:hAnsi="MS Reference Sans Serif"/>
                          <w:b/>
                          <w:color w:val="404040"/>
                          <w:lang w:val="es-ES"/>
                        </w:rPr>
                      </w:pPr>
                      <w:r w:rsidRPr="00FA13CD">
                        <w:rPr>
                          <w:rFonts w:ascii="MS Reference Sans Serif" w:eastAsia="Times New Roman" w:hAnsi="MS Reference Sans Serif"/>
                          <w:b/>
                          <w:color w:val="404040"/>
                          <w:lang w:val="es-ES"/>
                        </w:rPr>
                        <w:t xml:space="preserve">Hora: </w:t>
                      </w:r>
                      <w:r w:rsidRPr="00F96435">
                        <w:rPr>
                          <w:rFonts w:ascii="MS Reference Sans Serif" w:eastAsia="Times New Roman" w:hAnsi="MS Reference Sans Serif"/>
                          <w:color w:val="404040"/>
                          <w:lang w:val="es-ES"/>
                        </w:rPr>
                        <w:t>8</w:t>
                      </w:r>
                      <w:r w:rsidRPr="00FA13CD">
                        <w:rPr>
                          <w:rFonts w:ascii="MS Reference Sans Serif" w:eastAsia="Times New Roman" w:hAnsi="MS Reference Sans Serif"/>
                          <w:color w:val="404040"/>
                          <w:lang w:val="es-ES"/>
                        </w:rPr>
                        <w:t>:00 a.m.</w:t>
                      </w:r>
                      <w:r>
                        <w:rPr>
                          <w:rFonts w:ascii="MS Reference Sans Serif" w:eastAsia="Times New Roman" w:hAnsi="MS Reference Sans Serif"/>
                          <w:color w:val="404040"/>
                          <w:lang w:val="es-ES"/>
                        </w:rPr>
                        <w:t xml:space="preserve"> a 6:00 p.m.</w:t>
                      </w:r>
                    </w:p>
                    <w:p w:rsidR="00A80E17" w:rsidRDefault="00A80E17" w:rsidP="00A80E17">
                      <w:pPr>
                        <w:spacing w:after="0" w:line="240" w:lineRule="auto"/>
                        <w:outlineLvl w:val="0"/>
                        <w:rPr>
                          <w:rFonts w:ascii="MS Reference Sans Serif" w:eastAsia="Times New Roman" w:hAnsi="MS Reference Sans Serif"/>
                          <w:color w:val="404040"/>
                          <w:lang w:val="es-ES"/>
                        </w:rPr>
                      </w:pPr>
                      <w:r w:rsidRPr="00FA13CD">
                        <w:rPr>
                          <w:rFonts w:ascii="MS Reference Sans Serif" w:eastAsia="Times New Roman" w:hAnsi="MS Reference Sans Serif"/>
                          <w:b/>
                          <w:color w:val="404040"/>
                          <w:lang w:val="es-ES"/>
                        </w:rPr>
                        <w:t xml:space="preserve">Lugar: </w:t>
                      </w:r>
                      <w:r>
                        <w:rPr>
                          <w:rFonts w:ascii="MS Reference Sans Serif" w:eastAsia="Times New Roman" w:hAnsi="MS Reference Sans Serif"/>
                          <w:color w:val="404040"/>
                          <w:lang w:val="es-ES"/>
                        </w:rPr>
                        <w:t>Auditorio del CAM</w:t>
                      </w:r>
                    </w:p>
                    <w:p w:rsidR="00A80E17" w:rsidRDefault="00A80E17" w:rsidP="009F0AB4">
                      <w:pPr>
                        <w:spacing w:after="0" w:line="240" w:lineRule="auto"/>
                        <w:outlineLvl w:val="0"/>
                        <w:rPr>
                          <w:rFonts w:ascii="MS Reference Sans Serif" w:eastAsia="Times New Roman" w:hAnsi="MS Reference Sans Serif"/>
                          <w:b/>
                          <w:color w:val="404040"/>
                          <w:lang w:val="es-ES"/>
                        </w:rPr>
                      </w:pPr>
                    </w:p>
                    <w:p w:rsidR="009F0AB4" w:rsidRDefault="009F0AB4" w:rsidP="006524E7">
                      <w:pPr>
                        <w:spacing w:after="0" w:line="240" w:lineRule="auto"/>
                        <w:outlineLvl w:val="0"/>
                        <w:rPr>
                          <w:rFonts w:ascii="MS Reference Sans Serif" w:eastAsia="Times New Roman" w:hAnsi="MS Reference Sans Serif"/>
                          <w:color w:val="404040"/>
                          <w:lang w:val="es-ES"/>
                        </w:rPr>
                      </w:pPr>
                    </w:p>
                    <w:p w:rsidR="005F2063" w:rsidRPr="007E305F" w:rsidRDefault="005F2063" w:rsidP="006524E7">
                      <w:pPr>
                        <w:spacing w:after="0" w:line="240" w:lineRule="auto"/>
                        <w:outlineLvl w:val="0"/>
                        <w:rPr>
                          <w:rFonts w:ascii="MS Reference Sans Serif" w:eastAsia="Times New Roman" w:hAnsi="MS Reference Sans Serif"/>
                          <w:color w:val="404040"/>
                          <w:lang w:val="es-ES"/>
                        </w:rPr>
                      </w:pPr>
                    </w:p>
                    <w:p w:rsidR="006524E7" w:rsidRPr="00A0189F" w:rsidRDefault="006524E7" w:rsidP="00A0189F">
                      <w:pPr>
                        <w:spacing w:after="0" w:line="240" w:lineRule="auto"/>
                        <w:jc w:val="both"/>
                        <w:outlineLvl w:val="0"/>
                        <w:rPr>
                          <w:rFonts w:ascii="MS Reference Sans Serif" w:eastAsia="Times New Roman" w:hAnsi="MS Reference Sans Serif"/>
                          <w:color w:val="404040"/>
                          <w:lang w:val="es-ES"/>
                        </w:rPr>
                      </w:pPr>
                    </w:p>
                    <w:p w:rsidR="00A0189F" w:rsidRPr="006D51BA" w:rsidRDefault="00A0189F" w:rsidP="004F18EE">
                      <w:pPr>
                        <w:spacing w:after="0" w:line="240" w:lineRule="auto"/>
                        <w:jc w:val="both"/>
                        <w:outlineLvl w:val="0"/>
                        <w:rPr>
                          <w:rFonts w:ascii="MS Reference Sans Serif" w:eastAsia="Times New Roman" w:hAnsi="MS Reference Sans Serif"/>
                          <w:b/>
                          <w:color w:val="404040"/>
                          <w:lang w:val="es-ES"/>
                        </w:rPr>
                      </w:pPr>
                    </w:p>
                    <w:p w:rsidR="00FE19BE" w:rsidRDefault="00FE19BE" w:rsidP="00FE19BE">
                      <w:pPr>
                        <w:spacing w:after="0" w:line="240" w:lineRule="auto"/>
                        <w:jc w:val="both"/>
                        <w:outlineLvl w:val="0"/>
                        <w:rPr>
                          <w:rFonts w:ascii="MS Reference Sans Serif" w:eastAsia="Times New Roman" w:hAnsi="MS Reference Sans Serif"/>
                          <w:color w:val="404040"/>
                          <w:sz w:val="24"/>
                          <w:szCs w:val="24"/>
                          <w:lang w:val="es-ES"/>
                        </w:rPr>
                      </w:pPr>
                    </w:p>
                  </w:txbxContent>
                </v:textbox>
                <w10:wrap type="square" anchorx="margin" anchory="margin"/>
              </v:shape>
            </w:pict>
          </mc:Fallback>
        </mc:AlternateContent>
      </w:r>
      <w:r w:rsidRPr="00D36592">
        <w:rPr>
          <w:rFonts w:ascii="MS Reference Sans Serif" w:hAnsi="MS Reference Sans Serif"/>
          <w:b/>
          <w:noProof/>
          <w:sz w:val="30"/>
          <w:szCs w:val="30"/>
          <w:lang w:eastAsia="es-CO"/>
        </w:rPr>
        <mc:AlternateContent>
          <mc:Choice Requires="wps">
            <w:drawing>
              <wp:anchor distT="0" distB="0" distL="114300" distR="114300" simplePos="0" relativeHeight="251666432" behindDoc="0" locked="0" layoutInCell="1" allowOverlap="1" wp14:anchorId="657280E8" wp14:editId="74C81FFE">
                <wp:simplePos x="0" y="0"/>
                <wp:positionH relativeFrom="column">
                  <wp:posOffset>-302895</wp:posOffset>
                </wp:positionH>
                <wp:positionV relativeFrom="paragraph">
                  <wp:posOffset>-158710</wp:posOffset>
                </wp:positionV>
                <wp:extent cx="1522095" cy="3239770"/>
                <wp:effectExtent l="0" t="0" r="0" b="0"/>
                <wp:wrapNone/>
                <wp:docPr id="27"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23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91686A" w:rsidRPr="0091686A" w:rsidRDefault="0091686A" w:rsidP="0091686A">
                            <w:pPr>
                              <w:rPr>
                                <w:i/>
                                <w:color w:val="7F7F7F"/>
                              </w:rPr>
                            </w:pPr>
                            <w:r w:rsidRPr="0091686A">
                              <w:rPr>
                                <w:i/>
                                <w:color w:val="7F7F7F"/>
                              </w:rPr>
                              <w:t xml:space="preserve">Porque una quemadura con pólvora puede dejar huellas imborrables, mutilaciones, e incluso se </w:t>
                            </w:r>
                            <w:proofErr w:type="gramStart"/>
                            <w:r w:rsidRPr="0091686A">
                              <w:rPr>
                                <w:i/>
                                <w:color w:val="7F7F7F"/>
                              </w:rPr>
                              <w:t>puede  perder</w:t>
                            </w:r>
                            <w:proofErr w:type="gramEnd"/>
                            <w:r w:rsidRPr="0091686A">
                              <w:rPr>
                                <w:i/>
                                <w:color w:val="7F7F7F"/>
                              </w:rPr>
                              <w:t xml:space="preserve"> la vida, la Secretaría de Salud de Popayán, lanzó una campaña de concientización para evitar el uso de la pólvora. También realiza operativos para evitar su comercialización </w:t>
                            </w:r>
                            <w:r w:rsidR="00812C3B">
                              <w:rPr>
                                <w:i/>
                                <w:color w:val="7F7F7F"/>
                              </w:rPr>
                              <w:t>y uso.</w:t>
                            </w:r>
                            <w:r w:rsidRPr="0091686A">
                              <w:rPr>
                                <w:i/>
                                <w:color w:val="7F7F7F"/>
                              </w:rPr>
                              <w:t xml:space="preserve"> </w:t>
                            </w:r>
                          </w:p>
                          <w:p w:rsidR="00D36592" w:rsidRPr="00504AC5" w:rsidRDefault="00D36592" w:rsidP="00D36592">
                            <w:pPr>
                              <w:jc w:val="both"/>
                              <w:rPr>
                                <w:i/>
                                <w:color w:val="7F7F7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23.85pt;margin-top:-12.5pt;width:119.85pt;height:2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" filled="f" stroked="f" strokecolor="white">
                <v:textbox>
                  <w:txbxContent>
                    <w:p w:rsidR="0091686A" w:rsidRPr="0091686A" w:rsidRDefault="0091686A" w:rsidP="0091686A">
                      <w:pPr>
                        <w:rPr>
                          <w:i/>
                          <w:color w:val="7F7F7F"/>
                        </w:rPr>
                      </w:pPr>
                      <w:r w:rsidRPr="0091686A">
                        <w:rPr>
                          <w:i/>
                          <w:color w:val="7F7F7F"/>
                        </w:rPr>
                        <w:t xml:space="preserve">Porque una quemadura con pólvora puede dejar huellas imborrables, mutilaciones, e incluso se puede  perder la vida, la Secretaría de Salud de Popayán, lanzó una campaña de concientización para evitar el uso de la pólvora. También realiza operativos para evitar su comercialización </w:t>
                      </w:r>
                      <w:r w:rsidR="00812C3B">
                        <w:rPr>
                          <w:i/>
                          <w:color w:val="7F7F7F"/>
                        </w:rPr>
                        <w:t>y uso.</w:t>
                      </w:r>
                      <w:r w:rsidRPr="0091686A">
                        <w:rPr>
                          <w:i/>
                          <w:color w:val="7F7F7F"/>
                        </w:rPr>
                        <w:t xml:space="preserve"> </w:t>
                      </w:r>
                    </w:p>
                    <w:p w:rsidR="00D36592" w:rsidRPr="00504AC5" w:rsidRDefault="00D36592" w:rsidP="00D36592">
                      <w:pPr>
                        <w:jc w:val="both"/>
                        <w:rPr>
                          <w:i/>
                          <w:color w:val="7F7F7F"/>
                        </w:rPr>
                      </w:pPr>
                    </w:p>
                  </w:txbxContent>
                </v:textbox>
              </v:shape>
            </w:pict>
          </mc:Fallback>
        </mc:AlternateContent>
      </w:r>
      <w:r w:rsidR="0091686A" w:rsidRPr="00D36592">
        <w:rPr>
          <w:rFonts w:ascii="MS Reference Sans Serif" w:hAnsi="MS Reference Sans Serif"/>
          <w:b/>
          <w:noProof/>
          <w:sz w:val="30"/>
          <w:szCs w:val="30"/>
          <w:lang w:eastAsia="es-CO"/>
        </w:rPr>
        <mc:AlternateContent>
          <mc:Choice Requires="wps">
            <w:drawing>
              <wp:anchor distT="0" distB="0" distL="114300" distR="114300" simplePos="0" relativeHeight="251665408" behindDoc="1" locked="0" layoutInCell="1" allowOverlap="1" wp14:anchorId="3C8039B3" wp14:editId="1E326D8F">
                <wp:simplePos x="0" y="0"/>
                <wp:positionH relativeFrom="column">
                  <wp:posOffset>-462280</wp:posOffset>
                </wp:positionH>
                <wp:positionV relativeFrom="paragraph">
                  <wp:posOffset>-478155</wp:posOffset>
                </wp:positionV>
                <wp:extent cx="1772920" cy="3677285"/>
                <wp:effectExtent l="0" t="0" r="17780" b="37465"/>
                <wp:wrapNone/>
                <wp:docPr id="26"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3677285"/>
                        </a:xfrm>
                        <a:prstGeom prst="roundRect">
                          <a:avLst>
                            <a:gd name="adj" fmla="val 7185"/>
                          </a:avLst>
                        </a:prstGeom>
                        <a:gradFill rotWithShape="0">
                          <a:gsLst>
                            <a:gs pos="0">
                              <a:srgbClr val="FFFFFF"/>
                            </a:gs>
                            <a:gs pos="100000">
                              <a:srgbClr val="B6DDE8"/>
                            </a:gs>
                          </a:gsLst>
                          <a:lin ang="5400000" scaled="1"/>
                        </a:gradFill>
                        <a:ln>
                          <a:noFill/>
                        </a:ln>
                        <a:effectLst>
                          <a:outerShdw dist="28398" dir="3806097" algn="ctr" rotWithShape="0">
                            <a:srgbClr val="205867">
                              <a:alpha val="50000"/>
                            </a:srgbClr>
                          </a:outerShdw>
                        </a:effectLst>
                        <a:extLst>
                          <a:ext uri="{91240B29-F687-4F45-9708-019B960494DF}">
                            <a14:hiddenLine xmlns:a14="http://schemas.microsoft.com/office/drawing/2010/main" w="12700">
                              <a:solidFill>
                                <a:srgbClr val="92CDDC"/>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6" style="position:absolute;margin-left:-36.4pt;margin-top:-37.65pt;width:139.6pt;height:28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" stroked="f" strokecolor="#92cddc" strokeweight="1pt">
                <v:fill color2="#b6dde8" focus="100%" type="gradient"/>
                <v:shadow on="t" color="#205867" opacity=".5" offset="1pt"/>
              </v:roundrect>
            </w:pict>
          </mc:Fallback>
        </mc:AlternateContent>
      </w:r>
      <w:r w:rsidR="00352FAE">
        <w:rPr>
          <w:rFonts w:ascii="MS Reference Sans Serif" w:hAnsi="MS Reference Sans Serif"/>
          <w:b/>
          <w:noProof/>
          <w:sz w:val="30"/>
          <w:szCs w:val="30"/>
          <w:lang w:eastAsia="es-CO"/>
        </w:rPr>
        <w:drawing>
          <wp:anchor distT="0" distB="0" distL="114300" distR="114300" simplePos="0" relativeHeight="251667456" behindDoc="0" locked="0" layoutInCell="1" allowOverlap="1" wp14:anchorId="7B89AA0E" wp14:editId="6B4DD7D7">
            <wp:simplePos x="0" y="0"/>
            <wp:positionH relativeFrom="column">
              <wp:posOffset>1546860</wp:posOffset>
            </wp:positionH>
            <wp:positionV relativeFrom="paragraph">
              <wp:posOffset>-244475</wp:posOffset>
            </wp:positionV>
            <wp:extent cx="4876800" cy="3242945"/>
            <wp:effectExtent l="0" t="0" r="0" b="0"/>
            <wp:wrapSquare wrapText="bothSides"/>
            <wp:docPr id="1" name="Imagen 1" descr="C:\Facebook\Cabezote_Noviembre 06_ B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cebook\Cabezote_Noviembre 06_ B3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0" cy="324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EF2" w:rsidRPr="00443EF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D0F4B">
        <w:rPr>
          <w:rFonts w:ascii="MS Reference Sans Serif" w:hAnsi="MS Reference Sans Serif"/>
          <w:b/>
          <w:noProof/>
          <w:sz w:val="30"/>
          <w:szCs w:val="30"/>
          <w:lang w:eastAsia="es-CO"/>
        </w:rPr>
        <w:br w:type="page"/>
      </w:r>
    </w:p>
    <w:p w:rsidR="008767FE" w:rsidRPr="008767FE" w:rsidRDefault="008767FE" w:rsidP="008767FE">
      <w:pPr>
        <w:jc w:val="center"/>
        <w:rPr>
          <w:rFonts w:ascii="MS Reference Sans Serif" w:hAnsi="MS Reference Sans Serif"/>
          <w:b/>
          <w:sz w:val="30"/>
          <w:szCs w:val="30"/>
        </w:rPr>
      </w:pPr>
      <w:r w:rsidRPr="008767FE">
        <w:rPr>
          <w:rFonts w:ascii="MS Reference Sans Serif" w:hAnsi="MS Reference Sans Serif"/>
          <w:b/>
          <w:sz w:val="30"/>
          <w:szCs w:val="30"/>
        </w:rPr>
        <w:lastRenderedPageBreak/>
        <w:t>Para prevenir en lugar de lamentar, la pólvora está totalmente prohibida en Popayán</w:t>
      </w:r>
    </w:p>
    <w:p w:rsidR="008767FE" w:rsidRPr="008767FE" w:rsidRDefault="008767FE" w:rsidP="008767FE">
      <w:pPr>
        <w:jc w:val="both"/>
        <w:rPr>
          <w:rFonts w:ascii="MS Reference Sans Serif" w:hAnsi="MS Reference Sans Serif"/>
          <w:sz w:val="24"/>
          <w:szCs w:val="24"/>
        </w:rPr>
      </w:pPr>
      <w:r>
        <w:rPr>
          <w:rFonts w:ascii="Arial" w:hAnsi="Arial" w:cs="Arial"/>
          <w:noProof/>
          <w:lang w:eastAsia="es-CO"/>
        </w:rPr>
        <w:drawing>
          <wp:anchor distT="0" distB="0" distL="114300" distR="114300" simplePos="0" relativeHeight="251669504" behindDoc="0" locked="0" layoutInCell="1" allowOverlap="1" wp14:anchorId="0D034742" wp14:editId="51D16599">
            <wp:simplePos x="0" y="0"/>
            <wp:positionH relativeFrom="column">
              <wp:posOffset>1765300</wp:posOffset>
            </wp:positionH>
            <wp:positionV relativeFrom="paragraph">
              <wp:posOffset>63500</wp:posOffset>
            </wp:positionV>
            <wp:extent cx="3992245" cy="1929130"/>
            <wp:effectExtent l="0" t="0" r="8255" b="0"/>
            <wp:wrapSquare wrapText="bothSides"/>
            <wp:docPr id="7" name="Imagen 1" descr="C:\Documents and Settings\soledad.olano\Mis documentos\Downloads\muestra af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ledad.olano\Mis documentos\Downloads\muestra afiche.jpg"/>
                    <pic:cNvPicPr>
                      <a:picLocks noChangeAspect="1" noChangeArrowheads="1"/>
                    </pic:cNvPicPr>
                  </pic:nvPicPr>
                  <pic:blipFill>
                    <a:blip r:embed="rId10" cstate="print"/>
                    <a:srcRect/>
                    <a:stretch>
                      <a:fillRect/>
                    </a:stretch>
                  </pic:blipFill>
                  <pic:spPr bwMode="auto">
                    <a:xfrm>
                      <a:off x="0" y="0"/>
                      <a:ext cx="3992245" cy="19291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MS Reference Sans Serif" w:hAnsi="MS Reference Sans Serif"/>
          <w:sz w:val="24"/>
          <w:szCs w:val="24"/>
        </w:rPr>
        <w:t>L</w:t>
      </w:r>
      <w:r w:rsidRPr="008767FE">
        <w:rPr>
          <w:rFonts w:ascii="MS Reference Sans Serif" w:hAnsi="MS Reference Sans Serif"/>
          <w:sz w:val="24"/>
          <w:szCs w:val="24"/>
        </w:rPr>
        <w:t>a administración d</w:t>
      </w:r>
      <w:r>
        <w:rPr>
          <w:rFonts w:ascii="MS Reference Sans Serif" w:hAnsi="MS Reference Sans Serif"/>
          <w:sz w:val="24"/>
          <w:szCs w:val="24"/>
        </w:rPr>
        <w:t>e</w:t>
      </w:r>
      <w:r w:rsidRPr="008767FE">
        <w:rPr>
          <w:rFonts w:ascii="MS Reference Sans Serif" w:hAnsi="MS Reference Sans Serif"/>
          <w:sz w:val="24"/>
          <w:szCs w:val="24"/>
        </w:rPr>
        <w:t xml:space="preserve">l alcalde de Popayán, Francisco Fuentes,  prohibió en forma rotunda el uso, la fabricación, la quema, el almacenamiento, la venta, la distribución, la comercialización, el transporte de pólvora, así como la manipulación de fuegos artificiales y de artículos pirotécnicos, en la ciudad. </w:t>
      </w:r>
    </w:p>
    <w:p w:rsidR="008767FE" w:rsidRPr="008767FE" w:rsidRDefault="008767FE" w:rsidP="008767FE">
      <w:pPr>
        <w:jc w:val="both"/>
        <w:rPr>
          <w:rFonts w:ascii="MS Reference Sans Serif" w:hAnsi="MS Reference Sans Serif"/>
          <w:sz w:val="24"/>
          <w:szCs w:val="24"/>
        </w:rPr>
      </w:pPr>
      <w:r w:rsidRPr="008767FE">
        <w:rPr>
          <w:rFonts w:ascii="MS Reference Sans Serif" w:hAnsi="MS Reference Sans Serif"/>
          <w:sz w:val="24"/>
          <w:szCs w:val="24"/>
        </w:rPr>
        <w:t xml:space="preserve">Por esta razón, la Secretaría de Salud del </w:t>
      </w:r>
      <w:r w:rsidR="00DD2704">
        <w:rPr>
          <w:rFonts w:ascii="MS Reference Sans Serif" w:hAnsi="MS Reference Sans Serif"/>
          <w:sz w:val="24"/>
          <w:szCs w:val="24"/>
        </w:rPr>
        <w:t>m</w:t>
      </w:r>
      <w:r w:rsidRPr="008767FE">
        <w:rPr>
          <w:rFonts w:ascii="MS Reference Sans Serif" w:hAnsi="MS Reference Sans Serif"/>
          <w:sz w:val="24"/>
          <w:szCs w:val="24"/>
        </w:rPr>
        <w:t xml:space="preserve">unicipio, desde hace un mes inició una amplia y sostenida campaña de prevención y concientización, toda vez que el consumo de pólvora se incrementa en diciembre y enero. Con esta cruzada busca que las tradicionales fiestas de fin </w:t>
      </w:r>
      <w:r w:rsidR="00DD2704">
        <w:rPr>
          <w:rFonts w:ascii="MS Reference Sans Serif" w:hAnsi="MS Reference Sans Serif"/>
          <w:sz w:val="24"/>
          <w:szCs w:val="24"/>
        </w:rPr>
        <w:t xml:space="preserve">y comienzo </w:t>
      </w:r>
      <w:r w:rsidRPr="008767FE">
        <w:rPr>
          <w:rFonts w:ascii="MS Reference Sans Serif" w:hAnsi="MS Reference Sans Serif"/>
          <w:sz w:val="24"/>
          <w:szCs w:val="24"/>
        </w:rPr>
        <w:t xml:space="preserve">de año se celebren con alegría y tranquilidad, evitando tragedias que pueden </w:t>
      </w:r>
      <w:proofErr w:type="gramStart"/>
      <w:r w:rsidRPr="008767FE">
        <w:rPr>
          <w:rFonts w:ascii="MS Reference Sans Serif" w:hAnsi="MS Reference Sans Serif"/>
          <w:sz w:val="24"/>
          <w:szCs w:val="24"/>
        </w:rPr>
        <w:t>causar  alteraciones</w:t>
      </w:r>
      <w:proofErr w:type="gramEnd"/>
      <w:r w:rsidRPr="008767FE">
        <w:rPr>
          <w:rFonts w:ascii="MS Reference Sans Serif" w:hAnsi="MS Reference Sans Serif"/>
          <w:sz w:val="24"/>
          <w:szCs w:val="24"/>
        </w:rPr>
        <w:t xml:space="preserve"> auditivas, afecciones respiratorias e intoxicaciones porque una quemadura puede dejar huellas de por vida, mutilaciones</w:t>
      </w:r>
      <w:r w:rsidR="00DD2704">
        <w:rPr>
          <w:rFonts w:ascii="MS Reference Sans Serif" w:hAnsi="MS Reference Sans Serif"/>
          <w:sz w:val="24"/>
          <w:szCs w:val="24"/>
        </w:rPr>
        <w:t xml:space="preserve"> e </w:t>
      </w:r>
      <w:r w:rsidRPr="008767FE">
        <w:rPr>
          <w:rFonts w:ascii="MS Reference Sans Serif" w:hAnsi="MS Reference Sans Serif"/>
          <w:sz w:val="24"/>
          <w:szCs w:val="24"/>
        </w:rPr>
        <w:t xml:space="preserve">incluso se puede  perder la vida.     </w:t>
      </w:r>
    </w:p>
    <w:p w:rsidR="008767FE" w:rsidRPr="008767FE" w:rsidRDefault="00D45BA6" w:rsidP="008767FE">
      <w:pPr>
        <w:jc w:val="both"/>
        <w:rPr>
          <w:rFonts w:ascii="MS Reference Sans Serif" w:hAnsi="MS Reference Sans Serif"/>
          <w:sz w:val="24"/>
          <w:szCs w:val="24"/>
        </w:rPr>
      </w:pPr>
      <w:r>
        <w:rPr>
          <w:rFonts w:ascii="MS Reference Sans Serif" w:hAnsi="MS Reference Sans Serif"/>
          <w:sz w:val="24"/>
          <w:szCs w:val="24"/>
        </w:rPr>
        <w:t>Las s</w:t>
      </w:r>
      <w:r w:rsidR="008767FE" w:rsidRPr="008767FE">
        <w:rPr>
          <w:rFonts w:ascii="MS Reference Sans Serif" w:hAnsi="MS Reference Sans Serif"/>
          <w:sz w:val="24"/>
          <w:szCs w:val="24"/>
        </w:rPr>
        <w:t xml:space="preserve">ecretarías de Salud y de Gobierno del </w:t>
      </w:r>
      <w:r>
        <w:rPr>
          <w:rFonts w:ascii="MS Reference Sans Serif" w:hAnsi="MS Reference Sans Serif"/>
          <w:sz w:val="24"/>
          <w:szCs w:val="24"/>
        </w:rPr>
        <w:t>m</w:t>
      </w:r>
      <w:r w:rsidR="008767FE" w:rsidRPr="008767FE">
        <w:rPr>
          <w:rFonts w:ascii="MS Reference Sans Serif" w:hAnsi="MS Reference Sans Serif"/>
          <w:sz w:val="24"/>
          <w:szCs w:val="24"/>
        </w:rPr>
        <w:t xml:space="preserve">unicipio con el acompañamiento de la Policía Metropolitana, iniciaron los operativos especiales en lugares de la ciudad en donde se sospeche la venta de todo tipo de elementos explosivos fabricados con material de pólvora, dijo la </w:t>
      </w:r>
      <w:r w:rsidR="005708F3">
        <w:rPr>
          <w:rFonts w:ascii="MS Reference Sans Serif" w:hAnsi="MS Reference Sans Serif"/>
          <w:sz w:val="24"/>
          <w:szCs w:val="24"/>
        </w:rPr>
        <w:t>s</w:t>
      </w:r>
      <w:r w:rsidR="008767FE" w:rsidRPr="008767FE">
        <w:rPr>
          <w:rFonts w:ascii="MS Reference Sans Serif" w:hAnsi="MS Reference Sans Serif"/>
          <w:sz w:val="24"/>
          <w:szCs w:val="24"/>
        </w:rPr>
        <w:t xml:space="preserve">ecretaria de Salud de Popayán, Leticia Muñoz. </w:t>
      </w:r>
    </w:p>
    <w:p w:rsidR="008767FE" w:rsidRDefault="008767FE" w:rsidP="008767FE">
      <w:pPr>
        <w:jc w:val="both"/>
        <w:rPr>
          <w:rFonts w:ascii="MS Reference Sans Serif" w:hAnsi="MS Reference Sans Serif"/>
          <w:sz w:val="24"/>
          <w:szCs w:val="24"/>
        </w:rPr>
      </w:pPr>
      <w:r w:rsidRPr="008767FE">
        <w:rPr>
          <w:rFonts w:ascii="MS Reference Sans Serif" w:hAnsi="MS Reference Sans Serif"/>
          <w:sz w:val="24"/>
          <w:szCs w:val="24"/>
        </w:rPr>
        <w:lastRenderedPageBreak/>
        <w:t>La funcionaria igualmente hizo un llamado a los padres de familia y a la comunidad en general, para que obedezcan las disposiciones y así eviten la imposición de sanciones y amonestaciones previstas en la Ley 670 de 2001, a través de la cual se busca garantizar la vida, la integridad física y la recreación de los menores de edad expuestos al riesgo por el manejo de artículos pirotécnicos o explosivos.</w:t>
      </w:r>
    </w:p>
    <w:p w:rsidR="007158C6" w:rsidRDefault="007158C6" w:rsidP="008767FE">
      <w:pPr>
        <w:jc w:val="both"/>
        <w:rPr>
          <w:rFonts w:ascii="MS Reference Sans Serif" w:hAnsi="MS Reference Sans Serif"/>
          <w:sz w:val="24"/>
          <w:szCs w:val="24"/>
        </w:rPr>
      </w:pPr>
    </w:p>
    <w:p w:rsidR="007158C6" w:rsidRPr="00783E1E" w:rsidRDefault="007158C6" w:rsidP="007158C6">
      <w:pPr>
        <w:jc w:val="center"/>
        <w:rPr>
          <w:rFonts w:ascii="MS Reference Sans Serif" w:hAnsi="MS Reference Sans Serif"/>
          <w:b/>
          <w:sz w:val="30"/>
          <w:szCs w:val="30"/>
        </w:rPr>
      </w:pPr>
      <w:r w:rsidRPr="00783E1E">
        <w:rPr>
          <w:rFonts w:ascii="MS Reference Sans Serif" w:hAnsi="MS Reference Sans Serif"/>
          <w:b/>
          <w:sz w:val="30"/>
          <w:szCs w:val="30"/>
        </w:rPr>
        <w:t>Sorteo de vivienda gratuita ‘Valle del Ortigal’</w:t>
      </w:r>
    </w:p>
    <w:p w:rsidR="007158C6" w:rsidRDefault="007158C6" w:rsidP="007158C6">
      <w:pPr>
        <w:jc w:val="both"/>
        <w:rPr>
          <w:rFonts w:ascii="MS Reference Sans Serif" w:hAnsi="MS Reference Sans Serif"/>
          <w:sz w:val="24"/>
          <w:szCs w:val="24"/>
        </w:rPr>
      </w:pPr>
      <w:r w:rsidRPr="00783E1E">
        <w:rPr>
          <w:rFonts w:ascii="MS Reference Sans Serif" w:hAnsi="MS Reference Sans Serif"/>
          <w:sz w:val="24"/>
          <w:szCs w:val="24"/>
        </w:rPr>
        <w:t xml:space="preserve">El </w:t>
      </w:r>
      <w:r w:rsidR="005708F3">
        <w:rPr>
          <w:rFonts w:ascii="MS Reference Sans Serif" w:hAnsi="MS Reference Sans Serif"/>
          <w:sz w:val="24"/>
          <w:szCs w:val="24"/>
        </w:rPr>
        <w:t>G</w:t>
      </w:r>
      <w:r w:rsidRPr="00783E1E">
        <w:rPr>
          <w:rFonts w:ascii="MS Reference Sans Serif" w:hAnsi="MS Reference Sans Serif"/>
          <w:sz w:val="24"/>
          <w:szCs w:val="24"/>
        </w:rPr>
        <w:t xml:space="preserve">obierno </w:t>
      </w:r>
      <w:r w:rsidR="005708F3">
        <w:rPr>
          <w:rFonts w:ascii="MS Reference Sans Serif" w:hAnsi="MS Reference Sans Serif"/>
          <w:sz w:val="24"/>
          <w:szCs w:val="24"/>
        </w:rPr>
        <w:t>N</w:t>
      </w:r>
      <w:r w:rsidRPr="00783E1E">
        <w:rPr>
          <w:rFonts w:ascii="MS Reference Sans Serif" w:hAnsi="MS Reference Sans Serif"/>
          <w:sz w:val="24"/>
          <w:szCs w:val="24"/>
        </w:rPr>
        <w:t xml:space="preserve">acional con el apoyo de la Alcaldía de Popayán, la Gobernación del Cauca y </w:t>
      </w:r>
      <w:proofErr w:type="spellStart"/>
      <w:r w:rsidRPr="00783E1E">
        <w:rPr>
          <w:rFonts w:ascii="MS Reference Sans Serif" w:hAnsi="MS Reference Sans Serif"/>
          <w:sz w:val="24"/>
          <w:szCs w:val="24"/>
        </w:rPr>
        <w:t>Comfacauca</w:t>
      </w:r>
      <w:proofErr w:type="spellEnd"/>
      <w:r w:rsidRPr="00783E1E">
        <w:rPr>
          <w:rFonts w:ascii="MS Reference Sans Serif" w:hAnsi="MS Reference Sans Serif"/>
          <w:sz w:val="24"/>
          <w:szCs w:val="24"/>
        </w:rPr>
        <w:t xml:space="preserve"> </w:t>
      </w:r>
      <w:proofErr w:type="gramStart"/>
      <w:r w:rsidRPr="00783E1E">
        <w:rPr>
          <w:rFonts w:ascii="MS Reference Sans Serif" w:hAnsi="MS Reference Sans Serif"/>
          <w:sz w:val="24"/>
          <w:szCs w:val="24"/>
        </w:rPr>
        <w:t>realizará</w:t>
      </w:r>
      <w:r w:rsidR="005708F3">
        <w:rPr>
          <w:rFonts w:ascii="MS Reference Sans Serif" w:hAnsi="MS Reference Sans Serif"/>
          <w:sz w:val="24"/>
          <w:szCs w:val="24"/>
        </w:rPr>
        <w:t>n</w:t>
      </w:r>
      <w:proofErr w:type="gramEnd"/>
      <w:r w:rsidRPr="00783E1E">
        <w:rPr>
          <w:rFonts w:ascii="MS Reference Sans Serif" w:hAnsi="MS Reference Sans Serif"/>
          <w:sz w:val="24"/>
          <w:szCs w:val="24"/>
        </w:rPr>
        <w:t xml:space="preserve"> mañana jueves 7 de noviembre el sorte</w:t>
      </w:r>
      <w:r>
        <w:rPr>
          <w:rFonts w:ascii="MS Reference Sans Serif" w:hAnsi="MS Reference Sans Serif"/>
          <w:sz w:val="24"/>
          <w:szCs w:val="24"/>
        </w:rPr>
        <w:t>o</w:t>
      </w:r>
      <w:r w:rsidRPr="00783E1E">
        <w:rPr>
          <w:rFonts w:ascii="MS Reference Sans Serif" w:hAnsi="MS Reference Sans Serif"/>
          <w:sz w:val="24"/>
          <w:szCs w:val="24"/>
        </w:rPr>
        <w:t xml:space="preserve"> de 1.179 viviendas entre los beneficiarios del proyecto ‘Valle del Ortigal’</w:t>
      </w:r>
      <w:r>
        <w:rPr>
          <w:rFonts w:ascii="MS Reference Sans Serif" w:hAnsi="MS Reference Sans Serif"/>
          <w:sz w:val="24"/>
          <w:szCs w:val="24"/>
        </w:rPr>
        <w:t>.</w:t>
      </w:r>
    </w:p>
    <w:p w:rsidR="007158C6" w:rsidRDefault="007158C6" w:rsidP="007158C6">
      <w:pPr>
        <w:jc w:val="both"/>
        <w:rPr>
          <w:rFonts w:ascii="MS Reference Sans Serif" w:hAnsi="MS Reference Sans Serif"/>
          <w:sz w:val="24"/>
          <w:szCs w:val="24"/>
        </w:rPr>
      </w:pPr>
      <w:r>
        <w:rPr>
          <w:rFonts w:ascii="MS Reference Sans Serif" w:hAnsi="MS Reference Sans Serif"/>
          <w:sz w:val="24"/>
          <w:szCs w:val="24"/>
        </w:rPr>
        <w:t xml:space="preserve">Este evento que se ejecuta en el marco del </w:t>
      </w:r>
      <w:proofErr w:type="gramStart"/>
      <w:r>
        <w:rPr>
          <w:rFonts w:ascii="MS Reference Sans Serif" w:hAnsi="MS Reference Sans Serif"/>
          <w:sz w:val="24"/>
          <w:szCs w:val="24"/>
        </w:rPr>
        <w:t>programa  ‘Vivienda</w:t>
      </w:r>
      <w:proofErr w:type="gramEnd"/>
      <w:r>
        <w:rPr>
          <w:rFonts w:ascii="MS Reference Sans Serif" w:hAnsi="MS Reference Sans Serif"/>
          <w:sz w:val="24"/>
          <w:szCs w:val="24"/>
        </w:rPr>
        <w:t xml:space="preserve"> gratuita’, se realizará en el sitio donde se construyen las viviendas a partir de las 10</w:t>
      </w:r>
      <w:r w:rsidR="005708F3">
        <w:rPr>
          <w:rFonts w:ascii="MS Reference Sans Serif" w:hAnsi="MS Reference Sans Serif"/>
          <w:sz w:val="24"/>
          <w:szCs w:val="24"/>
        </w:rPr>
        <w:t>:00 de la mañana</w:t>
      </w:r>
      <w:r>
        <w:rPr>
          <w:rFonts w:ascii="MS Reference Sans Serif" w:hAnsi="MS Reference Sans Serif"/>
          <w:sz w:val="24"/>
          <w:szCs w:val="24"/>
        </w:rPr>
        <w:t>.</w:t>
      </w:r>
      <w:r w:rsidRPr="00783E1E">
        <w:rPr>
          <w:rFonts w:ascii="MS Reference Sans Serif" w:hAnsi="MS Reference Sans Serif"/>
          <w:sz w:val="24"/>
          <w:szCs w:val="24"/>
        </w:rPr>
        <w:t xml:space="preserve"> </w:t>
      </w:r>
    </w:p>
    <w:p w:rsidR="007158C6" w:rsidRDefault="007158C6" w:rsidP="007158C6">
      <w:pPr>
        <w:jc w:val="both"/>
        <w:rPr>
          <w:rFonts w:ascii="MS Reference Sans Serif" w:hAnsi="MS Reference Sans Serif"/>
          <w:sz w:val="24"/>
          <w:szCs w:val="24"/>
        </w:rPr>
      </w:pPr>
      <w:r>
        <w:rPr>
          <w:rFonts w:ascii="MS Reference Sans Serif" w:hAnsi="MS Reference Sans Serif"/>
          <w:sz w:val="24"/>
          <w:szCs w:val="24"/>
        </w:rPr>
        <w:t xml:space="preserve">Al acto asistirá el alcalde Francisco Fuentes, el gobernador del Cauca, </w:t>
      </w:r>
      <w:proofErr w:type="spellStart"/>
      <w:r>
        <w:rPr>
          <w:rFonts w:ascii="MS Reference Sans Serif" w:hAnsi="MS Reference Sans Serif"/>
          <w:sz w:val="24"/>
          <w:szCs w:val="24"/>
        </w:rPr>
        <w:t>Temístocles</w:t>
      </w:r>
      <w:proofErr w:type="spellEnd"/>
      <w:r>
        <w:rPr>
          <w:rFonts w:ascii="MS Reference Sans Serif" w:hAnsi="MS Reference Sans Serif"/>
          <w:sz w:val="24"/>
          <w:szCs w:val="24"/>
        </w:rPr>
        <w:t xml:space="preserve"> Ortega, funcionarios </w:t>
      </w:r>
      <w:r w:rsidR="005708F3">
        <w:rPr>
          <w:rFonts w:ascii="MS Reference Sans Serif" w:hAnsi="MS Reference Sans Serif"/>
          <w:sz w:val="24"/>
          <w:szCs w:val="24"/>
        </w:rPr>
        <w:t>del M</w:t>
      </w:r>
      <w:r>
        <w:rPr>
          <w:rFonts w:ascii="MS Reference Sans Serif" w:hAnsi="MS Reference Sans Serif"/>
          <w:sz w:val="24"/>
          <w:szCs w:val="24"/>
        </w:rPr>
        <w:t>inisterio de Vivienda</w:t>
      </w:r>
      <w:r w:rsidR="005708F3">
        <w:rPr>
          <w:rFonts w:ascii="MS Reference Sans Serif" w:hAnsi="MS Reference Sans Serif"/>
          <w:sz w:val="24"/>
          <w:szCs w:val="24"/>
        </w:rPr>
        <w:t xml:space="preserve"> </w:t>
      </w:r>
      <w:r>
        <w:rPr>
          <w:rFonts w:ascii="MS Reference Sans Serif" w:hAnsi="MS Reference Sans Serif"/>
          <w:sz w:val="24"/>
          <w:szCs w:val="24"/>
        </w:rPr>
        <w:t>y las personas que cumplieron con los requisitos establecidos, a quienes con anticipación se les cursó invitación.</w:t>
      </w:r>
    </w:p>
    <w:p w:rsidR="007158C6" w:rsidRDefault="007158C6">
      <w:pPr>
        <w:rPr>
          <w:rFonts w:ascii="MS Reference Sans Serif" w:hAnsi="MS Reference Sans Serif"/>
          <w:sz w:val="24"/>
          <w:szCs w:val="24"/>
        </w:rPr>
      </w:pPr>
      <w:r>
        <w:rPr>
          <w:rFonts w:ascii="MS Reference Sans Serif" w:hAnsi="MS Reference Sans Serif"/>
          <w:sz w:val="24"/>
          <w:szCs w:val="24"/>
        </w:rPr>
        <w:br w:type="page"/>
      </w:r>
    </w:p>
    <w:p w:rsidR="00352FAE" w:rsidRDefault="00B96154" w:rsidP="00462BFB">
      <w:pPr>
        <w:ind w:left="708" w:hanging="708"/>
        <w:jc w:val="center"/>
        <w:rPr>
          <w:rFonts w:ascii="MS Reference Sans Serif" w:hAnsi="MS Reference Sans Serif"/>
          <w:b/>
          <w:sz w:val="30"/>
          <w:szCs w:val="30"/>
        </w:rPr>
      </w:pPr>
      <w:r>
        <w:rPr>
          <w:rFonts w:ascii="MS Reference Sans Serif" w:hAnsi="MS Reference Sans Serif"/>
          <w:b/>
          <w:sz w:val="30"/>
          <w:szCs w:val="30"/>
        </w:rPr>
        <w:lastRenderedPageBreak/>
        <w:t xml:space="preserve">Aplicación de </w:t>
      </w:r>
      <w:r w:rsidR="00462BFB">
        <w:rPr>
          <w:rFonts w:ascii="MS Reference Sans Serif" w:hAnsi="MS Reference Sans Serif"/>
          <w:b/>
          <w:sz w:val="30"/>
          <w:szCs w:val="30"/>
        </w:rPr>
        <w:t xml:space="preserve">multas para quienes no hayan renovado su </w:t>
      </w:r>
      <w:r w:rsidR="00352FAE">
        <w:rPr>
          <w:rFonts w:ascii="MS Reference Sans Serif" w:hAnsi="MS Reference Sans Serif"/>
          <w:b/>
          <w:sz w:val="30"/>
          <w:szCs w:val="30"/>
        </w:rPr>
        <w:t>licencia de conducción</w:t>
      </w:r>
      <w:r>
        <w:rPr>
          <w:rFonts w:ascii="MS Reference Sans Serif" w:hAnsi="MS Reference Sans Serif"/>
          <w:b/>
          <w:sz w:val="30"/>
          <w:szCs w:val="30"/>
        </w:rPr>
        <w:t xml:space="preserve"> comenzará en enero</w:t>
      </w:r>
    </w:p>
    <w:p w:rsidR="00352FAE" w:rsidRDefault="0007706F" w:rsidP="00352FAE">
      <w:pPr>
        <w:jc w:val="both"/>
        <w:rPr>
          <w:rFonts w:ascii="MS Reference Sans Serif" w:hAnsi="MS Reference Sans Serif"/>
          <w:sz w:val="24"/>
          <w:szCs w:val="24"/>
        </w:rPr>
      </w:pPr>
      <w:r>
        <w:rPr>
          <w:rFonts w:ascii="MS Reference Sans Serif" w:hAnsi="MS Reference Sans Serif"/>
          <w:noProof/>
          <w:sz w:val="24"/>
          <w:szCs w:val="24"/>
          <w:lang w:eastAsia="es-CO"/>
        </w:rPr>
        <w:drawing>
          <wp:anchor distT="0" distB="0" distL="114300" distR="114300" simplePos="0" relativeHeight="251670528" behindDoc="0" locked="0" layoutInCell="1" allowOverlap="1" wp14:anchorId="7EEAF2A1" wp14:editId="166AF7F6">
            <wp:simplePos x="0" y="0"/>
            <wp:positionH relativeFrom="column">
              <wp:posOffset>3593465</wp:posOffset>
            </wp:positionH>
            <wp:positionV relativeFrom="paragraph">
              <wp:posOffset>124460</wp:posOffset>
            </wp:positionV>
            <wp:extent cx="2286000" cy="3429000"/>
            <wp:effectExtent l="0" t="0" r="0" b="0"/>
            <wp:wrapSquare wrapText="bothSides"/>
            <wp:docPr id="8" name="Imagen 8" descr="C:\Facebook\IMG_5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cebook\IMG_59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4954">
        <w:rPr>
          <w:rFonts w:ascii="MS Reference Sans Serif" w:hAnsi="MS Reference Sans Serif"/>
          <w:sz w:val="24"/>
          <w:szCs w:val="24"/>
        </w:rPr>
        <w:t xml:space="preserve">La </w:t>
      </w:r>
      <w:r w:rsidR="007279FC">
        <w:rPr>
          <w:rFonts w:ascii="MS Reference Sans Serif" w:hAnsi="MS Reference Sans Serif"/>
          <w:sz w:val="24"/>
          <w:szCs w:val="24"/>
        </w:rPr>
        <w:t xml:space="preserve">sanción </w:t>
      </w:r>
      <w:r w:rsidR="008B4954">
        <w:rPr>
          <w:rFonts w:ascii="MS Reference Sans Serif" w:hAnsi="MS Reference Sans Serif"/>
          <w:sz w:val="24"/>
          <w:szCs w:val="24"/>
        </w:rPr>
        <w:t xml:space="preserve">pedagógica que </w:t>
      </w:r>
      <w:r w:rsidR="00544254">
        <w:rPr>
          <w:rFonts w:ascii="MS Reference Sans Serif" w:hAnsi="MS Reference Sans Serif"/>
          <w:sz w:val="24"/>
          <w:szCs w:val="24"/>
        </w:rPr>
        <w:t xml:space="preserve">se imparte a conductores de vehículos y motociclistas por la </w:t>
      </w:r>
      <w:r w:rsidR="008B4954">
        <w:rPr>
          <w:rFonts w:ascii="MS Reference Sans Serif" w:hAnsi="MS Reference Sans Serif"/>
          <w:sz w:val="24"/>
          <w:szCs w:val="24"/>
        </w:rPr>
        <w:t>no expedición de la</w:t>
      </w:r>
      <w:r w:rsidR="00BC7B43">
        <w:rPr>
          <w:rFonts w:ascii="MS Reference Sans Serif" w:hAnsi="MS Reference Sans Serif"/>
          <w:sz w:val="24"/>
          <w:szCs w:val="24"/>
        </w:rPr>
        <w:t xml:space="preserve"> renovación de la</w:t>
      </w:r>
      <w:r w:rsidR="008B4954">
        <w:rPr>
          <w:rFonts w:ascii="MS Reference Sans Serif" w:hAnsi="MS Reference Sans Serif"/>
          <w:sz w:val="24"/>
          <w:szCs w:val="24"/>
        </w:rPr>
        <w:t>s nuevas licencias de conducción irá hasta el 31 de diciembre. A partir del primero de enero</w:t>
      </w:r>
      <w:r w:rsidR="00544254">
        <w:rPr>
          <w:rFonts w:ascii="MS Reference Sans Serif" w:hAnsi="MS Reference Sans Serif"/>
          <w:sz w:val="24"/>
          <w:szCs w:val="24"/>
        </w:rPr>
        <w:t xml:space="preserve"> del año 2014</w:t>
      </w:r>
      <w:r w:rsidR="008B4954">
        <w:rPr>
          <w:rFonts w:ascii="MS Reference Sans Serif" w:hAnsi="MS Reference Sans Serif"/>
          <w:sz w:val="24"/>
          <w:szCs w:val="24"/>
        </w:rPr>
        <w:t xml:space="preserve">, la Secretaría de Tránsito municipal impondrá la sanción de </w:t>
      </w:r>
      <w:r w:rsidR="00544254">
        <w:rPr>
          <w:rFonts w:ascii="MS Reference Sans Serif" w:hAnsi="MS Reference Sans Serif"/>
          <w:sz w:val="24"/>
          <w:szCs w:val="24"/>
        </w:rPr>
        <w:t>L</w:t>
      </w:r>
      <w:r w:rsidR="008B4954">
        <w:rPr>
          <w:rFonts w:ascii="MS Reference Sans Serif" w:hAnsi="MS Reference Sans Serif"/>
          <w:sz w:val="24"/>
          <w:szCs w:val="24"/>
        </w:rPr>
        <w:t xml:space="preserve">ey para quienes </w:t>
      </w:r>
      <w:r w:rsidR="00FB0C72">
        <w:rPr>
          <w:rFonts w:ascii="MS Reference Sans Serif" w:hAnsi="MS Reference Sans Serif"/>
          <w:sz w:val="24"/>
          <w:szCs w:val="24"/>
        </w:rPr>
        <w:t xml:space="preserve">tengan la </w:t>
      </w:r>
      <w:r w:rsidR="008B4954">
        <w:rPr>
          <w:rFonts w:ascii="MS Reference Sans Serif" w:hAnsi="MS Reference Sans Serif"/>
          <w:sz w:val="24"/>
          <w:szCs w:val="24"/>
        </w:rPr>
        <w:t>licencia de conducci</w:t>
      </w:r>
      <w:r w:rsidR="00FB0C72">
        <w:rPr>
          <w:rFonts w:ascii="MS Reference Sans Serif" w:hAnsi="MS Reference Sans Serif"/>
          <w:sz w:val="24"/>
          <w:szCs w:val="24"/>
        </w:rPr>
        <w:t>ón vencida</w:t>
      </w:r>
      <w:r w:rsidR="001103CA">
        <w:rPr>
          <w:rFonts w:ascii="MS Reference Sans Serif" w:hAnsi="MS Reference Sans Serif"/>
          <w:sz w:val="24"/>
          <w:szCs w:val="24"/>
        </w:rPr>
        <w:t>.</w:t>
      </w:r>
      <w:r w:rsidR="00FB0C72">
        <w:rPr>
          <w:rFonts w:ascii="MS Reference Sans Serif" w:hAnsi="MS Reference Sans Serif"/>
          <w:sz w:val="24"/>
          <w:szCs w:val="24"/>
        </w:rPr>
        <w:t xml:space="preserve"> </w:t>
      </w:r>
    </w:p>
    <w:p w:rsidR="00544254" w:rsidRDefault="008B4954" w:rsidP="00352FAE">
      <w:pPr>
        <w:jc w:val="both"/>
        <w:rPr>
          <w:rFonts w:ascii="MS Reference Sans Serif" w:hAnsi="MS Reference Sans Serif"/>
          <w:sz w:val="24"/>
          <w:szCs w:val="24"/>
        </w:rPr>
      </w:pPr>
      <w:r>
        <w:rPr>
          <w:rFonts w:ascii="MS Reference Sans Serif" w:hAnsi="MS Reference Sans Serif"/>
          <w:sz w:val="24"/>
          <w:szCs w:val="24"/>
        </w:rPr>
        <w:t xml:space="preserve">Así lo recordó el titular de esta dependencia, Miguel Hernán Muñoz, </w:t>
      </w:r>
      <w:r w:rsidR="001103CA">
        <w:rPr>
          <w:rFonts w:ascii="MS Reference Sans Serif" w:hAnsi="MS Reference Sans Serif"/>
          <w:sz w:val="24"/>
          <w:szCs w:val="24"/>
        </w:rPr>
        <w:t xml:space="preserve">quien agregó que </w:t>
      </w:r>
      <w:r w:rsidR="00EA2E80">
        <w:rPr>
          <w:rFonts w:ascii="MS Reference Sans Serif" w:hAnsi="MS Reference Sans Serif"/>
          <w:sz w:val="24"/>
          <w:szCs w:val="24"/>
        </w:rPr>
        <w:t>los costos de la expedición en Popayán son los más económicos de la regi</w:t>
      </w:r>
      <w:r w:rsidR="00D508C7">
        <w:rPr>
          <w:rFonts w:ascii="MS Reference Sans Serif" w:hAnsi="MS Reference Sans Serif"/>
          <w:sz w:val="24"/>
          <w:szCs w:val="24"/>
        </w:rPr>
        <w:t>ón</w:t>
      </w:r>
      <w:r w:rsidR="00544254">
        <w:rPr>
          <w:rFonts w:ascii="MS Reference Sans Serif" w:hAnsi="MS Reference Sans Serif"/>
          <w:sz w:val="24"/>
          <w:szCs w:val="24"/>
        </w:rPr>
        <w:t>. “A diferencia de las ciudades capitales como Cali, Bogotá y Medellín, la capital del Cauca tiene la tarifa más económica, 50 mil pesos, y el trámite es muy rápido”.</w:t>
      </w:r>
    </w:p>
    <w:p w:rsidR="008B4954" w:rsidRDefault="007E437F" w:rsidP="00352FAE">
      <w:pPr>
        <w:jc w:val="both"/>
        <w:rPr>
          <w:rFonts w:ascii="MS Reference Sans Serif" w:hAnsi="MS Reference Sans Serif"/>
          <w:sz w:val="24"/>
          <w:szCs w:val="24"/>
        </w:rPr>
      </w:pPr>
      <w:r>
        <w:rPr>
          <w:rFonts w:ascii="MS Reference Sans Serif" w:hAnsi="MS Reference Sans Serif"/>
          <w:sz w:val="24"/>
          <w:szCs w:val="24"/>
        </w:rPr>
        <w:t>P</w:t>
      </w:r>
      <w:r w:rsidRPr="007E437F">
        <w:rPr>
          <w:rFonts w:ascii="MS Reference Sans Serif" w:hAnsi="MS Reference Sans Serif"/>
          <w:sz w:val="24"/>
          <w:szCs w:val="24"/>
        </w:rPr>
        <w:t xml:space="preserve">or ahora las autoridades de tránsito </w:t>
      </w:r>
      <w:r>
        <w:rPr>
          <w:rFonts w:ascii="MS Reference Sans Serif" w:hAnsi="MS Reference Sans Serif"/>
          <w:sz w:val="24"/>
          <w:szCs w:val="24"/>
        </w:rPr>
        <w:t>seguirán c</w:t>
      </w:r>
      <w:r w:rsidRPr="007E437F">
        <w:rPr>
          <w:rFonts w:ascii="MS Reference Sans Serif" w:hAnsi="MS Reference Sans Serif"/>
          <w:sz w:val="24"/>
          <w:szCs w:val="24"/>
        </w:rPr>
        <w:t>on labores pedagógicas</w:t>
      </w:r>
      <w:r>
        <w:rPr>
          <w:rFonts w:ascii="MS Reference Sans Serif" w:hAnsi="MS Reference Sans Serif"/>
          <w:sz w:val="24"/>
          <w:szCs w:val="24"/>
        </w:rPr>
        <w:t xml:space="preserve">, dando a conocer la renovación de los pases de conducción. </w:t>
      </w:r>
      <w:r w:rsidRPr="007E437F">
        <w:rPr>
          <w:rFonts w:ascii="MS Reference Sans Serif" w:hAnsi="MS Reference Sans Serif"/>
          <w:sz w:val="24"/>
          <w:szCs w:val="24"/>
        </w:rPr>
        <w:t>No habrá imposición de comparendos.</w:t>
      </w:r>
      <w:r w:rsidR="00544254">
        <w:rPr>
          <w:rFonts w:ascii="MS Reference Sans Serif" w:hAnsi="MS Reference Sans Serif"/>
          <w:sz w:val="24"/>
          <w:szCs w:val="24"/>
        </w:rPr>
        <w:t xml:space="preserve"> </w:t>
      </w:r>
      <w:r w:rsidR="00D508C7">
        <w:rPr>
          <w:rFonts w:ascii="MS Reference Sans Serif" w:hAnsi="MS Reference Sans Serif"/>
          <w:sz w:val="24"/>
          <w:szCs w:val="24"/>
        </w:rPr>
        <w:t xml:space="preserve"> </w:t>
      </w:r>
    </w:p>
    <w:p w:rsidR="00FB0C72" w:rsidRDefault="00FB0C72" w:rsidP="00352FAE">
      <w:pPr>
        <w:jc w:val="both"/>
        <w:rPr>
          <w:rFonts w:ascii="MS Reference Sans Serif" w:hAnsi="MS Reference Sans Serif"/>
          <w:sz w:val="24"/>
          <w:szCs w:val="24"/>
        </w:rPr>
      </w:pPr>
    </w:p>
    <w:p w:rsidR="00C05DCA" w:rsidRPr="003A2916" w:rsidRDefault="000B4B5F" w:rsidP="00F439C5">
      <w:pPr>
        <w:jc w:val="center"/>
        <w:rPr>
          <w:rFonts w:ascii="MS Reference Sans Serif" w:hAnsi="MS Reference Sans Serif"/>
          <w:b/>
          <w:sz w:val="30"/>
          <w:szCs w:val="30"/>
        </w:rPr>
      </w:pPr>
      <w:r>
        <w:rPr>
          <w:rFonts w:ascii="MS Reference Sans Serif" w:hAnsi="MS Reference Sans Serif"/>
          <w:b/>
          <w:sz w:val="30"/>
          <w:szCs w:val="30"/>
        </w:rPr>
        <w:t xml:space="preserve">Se </w:t>
      </w:r>
      <w:r w:rsidR="001A4E5C">
        <w:rPr>
          <w:rFonts w:ascii="MS Reference Sans Serif" w:hAnsi="MS Reference Sans Serif"/>
          <w:b/>
          <w:sz w:val="30"/>
          <w:szCs w:val="30"/>
        </w:rPr>
        <w:t xml:space="preserve">cancela </w:t>
      </w:r>
      <w:r w:rsidR="00D53D45">
        <w:rPr>
          <w:rFonts w:ascii="MS Reference Sans Serif" w:hAnsi="MS Reference Sans Serif"/>
          <w:b/>
          <w:sz w:val="30"/>
          <w:szCs w:val="30"/>
        </w:rPr>
        <w:t>Rueda de Prensa</w:t>
      </w:r>
    </w:p>
    <w:p w:rsidR="00004E1F" w:rsidRDefault="00724F67" w:rsidP="004F1BD7">
      <w:pPr>
        <w:jc w:val="both"/>
        <w:rPr>
          <w:rFonts w:ascii="MS Reference Sans Serif" w:hAnsi="MS Reference Sans Serif"/>
          <w:sz w:val="24"/>
          <w:szCs w:val="24"/>
        </w:rPr>
      </w:pPr>
      <w:r>
        <w:rPr>
          <w:rFonts w:ascii="MS Reference Sans Serif" w:hAnsi="MS Reference Sans Serif"/>
          <w:sz w:val="24"/>
          <w:szCs w:val="24"/>
        </w:rPr>
        <w:t xml:space="preserve">La Liga Caucana de Ciclismo </w:t>
      </w:r>
      <w:r w:rsidR="001A4E5C">
        <w:rPr>
          <w:rFonts w:ascii="MS Reference Sans Serif" w:hAnsi="MS Reference Sans Serif"/>
          <w:sz w:val="24"/>
          <w:szCs w:val="24"/>
        </w:rPr>
        <w:t xml:space="preserve">canceló </w:t>
      </w:r>
      <w:r>
        <w:rPr>
          <w:rFonts w:ascii="MS Reference Sans Serif" w:hAnsi="MS Reference Sans Serif"/>
          <w:sz w:val="24"/>
          <w:szCs w:val="24"/>
        </w:rPr>
        <w:t xml:space="preserve">la Rueda de Prensa </w:t>
      </w:r>
      <w:r w:rsidR="00D44DB6">
        <w:rPr>
          <w:rFonts w:ascii="MS Reference Sans Serif" w:hAnsi="MS Reference Sans Serif"/>
          <w:sz w:val="24"/>
          <w:szCs w:val="24"/>
        </w:rPr>
        <w:t>de</w:t>
      </w:r>
      <w:r w:rsidR="005878D6">
        <w:rPr>
          <w:rFonts w:ascii="MS Reference Sans Serif" w:hAnsi="MS Reference Sans Serif"/>
          <w:sz w:val="24"/>
          <w:szCs w:val="24"/>
        </w:rPr>
        <w:t xml:space="preserve"> </w:t>
      </w:r>
      <w:r>
        <w:rPr>
          <w:rFonts w:ascii="MS Reference Sans Serif" w:hAnsi="MS Reference Sans Serif"/>
          <w:sz w:val="24"/>
          <w:szCs w:val="24"/>
        </w:rPr>
        <w:t xml:space="preserve">la </w:t>
      </w:r>
      <w:r w:rsidR="005878D6" w:rsidRPr="001E252C">
        <w:rPr>
          <w:rFonts w:ascii="MS Reference Sans Serif" w:hAnsi="MS Reference Sans Serif"/>
          <w:sz w:val="24"/>
          <w:szCs w:val="24"/>
        </w:rPr>
        <w:t>IV Clásica Internacional de Ciclismo Alcaldía de Popayán</w:t>
      </w:r>
      <w:r w:rsidR="005878D6">
        <w:rPr>
          <w:rFonts w:ascii="MS Reference Sans Serif" w:hAnsi="MS Reference Sans Serif"/>
          <w:sz w:val="24"/>
          <w:szCs w:val="24"/>
        </w:rPr>
        <w:t xml:space="preserve"> que tendr</w:t>
      </w:r>
      <w:r w:rsidR="000B4B5F">
        <w:rPr>
          <w:rFonts w:ascii="MS Reference Sans Serif" w:hAnsi="MS Reference Sans Serif"/>
          <w:sz w:val="24"/>
          <w:szCs w:val="24"/>
        </w:rPr>
        <w:t xml:space="preserve">ía </w:t>
      </w:r>
      <w:r w:rsidR="005878D6">
        <w:rPr>
          <w:rFonts w:ascii="MS Reference Sans Serif" w:hAnsi="MS Reference Sans Serif"/>
          <w:sz w:val="24"/>
          <w:szCs w:val="24"/>
        </w:rPr>
        <w:t xml:space="preserve">lugar </w:t>
      </w:r>
      <w:r w:rsidR="00004E1F">
        <w:rPr>
          <w:rFonts w:ascii="MS Reference Sans Serif" w:hAnsi="MS Reference Sans Serif"/>
          <w:sz w:val="24"/>
          <w:szCs w:val="24"/>
        </w:rPr>
        <w:t xml:space="preserve">mañana jueves 7 de noviembre en </w:t>
      </w:r>
      <w:r w:rsidR="000B4B5F">
        <w:rPr>
          <w:rFonts w:ascii="MS Reference Sans Serif" w:hAnsi="MS Reference Sans Serif"/>
          <w:sz w:val="24"/>
          <w:szCs w:val="24"/>
        </w:rPr>
        <w:t xml:space="preserve">la Sala de Juntas del Despacho del Alcalde. </w:t>
      </w:r>
    </w:p>
    <w:p w:rsidR="000B4B5F" w:rsidRDefault="000B4B5F" w:rsidP="004F1BD7">
      <w:pPr>
        <w:jc w:val="both"/>
        <w:rPr>
          <w:rFonts w:ascii="MS Reference Sans Serif" w:hAnsi="MS Reference Sans Serif"/>
          <w:sz w:val="24"/>
          <w:szCs w:val="24"/>
        </w:rPr>
      </w:pPr>
      <w:r>
        <w:rPr>
          <w:rFonts w:ascii="MS Reference Sans Serif" w:hAnsi="MS Reference Sans Serif"/>
          <w:sz w:val="24"/>
          <w:szCs w:val="24"/>
        </w:rPr>
        <w:lastRenderedPageBreak/>
        <w:t xml:space="preserve">La visita de una comitiva presidencial para el sorteo de las viviendas en el Valle del Ortigal </w:t>
      </w:r>
      <w:r w:rsidR="0091686A">
        <w:rPr>
          <w:rFonts w:ascii="MS Reference Sans Serif" w:hAnsi="MS Reference Sans Serif"/>
          <w:sz w:val="24"/>
          <w:szCs w:val="24"/>
        </w:rPr>
        <w:t xml:space="preserve">es </w:t>
      </w:r>
      <w:r>
        <w:rPr>
          <w:rFonts w:ascii="MS Reference Sans Serif" w:hAnsi="MS Reference Sans Serif"/>
          <w:sz w:val="24"/>
          <w:szCs w:val="24"/>
        </w:rPr>
        <w:t xml:space="preserve">el motivo de esta decisión. </w:t>
      </w:r>
      <w:r w:rsidR="001A4E5C">
        <w:rPr>
          <w:rFonts w:ascii="MS Reference Sans Serif" w:hAnsi="MS Reference Sans Serif"/>
          <w:sz w:val="24"/>
          <w:szCs w:val="24"/>
        </w:rPr>
        <w:t xml:space="preserve">La información relacionada con el evento será entregada a los medios de comunicación por parte de </w:t>
      </w:r>
      <w:r w:rsidR="00A527A9">
        <w:rPr>
          <w:rFonts w:ascii="MS Reference Sans Serif" w:hAnsi="MS Reference Sans Serif"/>
          <w:sz w:val="24"/>
          <w:szCs w:val="24"/>
        </w:rPr>
        <w:t>la</w:t>
      </w:r>
      <w:r w:rsidR="001A4E5C">
        <w:rPr>
          <w:rFonts w:ascii="MS Reference Sans Serif" w:hAnsi="MS Reference Sans Serif"/>
          <w:sz w:val="24"/>
          <w:szCs w:val="24"/>
        </w:rPr>
        <w:t xml:space="preserve"> organización deportiva</w:t>
      </w:r>
      <w:r>
        <w:rPr>
          <w:rFonts w:ascii="MS Reference Sans Serif" w:hAnsi="MS Reference Sans Serif"/>
          <w:sz w:val="24"/>
          <w:szCs w:val="24"/>
        </w:rPr>
        <w:t>.</w:t>
      </w:r>
    </w:p>
    <w:p w:rsidR="00352FAE" w:rsidRDefault="00D53D45" w:rsidP="004F1BD7">
      <w:pPr>
        <w:jc w:val="both"/>
        <w:rPr>
          <w:rFonts w:ascii="MS Reference Sans Serif" w:hAnsi="MS Reference Sans Serif"/>
          <w:sz w:val="24"/>
          <w:szCs w:val="24"/>
        </w:rPr>
      </w:pPr>
      <w:r>
        <w:rPr>
          <w:rFonts w:ascii="MS Reference Sans Serif" w:hAnsi="MS Reference Sans Serif"/>
          <w:sz w:val="24"/>
          <w:szCs w:val="24"/>
        </w:rPr>
        <w:t xml:space="preserve">La Clásica de Ciclismo se desarrollará en </w:t>
      </w:r>
      <w:r w:rsidR="005878D6">
        <w:rPr>
          <w:rFonts w:ascii="MS Reference Sans Serif" w:hAnsi="MS Reference Sans Serif"/>
          <w:sz w:val="24"/>
          <w:szCs w:val="24"/>
        </w:rPr>
        <w:t>la ciudad del 15 al 17 de noviembre.</w:t>
      </w:r>
    </w:p>
    <w:sectPr w:rsidR="00352FAE" w:rsidSect="0047689E">
      <w:headerReference w:type="default" r:id="rId12"/>
      <w:footerReference w:type="default" r:id="rId13"/>
      <w:pgSz w:w="12240" w:h="15840"/>
      <w:pgMar w:top="1417" w:right="1325"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71C" w:rsidRDefault="0080371C" w:rsidP="00311E9F">
      <w:pPr>
        <w:spacing w:after="0" w:line="240" w:lineRule="auto"/>
      </w:pPr>
      <w:r>
        <w:separator/>
      </w:r>
    </w:p>
  </w:endnote>
  <w:endnote w:type="continuationSeparator" w:id="0">
    <w:p w:rsidR="0080371C" w:rsidRDefault="0080371C" w:rsidP="0031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655270"/>
      <w:docPartObj>
        <w:docPartGallery w:val="Page Numbers (Bottom of Page)"/>
        <w:docPartUnique/>
      </w:docPartObj>
    </w:sdtPr>
    <w:sdtEndPr/>
    <w:sdtContent>
      <w:p w:rsidR="00583399" w:rsidRDefault="00311E9F" w:rsidP="00311E9F">
        <w:pPr>
          <w:pStyle w:val="Piedepgina"/>
          <w:tabs>
            <w:tab w:val="left" w:pos="5115"/>
          </w:tabs>
        </w:pPr>
        <w:r>
          <w:tab/>
        </w:r>
      </w:p>
      <w:p w:rsidR="00583399" w:rsidRDefault="00A30CDC" w:rsidP="00311E9F">
        <w:pPr>
          <w:pStyle w:val="Piedepgina"/>
          <w:tabs>
            <w:tab w:val="left" w:pos="5115"/>
          </w:tabs>
        </w:pPr>
        <w:r>
          <w:rPr>
            <w:noProof/>
            <w:lang w:eastAsia="es-CO"/>
          </w:rPr>
          <w:drawing>
            <wp:anchor distT="0" distB="0" distL="114300" distR="114300" simplePos="0" relativeHeight="251663360" behindDoc="0" locked="0" layoutInCell="1" allowOverlap="1" wp14:anchorId="27E67680" wp14:editId="4F5CE776">
              <wp:simplePos x="0" y="0"/>
              <wp:positionH relativeFrom="column">
                <wp:posOffset>2025015</wp:posOffset>
              </wp:positionH>
              <wp:positionV relativeFrom="paragraph">
                <wp:posOffset>64770</wp:posOffset>
              </wp:positionV>
              <wp:extent cx="2050415" cy="426085"/>
              <wp:effectExtent l="0" t="0" r="6985" b="0"/>
              <wp:wrapSquare wrapText="bothSides"/>
              <wp:docPr id="6" name="Imagen 6" descr="marcapopayan_n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popayan_n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26085"/>
                      </a:xfrm>
                      <a:prstGeom prst="rect">
                        <a:avLst/>
                      </a:prstGeom>
                      <a:noFill/>
                      <a:ln>
                        <a:noFill/>
                      </a:ln>
                    </pic:spPr>
                  </pic:pic>
                </a:graphicData>
              </a:graphic>
            </wp:anchor>
          </w:drawing>
        </w:r>
      </w:p>
      <w:p w:rsidR="00583399" w:rsidRDefault="00583399" w:rsidP="00311E9F">
        <w:pPr>
          <w:pStyle w:val="Piedepgina"/>
          <w:tabs>
            <w:tab w:val="left" w:pos="5115"/>
          </w:tabs>
        </w:pPr>
      </w:p>
      <w:p w:rsidR="00311E9F" w:rsidRDefault="00311E9F" w:rsidP="00A30CDC">
        <w:pPr>
          <w:pStyle w:val="Piedepgina"/>
          <w:tabs>
            <w:tab w:val="left" w:pos="5115"/>
          </w:tabs>
          <w:jc w:val="right"/>
        </w:pPr>
        <w:r>
          <w:tab/>
        </w:r>
        <w:r>
          <w:tab/>
        </w:r>
        <w:r>
          <w:fldChar w:fldCharType="begin"/>
        </w:r>
        <w:r>
          <w:instrText>PAGE   \* MERGEFORMAT</w:instrText>
        </w:r>
        <w:r>
          <w:fldChar w:fldCharType="separate"/>
        </w:r>
        <w:r w:rsidR="00A30CDC" w:rsidRPr="00A30CDC">
          <w:rPr>
            <w:noProof/>
            <w:lang w:val="es-ES"/>
          </w:rPr>
          <w:t>4</w:t>
        </w:r>
        <w:r>
          <w:fldChar w:fldCharType="end"/>
        </w:r>
      </w:p>
    </w:sdtContent>
  </w:sdt>
  <w:p w:rsidR="00311E9F"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bCs/>
        <w:iCs/>
        <w:kern w:val="3"/>
        <w:sz w:val="18"/>
        <w:szCs w:val="24"/>
        <w:lang w:val="es-ES" w:eastAsia="es-CO"/>
      </w:rPr>
    </w:pPr>
    <w:r w:rsidRPr="00C50B9A">
      <w:rPr>
        <w:rFonts w:ascii="MS Reference Sans Serif" w:eastAsia="Times New Roman" w:hAnsi="MS Reference Sans Serif"/>
        <w:bCs/>
        <w:iCs/>
        <w:kern w:val="3"/>
        <w:sz w:val="18"/>
        <w:szCs w:val="24"/>
        <w:lang w:val="es-ES" w:eastAsia="es-CO"/>
      </w:rPr>
      <w:t>Popay</w:t>
    </w:r>
    <w:r w:rsidRPr="006978F4">
      <w:rPr>
        <w:rFonts w:ascii="MS Reference Sans Serif" w:eastAsia="Times New Roman" w:hAnsi="MS Reference Sans Serif"/>
        <w:bCs/>
        <w:iCs/>
        <w:kern w:val="3"/>
        <w:sz w:val="18"/>
        <w:szCs w:val="24"/>
        <w:lang w:val="es-ES" w:eastAsia="es-CO"/>
      </w:rPr>
      <w:t>án © Edificio C.A.M.  Carrera 6</w:t>
    </w:r>
    <w:r w:rsidRPr="00C50B9A">
      <w:rPr>
        <w:rFonts w:ascii="MS Reference Sans Serif" w:eastAsia="Times New Roman" w:hAnsi="MS Reference Sans Serif"/>
        <w:bCs/>
        <w:iCs/>
        <w:kern w:val="3"/>
        <w:sz w:val="18"/>
        <w:szCs w:val="24"/>
        <w:lang w:val="es-ES" w:eastAsia="es-CO"/>
      </w:rPr>
      <w:t xml:space="preserve"> </w:t>
    </w:r>
    <w:r w:rsidR="00A30CDC">
      <w:rPr>
        <w:rFonts w:ascii="MS Reference Sans Serif" w:eastAsia="Times New Roman" w:hAnsi="MS Reference Sans Serif"/>
        <w:bCs/>
        <w:iCs/>
        <w:kern w:val="3"/>
        <w:sz w:val="18"/>
        <w:szCs w:val="24"/>
        <w:lang w:val="es-ES" w:eastAsia="es-CO"/>
      </w:rPr>
      <w:t>Nº</w:t>
    </w:r>
    <w:r w:rsidRPr="00C50B9A">
      <w:rPr>
        <w:rFonts w:ascii="MS Reference Sans Serif" w:eastAsia="Times New Roman" w:hAnsi="MS Reference Sans Serif"/>
        <w:bCs/>
        <w:iCs/>
        <w:kern w:val="3"/>
        <w:sz w:val="18"/>
        <w:szCs w:val="24"/>
        <w:lang w:val="es-ES" w:eastAsia="es-CO"/>
      </w:rPr>
      <w:t xml:space="preserve"> 4-21</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0"/>
        <w:szCs w:val="20"/>
        <w:lang w:val="es-ES" w:eastAsia="es-CO"/>
      </w:rPr>
    </w:pPr>
    <w:r w:rsidRPr="00C50B9A">
      <w:rPr>
        <w:rFonts w:ascii="MS Reference Sans Serif" w:eastAsia="Times New Roman" w:hAnsi="MS Reference Sans Serif"/>
        <w:kern w:val="3"/>
        <w:sz w:val="20"/>
        <w:szCs w:val="20"/>
        <w:lang w:val="es-ES" w:eastAsia="es-CO"/>
      </w:rPr>
      <w:t>C</w:t>
    </w:r>
    <w:r w:rsidRPr="006978F4">
      <w:rPr>
        <w:rFonts w:ascii="MS Reference Sans Serif" w:eastAsia="Times New Roman" w:hAnsi="MS Reference Sans Serif"/>
        <w:kern w:val="3"/>
        <w:sz w:val="20"/>
        <w:szCs w:val="20"/>
        <w:lang w:val="es-ES" w:eastAsia="es-CO"/>
      </w:rPr>
      <w:t>orreo electrónico: prensa@popaya</w:t>
    </w:r>
    <w:r w:rsidRPr="00C50B9A">
      <w:rPr>
        <w:rFonts w:ascii="MS Reference Sans Serif" w:eastAsia="Times New Roman" w:hAnsi="MS Reference Sans Serif"/>
        <w:kern w:val="3"/>
        <w:sz w:val="20"/>
        <w:szCs w:val="20"/>
        <w:lang w:val="es-ES" w:eastAsia="es-CO"/>
      </w:rPr>
      <w:t>n-cauca.gov.co</w:t>
    </w:r>
  </w:p>
  <w:p w:rsidR="00311E9F" w:rsidRPr="00C50B9A" w:rsidRDefault="00311E9F" w:rsidP="00311E9F">
    <w:pPr>
      <w:tabs>
        <w:tab w:val="center" w:pos="4252"/>
        <w:tab w:val="right" w:pos="8504"/>
      </w:tabs>
      <w:suppressAutoHyphens/>
      <w:autoSpaceDN w:val="0"/>
      <w:spacing w:after="0" w:line="240" w:lineRule="auto"/>
      <w:jc w:val="center"/>
      <w:textAlignment w:val="baseline"/>
      <w:rPr>
        <w:rFonts w:ascii="MS Reference Sans Serif" w:eastAsia="Times New Roman" w:hAnsi="MS Reference Sans Serif"/>
        <w:kern w:val="3"/>
        <w:sz w:val="24"/>
        <w:szCs w:val="24"/>
        <w:lang w:val="es-ES" w:eastAsia="es-CO"/>
      </w:rPr>
    </w:pPr>
    <w:r w:rsidRPr="006978F4">
      <w:rPr>
        <w:rFonts w:ascii="MS Reference Sans Serif" w:eastAsia="Times New Roman" w:hAnsi="MS Reference Sans Serif"/>
        <w:bCs/>
        <w:iCs/>
        <w:color w:val="0000FF"/>
        <w:kern w:val="3"/>
        <w:sz w:val="18"/>
        <w:szCs w:val="24"/>
        <w:u w:val="single"/>
        <w:lang w:val="pt-BR" w:eastAsia="es-CO"/>
      </w:rPr>
      <w:t>www.popayan.gov.co</w:t>
    </w:r>
  </w:p>
  <w:p w:rsidR="00311E9F" w:rsidRDefault="00311E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71C" w:rsidRDefault="0080371C" w:rsidP="00311E9F">
      <w:pPr>
        <w:spacing w:after="0" w:line="240" w:lineRule="auto"/>
      </w:pPr>
      <w:r>
        <w:separator/>
      </w:r>
    </w:p>
  </w:footnote>
  <w:footnote w:type="continuationSeparator" w:id="0">
    <w:p w:rsidR="0080371C" w:rsidRDefault="0080371C" w:rsidP="0031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ind w:left="-142" w:firstLine="142"/>
      <w:jc w:val="center"/>
      <w:rPr>
        <w:color w:val="548DD4" w:themeColor="text2" w:themeTint="99"/>
      </w:rPr>
    </w:pPr>
    <w:r w:rsidRPr="00D40358">
      <w:rPr>
        <w:noProof/>
        <w:lang w:eastAsia="es-CO"/>
      </w:rPr>
      <w:drawing>
        <wp:anchor distT="0" distB="0" distL="114300" distR="114300" simplePos="0" relativeHeight="251667456" behindDoc="0" locked="0" layoutInCell="1" allowOverlap="1" wp14:anchorId="2D5A18AD" wp14:editId="747164FC">
          <wp:simplePos x="0" y="0"/>
          <wp:positionH relativeFrom="column">
            <wp:posOffset>-79375</wp:posOffset>
          </wp:positionH>
          <wp:positionV relativeFrom="paragraph">
            <wp:posOffset>133350</wp:posOffset>
          </wp:positionV>
          <wp:extent cx="506730" cy="664845"/>
          <wp:effectExtent l="0" t="0" r="7620" b="1905"/>
          <wp:wrapTopAndBottom/>
          <wp:docPr id="3" name="Imagen 3" descr="escud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6730" cy="66484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sidRPr="00D40358">
      <w:rPr>
        <w:noProof/>
        <w:lang w:eastAsia="es-CO"/>
      </w:rPr>
      <w:drawing>
        <wp:anchor distT="0" distB="0" distL="114300" distR="114300" simplePos="0" relativeHeight="251666432" behindDoc="0" locked="0" layoutInCell="1" allowOverlap="1" wp14:anchorId="3D3C03F8" wp14:editId="427114A4">
          <wp:simplePos x="0" y="0"/>
          <wp:positionH relativeFrom="column">
            <wp:posOffset>481330</wp:posOffset>
          </wp:positionH>
          <wp:positionV relativeFrom="paragraph">
            <wp:posOffset>166370</wp:posOffset>
          </wp:positionV>
          <wp:extent cx="1720850" cy="511175"/>
          <wp:effectExtent l="0" t="0" r="0" b="3175"/>
          <wp:wrapSquare wrapText="bothSides"/>
          <wp:docPr id="4" name="Imagen 4" descr="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0850" cy="511175"/>
                  </a:xfrm>
                  <a:prstGeom prst="rect">
                    <a:avLst/>
                  </a:prstGeom>
                  <a:noFill/>
                  <a:ln>
                    <a:noFill/>
                  </a:ln>
                </pic:spPr>
              </pic:pic>
            </a:graphicData>
          </a:graphic>
        </wp:anchor>
      </w:drawing>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Default="005D0093" w:rsidP="005D0093">
    <w:pPr>
      <w:pStyle w:val="Encabezado"/>
      <w:jc w:val="center"/>
      <w:rPr>
        <w:color w:val="548DD4" w:themeColor="text2" w:themeTint="99"/>
      </w:rPr>
    </w:pPr>
    <w:r>
      <w:rPr>
        <w:color w:val="548DD4" w:themeColor="text2" w:themeTint="99"/>
      </w:rPr>
      <w:t xml:space="preserve">                                                                             </w:t>
    </w:r>
  </w:p>
  <w:p w:rsidR="005D0093" w:rsidRPr="00BF6CC5" w:rsidRDefault="005D0093" w:rsidP="0047689E">
    <w:pPr>
      <w:pStyle w:val="Encabezado"/>
      <w:tabs>
        <w:tab w:val="clear" w:pos="8838"/>
        <w:tab w:val="right" w:pos="9072"/>
      </w:tabs>
      <w:jc w:val="center"/>
      <w:rPr>
        <w:color w:val="548DD4" w:themeColor="text2" w:themeTint="99"/>
      </w:rPr>
    </w:pPr>
    <w:r w:rsidRPr="00BF6CC5">
      <w:rPr>
        <w:noProof/>
        <w:lang w:eastAsia="es-CO"/>
      </w:rPr>
      <w:drawing>
        <wp:anchor distT="0" distB="0" distL="114300" distR="114300" simplePos="0" relativeHeight="251665408" behindDoc="0" locked="0" layoutInCell="1" allowOverlap="1" wp14:anchorId="07319F5D" wp14:editId="15BB66B7">
          <wp:simplePos x="0" y="0"/>
          <wp:positionH relativeFrom="column">
            <wp:posOffset>-58420</wp:posOffset>
          </wp:positionH>
          <wp:positionV relativeFrom="paragraph">
            <wp:posOffset>178435</wp:posOffset>
          </wp:positionV>
          <wp:extent cx="5932805" cy="36830"/>
          <wp:effectExtent l="0" t="0" r="0" b="1270"/>
          <wp:wrapSquare wrapText="bothSides"/>
          <wp:docPr id="5" name="Imagen 5"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2805" cy="3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6CC5">
      <w:rPr>
        <w:color w:val="548DD4" w:themeColor="text2" w:themeTint="99"/>
      </w:rPr>
      <w:t xml:space="preserve">                                                                            </w:t>
    </w:r>
    <w:r w:rsidR="004E4883">
      <w:rPr>
        <w:color w:val="548DD4" w:themeColor="text2" w:themeTint="99"/>
      </w:rPr>
      <w:t xml:space="preserve">             </w:t>
    </w:r>
  </w:p>
  <w:p w:rsidR="005D0093" w:rsidRDefault="005D0093" w:rsidP="005D0093">
    <w:pPr>
      <w:pStyle w:val="Encabezado"/>
      <w:tabs>
        <w:tab w:val="clear" w:pos="4419"/>
        <w:tab w:val="clear" w:pos="8838"/>
        <w:tab w:val="center" w:pos="3686"/>
        <w:tab w:val="right" w:pos="8931"/>
      </w:tabs>
      <w:jc w:val="center"/>
      <w:rPr>
        <w:color w:val="548DD4" w:themeColor="text2" w:themeTint="99"/>
        <w:sz w:val="20"/>
        <w:szCs w:val="20"/>
      </w:rPr>
    </w:pPr>
    <w:r>
      <w:rPr>
        <w:color w:val="548DD4" w:themeColor="text2" w:themeTint="99"/>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4E28"/>
    <w:multiLevelType w:val="hybridMultilevel"/>
    <w:tmpl w:val="27983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76DB0"/>
    <w:multiLevelType w:val="hybridMultilevel"/>
    <w:tmpl w:val="0F3A7CD6"/>
    <w:lvl w:ilvl="0" w:tplc="9E802ED6">
      <w:numFmt w:val="bullet"/>
      <w:lvlText w:val="•"/>
      <w:lvlJc w:val="left"/>
      <w:pPr>
        <w:ind w:left="720" w:hanging="360"/>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CA54200"/>
    <w:multiLevelType w:val="multilevel"/>
    <w:tmpl w:val="849238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DF822D7"/>
    <w:multiLevelType w:val="hybridMultilevel"/>
    <w:tmpl w:val="794CCB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5C33D9"/>
    <w:multiLevelType w:val="hybridMultilevel"/>
    <w:tmpl w:val="ACE69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847531C"/>
    <w:multiLevelType w:val="hybridMultilevel"/>
    <w:tmpl w:val="1D84D7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33430E5"/>
    <w:multiLevelType w:val="hybridMultilevel"/>
    <w:tmpl w:val="F8520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82127F2"/>
    <w:multiLevelType w:val="hybridMultilevel"/>
    <w:tmpl w:val="6DB41CD0"/>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B8E1C5D"/>
    <w:multiLevelType w:val="hybridMultilevel"/>
    <w:tmpl w:val="C276C0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EC4563F"/>
    <w:multiLevelType w:val="hybridMultilevel"/>
    <w:tmpl w:val="D278D1C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DD37AE2"/>
    <w:multiLevelType w:val="hybridMultilevel"/>
    <w:tmpl w:val="AC18C704"/>
    <w:lvl w:ilvl="0" w:tplc="309E7406">
      <w:numFmt w:val="bullet"/>
      <w:lvlText w:val="•"/>
      <w:lvlJc w:val="left"/>
      <w:pPr>
        <w:ind w:left="1065" w:hanging="705"/>
      </w:pPr>
      <w:rPr>
        <w:rFonts w:ascii="MS Reference Sans Serif" w:eastAsiaTheme="minorHAnsi" w:hAnsi="MS Reference Sans Serif"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F142858"/>
    <w:multiLevelType w:val="hybridMultilevel"/>
    <w:tmpl w:val="CFEE75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0"/>
  </w:num>
  <w:num w:numId="5">
    <w:abstractNumId w:val="7"/>
  </w:num>
  <w:num w:numId="6">
    <w:abstractNumId w:val="5"/>
  </w:num>
  <w:num w:numId="7">
    <w:abstractNumId w:val="9"/>
  </w:num>
  <w:num w:numId="8">
    <w:abstractNumId w:val="11"/>
  </w:num>
  <w:num w:numId="9">
    <w:abstractNumId w:val="8"/>
  </w:num>
  <w:num w:numId="10">
    <w:abstractNumId w:val="2"/>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E9F"/>
    <w:rsid w:val="000000E7"/>
    <w:rsid w:val="00000C64"/>
    <w:rsid w:val="00000CAA"/>
    <w:rsid w:val="00001841"/>
    <w:rsid w:val="00002C87"/>
    <w:rsid w:val="00004876"/>
    <w:rsid w:val="000048CD"/>
    <w:rsid w:val="00004E1F"/>
    <w:rsid w:val="00004E8E"/>
    <w:rsid w:val="00004F1F"/>
    <w:rsid w:val="0000590F"/>
    <w:rsid w:val="00007527"/>
    <w:rsid w:val="000075ED"/>
    <w:rsid w:val="000102A0"/>
    <w:rsid w:val="0001097A"/>
    <w:rsid w:val="00011F17"/>
    <w:rsid w:val="00012C85"/>
    <w:rsid w:val="00012E90"/>
    <w:rsid w:val="0001444A"/>
    <w:rsid w:val="00014828"/>
    <w:rsid w:val="00014CEE"/>
    <w:rsid w:val="000152AB"/>
    <w:rsid w:val="00015A61"/>
    <w:rsid w:val="00015B5B"/>
    <w:rsid w:val="000167C4"/>
    <w:rsid w:val="00020D7C"/>
    <w:rsid w:val="00021B23"/>
    <w:rsid w:val="00022D0C"/>
    <w:rsid w:val="000237CA"/>
    <w:rsid w:val="00023AD0"/>
    <w:rsid w:val="000241D5"/>
    <w:rsid w:val="0002435E"/>
    <w:rsid w:val="00024DB4"/>
    <w:rsid w:val="00025809"/>
    <w:rsid w:val="00026958"/>
    <w:rsid w:val="000270AF"/>
    <w:rsid w:val="0002721B"/>
    <w:rsid w:val="0002734D"/>
    <w:rsid w:val="00027A2B"/>
    <w:rsid w:val="00027AFF"/>
    <w:rsid w:val="00027C95"/>
    <w:rsid w:val="00027DB0"/>
    <w:rsid w:val="00030C4B"/>
    <w:rsid w:val="00030D3C"/>
    <w:rsid w:val="00033113"/>
    <w:rsid w:val="000333C1"/>
    <w:rsid w:val="00034143"/>
    <w:rsid w:val="00034223"/>
    <w:rsid w:val="00034537"/>
    <w:rsid w:val="00034549"/>
    <w:rsid w:val="00034BFD"/>
    <w:rsid w:val="00034CC9"/>
    <w:rsid w:val="00034FA8"/>
    <w:rsid w:val="00035598"/>
    <w:rsid w:val="00035AC6"/>
    <w:rsid w:val="00040372"/>
    <w:rsid w:val="0004055D"/>
    <w:rsid w:val="00040D1A"/>
    <w:rsid w:val="000413BA"/>
    <w:rsid w:val="00042627"/>
    <w:rsid w:val="0004510B"/>
    <w:rsid w:val="00045314"/>
    <w:rsid w:val="00045BF6"/>
    <w:rsid w:val="00046972"/>
    <w:rsid w:val="00046EA1"/>
    <w:rsid w:val="000477B5"/>
    <w:rsid w:val="000516A0"/>
    <w:rsid w:val="000523EA"/>
    <w:rsid w:val="00052699"/>
    <w:rsid w:val="00054744"/>
    <w:rsid w:val="00054869"/>
    <w:rsid w:val="000559B2"/>
    <w:rsid w:val="00055A51"/>
    <w:rsid w:val="00056B2D"/>
    <w:rsid w:val="000577C0"/>
    <w:rsid w:val="00057AF7"/>
    <w:rsid w:val="000607BA"/>
    <w:rsid w:val="000612B5"/>
    <w:rsid w:val="00062071"/>
    <w:rsid w:val="00062AF8"/>
    <w:rsid w:val="000632F4"/>
    <w:rsid w:val="00063B60"/>
    <w:rsid w:val="00064717"/>
    <w:rsid w:val="00064CB0"/>
    <w:rsid w:val="00065008"/>
    <w:rsid w:val="000654E8"/>
    <w:rsid w:val="0006593C"/>
    <w:rsid w:val="00065B41"/>
    <w:rsid w:val="000665A3"/>
    <w:rsid w:val="00066D24"/>
    <w:rsid w:val="00066F80"/>
    <w:rsid w:val="000677E4"/>
    <w:rsid w:val="00067DC0"/>
    <w:rsid w:val="00067DE1"/>
    <w:rsid w:val="00070506"/>
    <w:rsid w:val="00070587"/>
    <w:rsid w:val="000712BD"/>
    <w:rsid w:val="00071416"/>
    <w:rsid w:val="00071D34"/>
    <w:rsid w:val="00071E13"/>
    <w:rsid w:val="000732D4"/>
    <w:rsid w:val="000741A9"/>
    <w:rsid w:val="00076126"/>
    <w:rsid w:val="0007706F"/>
    <w:rsid w:val="00080A5A"/>
    <w:rsid w:val="00080ADE"/>
    <w:rsid w:val="000813D1"/>
    <w:rsid w:val="0008152A"/>
    <w:rsid w:val="000819CE"/>
    <w:rsid w:val="00081CBD"/>
    <w:rsid w:val="00081D37"/>
    <w:rsid w:val="00082816"/>
    <w:rsid w:val="0008421F"/>
    <w:rsid w:val="00084F88"/>
    <w:rsid w:val="0008565F"/>
    <w:rsid w:val="000856D5"/>
    <w:rsid w:val="000861F6"/>
    <w:rsid w:val="00086FD7"/>
    <w:rsid w:val="0008727E"/>
    <w:rsid w:val="00087611"/>
    <w:rsid w:val="0008773A"/>
    <w:rsid w:val="00087F49"/>
    <w:rsid w:val="00090BFB"/>
    <w:rsid w:val="00091C4E"/>
    <w:rsid w:val="00091C54"/>
    <w:rsid w:val="00091C96"/>
    <w:rsid w:val="00092605"/>
    <w:rsid w:val="000935FD"/>
    <w:rsid w:val="00093859"/>
    <w:rsid w:val="000939BB"/>
    <w:rsid w:val="00093DE6"/>
    <w:rsid w:val="00096300"/>
    <w:rsid w:val="00097B90"/>
    <w:rsid w:val="00097D54"/>
    <w:rsid w:val="00097DAD"/>
    <w:rsid w:val="00097F88"/>
    <w:rsid w:val="000A0799"/>
    <w:rsid w:val="000A0A58"/>
    <w:rsid w:val="000A0AB1"/>
    <w:rsid w:val="000A0FC3"/>
    <w:rsid w:val="000A1761"/>
    <w:rsid w:val="000A2193"/>
    <w:rsid w:val="000A32B4"/>
    <w:rsid w:val="000A38E4"/>
    <w:rsid w:val="000A3A44"/>
    <w:rsid w:val="000A4047"/>
    <w:rsid w:val="000A50E0"/>
    <w:rsid w:val="000A6005"/>
    <w:rsid w:val="000A6064"/>
    <w:rsid w:val="000A732B"/>
    <w:rsid w:val="000A7AA8"/>
    <w:rsid w:val="000A7D40"/>
    <w:rsid w:val="000B0539"/>
    <w:rsid w:val="000B1426"/>
    <w:rsid w:val="000B1624"/>
    <w:rsid w:val="000B191C"/>
    <w:rsid w:val="000B2306"/>
    <w:rsid w:val="000B2A37"/>
    <w:rsid w:val="000B2AA3"/>
    <w:rsid w:val="000B2DD6"/>
    <w:rsid w:val="000B3C0F"/>
    <w:rsid w:val="000B3F0D"/>
    <w:rsid w:val="000B436B"/>
    <w:rsid w:val="000B4855"/>
    <w:rsid w:val="000B4B5F"/>
    <w:rsid w:val="000B5A6B"/>
    <w:rsid w:val="000B65EE"/>
    <w:rsid w:val="000B6FB4"/>
    <w:rsid w:val="000B7716"/>
    <w:rsid w:val="000B7731"/>
    <w:rsid w:val="000B7FFA"/>
    <w:rsid w:val="000C0948"/>
    <w:rsid w:val="000C2BCD"/>
    <w:rsid w:val="000C30FA"/>
    <w:rsid w:val="000C3126"/>
    <w:rsid w:val="000C3361"/>
    <w:rsid w:val="000C3A88"/>
    <w:rsid w:val="000C4595"/>
    <w:rsid w:val="000C5F90"/>
    <w:rsid w:val="000C69E0"/>
    <w:rsid w:val="000C714B"/>
    <w:rsid w:val="000D0F7E"/>
    <w:rsid w:val="000D1280"/>
    <w:rsid w:val="000D1291"/>
    <w:rsid w:val="000D2478"/>
    <w:rsid w:val="000D25F2"/>
    <w:rsid w:val="000D2A66"/>
    <w:rsid w:val="000D3425"/>
    <w:rsid w:val="000D3CF2"/>
    <w:rsid w:val="000D45D3"/>
    <w:rsid w:val="000D5607"/>
    <w:rsid w:val="000D5725"/>
    <w:rsid w:val="000D5B78"/>
    <w:rsid w:val="000D6371"/>
    <w:rsid w:val="000D66C8"/>
    <w:rsid w:val="000D6799"/>
    <w:rsid w:val="000D6BAE"/>
    <w:rsid w:val="000D6F90"/>
    <w:rsid w:val="000E25C6"/>
    <w:rsid w:val="000E2C8A"/>
    <w:rsid w:val="000E3A8A"/>
    <w:rsid w:val="000E3CA3"/>
    <w:rsid w:val="000E46FD"/>
    <w:rsid w:val="000E4B29"/>
    <w:rsid w:val="000E4C67"/>
    <w:rsid w:val="000E5B81"/>
    <w:rsid w:val="000E6852"/>
    <w:rsid w:val="000F03F2"/>
    <w:rsid w:val="000F0F44"/>
    <w:rsid w:val="000F1EAC"/>
    <w:rsid w:val="000F339F"/>
    <w:rsid w:val="000F39FF"/>
    <w:rsid w:val="000F477A"/>
    <w:rsid w:val="000F685E"/>
    <w:rsid w:val="0010002C"/>
    <w:rsid w:val="00100078"/>
    <w:rsid w:val="0010034E"/>
    <w:rsid w:val="001007D4"/>
    <w:rsid w:val="00102618"/>
    <w:rsid w:val="001046BE"/>
    <w:rsid w:val="001046C1"/>
    <w:rsid w:val="00104B9E"/>
    <w:rsid w:val="00104D41"/>
    <w:rsid w:val="001057EF"/>
    <w:rsid w:val="001059AD"/>
    <w:rsid w:val="00106321"/>
    <w:rsid w:val="00106705"/>
    <w:rsid w:val="00106A4F"/>
    <w:rsid w:val="00106C33"/>
    <w:rsid w:val="0010739D"/>
    <w:rsid w:val="00107630"/>
    <w:rsid w:val="001103CA"/>
    <w:rsid w:val="00110DE6"/>
    <w:rsid w:val="00112476"/>
    <w:rsid w:val="00114A51"/>
    <w:rsid w:val="00116B71"/>
    <w:rsid w:val="00117EA7"/>
    <w:rsid w:val="001208AF"/>
    <w:rsid w:val="00121242"/>
    <w:rsid w:val="00121F53"/>
    <w:rsid w:val="0012433E"/>
    <w:rsid w:val="001245D1"/>
    <w:rsid w:val="00125338"/>
    <w:rsid w:val="00125D7E"/>
    <w:rsid w:val="00126E69"/>
    <w:rsid w:val="001308D6"/>
    <w:rsid w:val="00130F32"/>
    <w:rsid w:val="001318F6"/>
    <w:rsid w:val="00132513"/>
    <w:rsid w:val="0013410D"/>
    <w:rsid w:val="00134620"/>
    <w:rsid w:val="001347FB"/>
    <w:rsid w:val="001357BD"/>
    <w:rsid w:val="0013583E"/>
    <w:rsid w:val="001360DE"/>
    <w:rsid w:val="00136BCB"/>
    <w:rsid w:val="001371E1"/>
    <w:rsid w:val="0013739D"/>
    <w:rsid w:val="0013779D"/>
    <w:rsid w:val="0013787A"/>
    <w:rsid w:val="001422C9"/>
    <w:rsid w:val="00142989"/>
    <w:rsid w:val="0014345B"/>
    <w:rsid w:val="00144267"/>
    <w:rsid w:val="00144EAB"/>
    <w:rsid w:val="00145672"/>
    <w:rsid w:val="00145D9C"/>
    <w:rsid w:val="001474C2"/>
    <w:rsid w:val="00147644"/>
    <w:rsid w:val="00147981"/>
    <w:rsid w:val="00150271"/>
    <w:rsid w:val="0015056B"/>
    <w:rsid w:val="00150CDC"/>
    <w:rsid w:val="00150CE2"/>
    <w:rsid w:val="00151CE0"/>
    <w:rsid w:val="001520B6"/>
    <w:rsid w:val="00152FCE"/>
    <w:rsid w:val="0015328D"/>
    <w:rsid w:val="0015369B"/>
    <w:rsid w:val="00153861"/>
    <w:rsid w:val="00153A87"/>
    <w:rsid w:val="00153B17"/>
    <w:rsid w:val="00153F55"/>
    <w:rsid w:val="0015489D"/>
    <w:rsid w:val="00154F56"/>
    <w:rsid w:val="00155037"/>
    <w:rsid w:val="00155FC0"/>
    <w:rsid w:val="001572EE"/>
    <w:rsid w:val="00160670"/>
    <w:rsid w:val="0016172B"/>
    <w:rsid w:val="00161789"/>
    <w:rsid w:val="00162368"/>
    <w:rsid w:val="00162987"/>
    <w:rsid w:val="00162BDC"/>
    <w:rsid w:val="00162FCB"/>
    <w:rsid w:val="00163514"/>
    <w:rsid w:val="00163DEA"/>
    <w:rsid w:val="001649A4"/>
    <w:rsid w:val="00165EE2"/>
    <w:rsid w:val="0016694B"/>
    <w:rsid w:val="001679ED"/>
    <w:rsid w:val="00167BD5"/>
    <w:rsid w:val="00170F0E"/>
    <w:rsid w:val="001710A5"/>
    <w:rsid w:val="0017206E"/>
    <w:rsid w:val="001749BF"/>
    <w:rsid w:val="0017545D"/>
    <w:rsid w:val="00175771"/>
    <w:rsid w:val="00175920"/>
    <w:rsid w:val="00175B20"/>
    <w:rsid w:val="00175C96"/>
    <w:rsid w:val="0017648D"/>
    <w:rsid w:val="00176F63"/>
    <w:rsid w:val="00177E32"/>
    <w:rsid w:val="00180662"/>
    <w:rsid w:val="0018302A"/>
    <w:rsid w:val="00184552"/>
    <w:rsid w:val="00184CD4"/>
    <w:rsid w:val="00185763"/>
    <w:rsid w:val="0018587E"/>
    <w:rsid w:val="00185FD2"/>
    <w:rsid w:val="00186256"/>
    <w:rsid w:val="00186BFD"/>
    <w:rsid w:val="00187492"/>
    <w:rsid w:val="001874F0"/>
    <w:rsid w:val="00187A1A"/>
    <w:rsid w:val="001908D7"/>
    <w:rsid w:val="001910AD"/>
    <w:rsid w:val="001917CA"/>
    <w:rsid w:val="00191C48"/>
    <w:rsid w:val="00192167"/>
    <w:rsid w:val="0019235B"/>
    <w:rsid w:val="001925CE"/>
    <w:rsid w:val="0019319E"/>
    <w:rsid w:val="0019523D"/>
    <w:rsid w:val="0019527D"/>
    <w:rsid w:val="0019582B"/>
    <w:rsid w:val="00197181"/>
    <w:rsid w:val="001974F0"/>
    <w:rsid w:val="001975AA"/>
    <w:rsid w:val="00197BB0"/>
    <w:rsid w:val="001A0DBB"/>
    <w:rsid w:val="001A221C"/>
    <w:rsid w:val="001A2AFE"/>
    <w:rsid w:val="001A2BDE"/>
    <w:rsid w:val="001A3048"/>
    <w:rsid w:val="001A3341"/>
    <w:rsid w:val="001A3777"/>
    <w:rsid w:val="001A49C8"/>
    <w:rsid w:val="001A4E1B"/>
    <w:rsid w:val="001A4E5C"/>
    <w:rsid w:val="001A558A"/>
    <w:rsid w:val="001A6229"/>
    <w:rsid w:val="001A6242"/>
    <w:rsid w:val="001A6729"/>
    <w:rsid w:val="001A75EF"/>
    <w:rsid w:val="001A7C47"/>
    <w:rsid w:val="001B1161"/>
    <w:rsid w:val="001B1894"/>
    <w:rsid w:val="001B2355"/>
    <w:rsid w:val="001B3E87"/>
    <w:rsid w:val="001B46DC"/>
    <w:rsid w:val="001B51E9"/>
    <w:rsid w:val="001B5989"/>
    <w:rsid w:val="001B5D2E"/>
    <w:rsid w:val="001B6477"/>
    <w:rsid w:val="001B6610"/>
    <w:rsid w:val="001B6960"/>
    <w:rsid w:val="001B6A4F"/>
    <w:rsid w:val="001B6C72"/>
    <w:rsid w:val="001B6CBA"/>
    <w:rsid w:val="001B6F21"/>
    <w:rsid w:val="001B7D25"/>
    <w:rsid w:val="001C0B51"/>
    <w:rsid w:val="001C21A9"/>
    <w:rsid w:val="001C3493"/>
    <w:rsid w:val="001C4B88"/>
    <w:rsid w:val="001C520C"/>
    <w:rsid w:val="001C54CD"/>
    <w:rsid w:val="001C5922"/>
    <w:rsid w:val="001C5F1D"/>
    <w:rsid w:val="001C6A2C"/>
    <w:rsid w:val="001C6C4B"/>
    <w:rsid w:val="001C6F9C"/>
    <w:rsid w:val="001C7A39"/>
    <w:rsid w:val="001C7DEE"/>
    <w:rsid w:val="001D09A5"/>
    <w:rsid w:val="001D13C9"/>
    <w:rsid w:val="001D17B5"/>
    <w:rsid w:val="001D1B15"/>
    <w:rsid w:val="001D28BB"/>
    <w:rsid w:val="001D3121"/>
    <w:rsid w:val="001D325B"/>
    <w:rsid w:val="001D3B26"/>
    <w:rsid w:val="001D4642"/>
    <w:rsid w:val="001D524B"/>
    <w:rsid w:val="001D5FDA"/>
    <w:rsid w:val="001D638D"/>
    <w:rsid w:val="001E0594"/>
    <w:rsid w:val="001E0F28"/>
    <w:rsid w:val="001E12C3"/>
    <w:rsid w:val="001E1B32"/>
    <w:rsid w:val="001E252C"/>
    <w:rsid w:val="001E320A"/>
    <w:rsid w:val="001E3C32"/>
    <w:rsid w:val="001E3DD4"/>
    <w:rsid w:val="001E3FE5"/>
    <w:rsid w:val="001E4D1B"/>
    <w:rsid w:val="001E5155"/>
    <w:rsid w:val="001E597F"/>
    <w:rsid w:val="001E7C76"/>
    <w:rsid w:val="001F0B79"/>
    <w:rsid w:val="001F1A4E"/>
    <w:rsid w:val="001F2306"/>
    <w:rsid w:val="001F3810"/>
    <w:rsid w:val="001F4379"/>
    <w:rsid w:val="001F4644"/>
    <w:rsid w:val="001F54B6"/>
    <w:rsid w:val="001F63DE"/>
    <w:rsid w:val="001F74DB"/>
    <w:rsid w:val="001F779C"/>
    <w:rsid w:val="001F7BAA"/>
    <w:rsid w:val="00200449"/>
    <w:rsid w:val="002006D3"/>
    <w:rsid w:val="00201FB8"/>
    <w:rsid w:val="00202604"/>
    <w:rsid w:val="0020266D"/>
    <w:rsid w:val="002039D1"/>
    <w:rsid w:val="00204106"/>
    <w:rsid w:val="00205A9C"/>
    <w:rsid w:val="00205B03"/>
    <w:rsid w:val="00206CDB"/>
    <w:rsid w:val="00207E31"/>
    <w:rsid w:val="00207F5B"/>
    <w:rsid w:val="0021013A"/>
    <w:rsid w:val="002103EF"/>
    <w:rsid w:val="00211A58"/>
    <w:rsid w:val="00212692"/>
    <w:rsid w:val="0021280E"/>
    <w:rsid w:val="00212C6F"/>
    <w:rsid w:val="0021335C"/>
    <w:rsid w:val="00213DD3"/>
    <w:rsid w:val="00214829"/>
    <w:rsid w:val="00214B5A"/>
    <w:rsid w:val="00214F26"/>
    <w:rsid w:val="002160D3"/>
    <w:rsid w:val="0021613D"/>
    <w:rsid w:val="00216B79"/>
    <w:rsid w:val="00217275"/>
    <w:rsid w:val="00217E2B"/>
    <w:rsid w:val="00220846"/>
    <w:rsid w:val="00220BCD"/>
    <w:rsid w:val="00221FF6"/>
    <w:rsid w:val="00222216"/>
    <w:rsid w:val="0022263D"/>
    <w:rsid w:val="002233AE"/>
    <w:rsid w:val="00224E66"/>
    <w:rsid w:val="002265AD"/>
    <w:rsid w:val="00226674"/>
    <w:rsid w:val="002266F5"/>
    <w:rsid w:val="00227DE3"/>
    <w:rsid w:val="00227FEE"/>
    <w:rsid w:val="00230AE5"/>
    <w:rsid w:val="00231BD4"/>
    <w:rsid w:val="00231E4D"/>
    <w:rsid w:val="00232785"/>
    <w:rsid w:val="00232C87"/>
    <w:rsid w:val="002332C2"/>
    <w:rsid w:val="00234D2E"/>
    <w:rsid w:val="00235EFA"/>
    <w:rsid w:val="00235F5E"/>
    <w:rsid w:val="00236657"/>
    <w:rsid w:val="00236E55"/>
    <w:rsid w:val="0024102A"/>
    <w:rsid w:val="00241059"/>
    <w:rsid w:val="00241417"/>
    <w:rsid w:val="002415E6"/>
    <w:rsid w:val="00242297"/>
    <w:rsid w:val="0024468F"/>
    <w:rsid w:val="00244A2B"/>
    <w:rsid w:val="00244CFB"/>
    <w:rsid w:val="00245635"/>
    <w:rsid w:val="00245A5E"/>
    <w:rsid w:val="00245A7B"/>
    <w:rsid w:val="00245BE2"/>
    <w:rsid w:val="002477EB"/>
    <w:rsid w:val="0025340B"/>
    <w:rsid w:val="0025346A"/>
    <w:rsid w:val="002536C4"/>
    <w:rsid w:val="0025559B"/>
    <w:rsid w:val="002564F9"/>
    <w:rsid w:val="0025672A"/>
    <w:rsid w:val="002600DC"/>
    <w:rsid w:val="00262323"/>
    <w:rsid w:val="0026345A"/>
    <w:rsid w:val="00263C2D"/>
    <w:rsid w:val="00263F20"/>
    <w:rsid w:val="00263FB5"/>
    <w:rsid w:val="00264160"/>
    <w:rsid w:val="00264282"/>
    <w:rsid w:val="0026503F"/>
    <w:rsid w:val="00265AFA"/>
    <w:rsid w:val="00266AF5"/>
    <w:rsid w:val="00266F0E"/>
    <w:rsid w:val="00267ABA"/>
    <w:rsid w:val="00270119"/>
    <w:rsid w:val="002701E4"/>
    <w:rsid w:val="002702FE"/>
    <w:rsid w:val="00270548"/>
    <w:rsid w:val="002706A0"/>
    <w:rsid w:val="0027074C"/>
    <w:rsid w:val="002708CC"/>
    <w:rsid w:val="00272D03"/>
    <w:rsid w:val="00273B74"/>
    <w:rsid w:val="00274506"/>
    <w:rsid w:val="00275848"/>
    <w:rsid w:val="00275AF5"/>
    <w:rsid w:val="002769B4"/>
    <w:rsid w:val="00277A75"/>
    <w:rsid w:val="00281509"/>
    <w:rsid w:val="002816C5"/>
    <w:rsid w:val="00281B65"/>
    <w:rsid w:val="00283050"/>
    <w:rsid w:val="00283AA8"/>
    <w:rsid w:val="00283D81"/>
    <w:rsid w:val="002846A8"/>
    <w:rsid w:val="00284EBE"/>
    <w:rsid w:val="0028588F"/>
    <w:rsid w:val="002862D8"/>
    <w:rsid w:val="002872B4"/>
    <w:rsid w:val="00287583"/>
    <w:rsid w:val="002907F8"/>
    <w:rsid w:val="00290E15"/>
    <w:rsid w:val="00291241"/>
    <w:rsid w:val="002942A8"/>
    <w:rsid w:val="002947DA"/>
    <w:rsid w:val="00295948"/>
    <w:rsid w:val="00295A14"/>
    <w:rsid w:val="00295BB0"/>
    <w:rsid w:val="00296551"/>
    <w:rsid w:val="00296652"/>
    <w:rsid w:val="002A0DA7"/>
    <w:rsid w:val="002A21A5"/>
    <w:rsid w:val="002A32E2"/>
    <w:rsid w:val="002A448F"/>
    <w:rsid w:val="002A48F8"/>
    <w:rsid w:val="002A5313"/>
    <w:rsid w:val="002A5732"/>
    <w:rsid w:val="002A65DA"/>
    <w:rsid w:val="002A674F"/>
    <w:rsid w:val="002A6B76"/>
    <w:rsid w:val="002A6DA4"/>
    <w:rsid w:val="002B0FED"/>
    <w:rsid w:val="002B14CD"/>
    <w:rsid w:val="002B3629"/>
    <w:rsid w:val="002B3A4D"/>
    <w:rsid w:val="002B3C3D"/>
    <w:rsid w:val="002B3DA7"/>
    <w:rsid w:val="002B428A"/>
    <w:rsid w:val="002B4DF9"/>
    <w:rsid w:val="002B7F5D"/>
    <w:rsid w:val="002C0B77"/>
    <w:rsid w:val="002C1755"/>
    <w:rsid w:val="002C192A"/>
    <w:rsid w:val="002C1F38"/>
    <w:rsid w:val="002C2E9C"/>
    <w:rsid w:val="002C43D5"/>
    <w:rsid w:val="002C4617"/>
    <w:rsid w:val="002C49E8"/>
    <w:rsid w:val="002C56C2"/>
    <w:rsid w:val="002C658A"/>
    <w:rsid w:val="002C6FF4"/>
    <w:rsid w:val="002C7E13"/>
    <w:rsid w:val="002D0335"/>
    <w:rsid w:val="002D12A3"/>
    <w:rsid w:val="002D2827"/>
    <w:rsid w:val="002D33AC"/>
    <w:rsid w:val="002D39A3"/>
    <w:rsid w:val="002D456F"/>
    <w:rsid w:val="002D48BB"/>
    <w:rsid w:val="002D5112"/>
    <w:rsid w:val="002D56CD"/>
    <w:rsid w:val="002D6D7E"/>
    <w:rsid w:val="002D706F"/>
    <w:rsid w:val="002E217D"/>
    <w:rsid w:val="002E2739"/>
    <w:rsid w:val="002E275A"/>
    <w:rsid w:val="002E33A9"/>
    <w:rsid w:val="002E4528"/>
    <w:rsid w:val="002E488E"/>
    <w:rsid w:val="002E5326"/>
    <w:rsid w:val="002E732B"/>
    <w:rsid w:val="002F06C2"/>
    <w:rsid w:val="002F0B7D"/>
    <w:rsid w:val="002F137B"/>
    <w:rsid w:val="002F15E2"/>
    <w:rsid w:val="002F25E4"/>
    <w:rsid w:val="002F388B"/>
    <w:rsid w:val="002F3CF9"/>
    <w:rsid w:val="002F42BF"/>
    <w:rsid w:val="002F4590"/>
    <w:rsid w:val="002F51C2"/>
    <w:rsid w:val="002F55A0"/>
    <w:rsid w:val="002F5B06"/>
    <w:rsid w:val="002F7348"/>
    <w:rsid w:val="00300138"/>
    <w:rsid w:val="00300786"/>
    <w:rsid w:val="00300FC0"/>
    <w:rsid w:val="00301707"/>
    <w:rsid w:val="00301ACF"/>
    <w:rsid w:val="00303CE7"/>
    <w:rsid w:val="003041DA"/>
    <w:rsid w:val="003047DA"/>
    <w:rsid w:val="00306039"/>
    <w:rsid w:val="00306B66"/>
    <w:rsid w:val="00306C63"/>
    <w:rsid w:val="00307614"/>
    <w:rsid w:val="00311E9F"/>
    <w:rsid w:val="0031200E"/>
    <w:rsid w:val="00312784"/>
    <w:rsid w:val="00313347"/>
    <w:rsid w:val="003135C6"/>
    <w:rsid w:val="00313A38"/>
    <w:rsid w:val="00314709"/>
    <w:rsid w:val="00316217"/>
    <w:rsid w:val="003162F5"/>
    <w:rsid w:val="00316899"/>
    <w:rsid w:val="00316F4D"/>
    <w:rsid w:val="0031730C"/>
    <w:rsid w:val="00317D7D"/>
    <w:rsid w:val="00317E8F"/>
    <w:rsid w:val="00317F64"/>
    <w:rsid w:val="00317F92"/>
    <w:rsid w:val="00320240"/>
    <w:rsid w:val="003206CC"/>
    <w:rsid w:val="0032082A"/>
    <w:rsid w:val="003209AB"/>
    <w:rsid w:val="00321B5D"/>
    <w:rsid w:val="00321E06"/>
    <w:rsid w:val="00322078"/>
    <w:rsid w:val="003223F3"/>
    <w:rsid w:val="00322CA0"/>
    <w:rsid w:val="003230C9"/>
    <w:rsid w:val="003242A1"/>
    <w:rsid w:val="0032463D"/>
    <w:rsid w:val="00325C2A"/>
    <w:rsid w:val="0032611B"/>
    <w:rsid w:val="00326D20"/>
    <w:rsid w:val="00331C4F"/>
    <w:rsid w:val="00332669"/>
    <w:rsid w:val="00332B8D"/>
    <w:rsid w:val="00333409"/>
    <w:rsid w:val="00333CE1"/>
    <w:rsid w:val="003345C0"/>
    <w:rsid w:val="0033466B"/>
    <w:rsid w:val="00334720"/>
    <w:rsid w:val="00334AF0"/>
    <w:rsid w:val="00334FF4"/>
    <w:rsid w:val="00335477"/>
    <w:rsid w:val="003355B5"/>
    <w:rsid w:val="003356F0"/>
    <w:rsid w:val="00335836"/>
    <w:rsid w:val="0033592A"/>
    <w:rsid w:val="00335B9D"/>
    <w:rsid w:val="00336855"/>
    <w:rsid w:val="00337BF2"/>
    <w:rsid w:val="0034041E"/>
    <w:rsid w:val="003405B0"/>
    <w:rsid w:val="00341475"/>
    <w:rsid w:val="00341D8C"/>
    <w:rsid w:val="00342F03"/>
    <w:rsid w:val="00343007"/>
    <w:rsid w:val="003430EA"/>
    <w:rsid w:val="00343924"/>
    <w:rsid w:val="00343D61"/>
    <w:rsid w:val="00344BD9"/>
    <w:rsid w:val="00344BE3"/>
    <w:rsid w:val="0034739A"/>
    <w:rsid w:val="00347E0E"/>
    <w:rsid w:val="003529FA"/>
    <w:rsid w:val="00352FAE"/>
    <w:rsid w:val="003532F0"/>
    <w:rsid w:val="0035493E"/>
    <w:rsid w:val="00354F12"/>
    <w:rsid w:val="0035639D"/>
    <w:rsid w:val="003563E6"/>
    <w:rsid w:val="00356A61"/>
    <w:rsid w:val="00357907"/>
    <w:rsid w:val="00357920"/>
    <w:rsid w:val="00360044"/>
    <w:rsid w:val="0036183C"/>
    <w:rsid w:val="00362329"/>
    <w:rsid w:val="00362587"/>
    <w:rsid w:val="003629CB"/>
    <w:rsid w:val="00362F45"/>
    <w:rsid w:val="00362FF2"/>
    <w:rsid w:val="0036419A"/>
    <w:rsid w:val="00364BDA"/>
    <w:rsid w:val="00364EDB"/>
    <w:rsid w:val="003667D5"/>
    <w:rsid w:val="003671F0"/>
    <w:rsid w:val="003676E4"/>
    <w:rsid w:val="0037138B"/>
    <w:rsid w:val="00371AA1"/>
    <w:rsid w:val="003724A4"/>
    <w:rsid w:val="00372575"/>
    <w:rsid w:val="00374D92"/>
    <w:rsid w:val="00375165"/>
    <w:rsid w:val="00376A81"/>
    <w:rsid w:val="00376F15"/>
    <w:rsid w:val="003802D3"/>
    <w:rsid w:val="00380EAF"/>
    <w:rsid w:val="00381BCB"/>
    <w:rsid w:val="00381E2E"/>
    <w:rsid w:val="00382AB2"/>
    <w:rsid w:val="00383063"/>
    <w:rsid w:val="0038331C"/>
    <w:rsid w:val="00383A06"/>
    <w:rsid w:val="00383AA0"/>
    <w:rsid w:val="00384BBE"/>
    <w:rsid w:val="00384C91"/>
    <w:rsid w:val="00385078"/>
    <w:rsid w:val="0038530A"/>
    <w:rsid w:val="00385855"/>
    <w:rsid w:val="00385B81"/>
    <w:rsid w:val="00385D3A"/>
    <w:rsid w:val="003867F8"/>
    <w:rsid w:val="0038737E"/>
    <w:rsid w:val="00391C2F"/>
    <w:rsid w:val="00392A5C"/>
    <w:rsid w:val="0039317A"/>
    <w:rsid w:val="003934CB"/>
    <w:rsid w:val="00393EB7"/>
    <w:rsid w:val="003952D2"/>
    <w:rsid w:val="00395C4A"/>
    <w:rsid w:val="00395D5E"/>
    <w:rsid w:val="00395ECF"/>
    <w:rsid w:val="00396396"/>
    <w:rsid w:val="003968AA"/>
    <w:rsid w:val="00396F8F"/>
    <w:rsid w:val="00397D79"/>
    <w:rsid w:val="003A0C5A"/>
    <w:rsid w:val="003A0D43"/>
    <w:rsid w:val="003A0FDB"/>
    <w:rsid w:val="003A1FE4"/>
    <w:rsid w:val="003A235C"/>
    <w:rsid w:val="003A2916"/>
    <w:rsid w:val="003A2B05"/>
    <w:rsid w:val="003A2FF3"/>
    <w:rsid w:val="003A3CE6"/>
    <w:rsid w:val="003A47EA"/>
    <w:rsid w:val="003A60FB"/>
    <w:rsid w:val="003A62A4"/>
    <w:rsid w:val="003A6F60"/>
    <w:rsid w:val="003A76EB"/>
    <w:rsid w:val="003B0A00"/>
    <w:rsid w:val="003B1C03"/>
    <w:rsid w:val="003B2673"/>
    <w:rsid w:val="003B3B76"/>
    <w:rsid w:val="003B3D86"/>
    <w:rsid w:val="003B3FEB"/>
    <w:rsid w:val="003B517B"/>
    <w:rsid w:val="003B5E41"/>
    <w:rsid w:val="003B6107"/>
    <w:rsid w:val="003B635A"/>
    <w:rsid w:val="003B78D2"/>
    <w:rsid w:val="003C06C1"/>
    <w:rsid w:val="003C0FDE"/>
    <w:rsid w:val="003C21CA"/>
    <w:rsid w:val="003C25D5"/>
    <w:rsid w:val="003C276D"/>
    <w:rsid w:val="003C32CC"/>
    <w:rsid w:val="003C46AA"/>
    <w:rsid w:val="003C4A6E"/>
    <w:rsid w:val="003C5C45"/>
    <w:rsid w:val="003C6924"/>
    <w:rsid w:val="003C6E10"/>
    <w:rsid w:val="003C74F2"/>
    <w:rsid w:val="003C7D07"/>
    <w:rsid w:val="003C7F75"/>
    <w:rsid w:val="003D1213"/>
    <w:rsid w:val="003D21D5"/>
    <w:rsid w:val="003D22A0"/>
    <w:rsid w:val="003D2C3B"/>
    <w:rsid w:val="003D2DF3"/>
    <w:rsid w:val="003D3099"/>
    <w:rsid w:val="003D3526"/>
    <w:rsid w:val="003D3723"/>
    <w:rsid w:val="003D4691"/>
    <w:rsid w:val="003D46E1"/>
    <w:rsid w:val="003D6405"/>
    <w:rsid w:val="003D73FF"/>
    <w:rsid w:val="003D748A"/>
    <w:rsid w:val="003E0886"/>
    <w:rsid w:val="003E1657"/>
    <w:rsid w:val="003E1B37"/>
    <w:rsid w:val="003E1C1B"/>
    <w:rsid w:val="003E20D6"/>
    <w:rsid w:val="003E23B5"/>
    <w:rsid w:val="003E24E6"/>
    <w:rsid w:val="003E2EB3"/>
    <w:rsid w:val="003E2F27"/>
    <w:rsid w:val="003E2FC7"/>
    <w:rsid w:val="003E3202"/>
    <w:rsid w:val="003E3D27"/>
    <w:rsid w:val="003E6038"/>
    <w:rsid w:val="003E6119"/>
    <w:rsid w:val="003F116C"/>
    <w:rsid w:val="003F218F"/>
    <w:rsid w:val="003F28FD"/>
    <w:rsid w:val="003F3120"/>
    <w:rsid w:val="003F3391"/>
    <w:rsid w:val="003F55D7"/>
    <w:rsid w:val="003F59E2"/>
    <w:rsid w:val="003F5C2D"/>
    <w:rsid w:val="003F6DB4"/>
    <w:rsid w:val="003F6FE1"/>
    <w:rsid w:val="00400E27"/>
    <w:rsid w:val="00400F20"/>
    <w:rsid w:val="00400F86"/>
    <w:rsid w:val="0040121E"/>
    <w:rsid w:val="00401254"/>
    <w:rsid w:val="004021D0"/>
    <w:rsid w:val="00402B7F"/>
    <w:rsid w:val="0040336B"/>
    <w:rsid w:val="004041BA"/>
    <w:rsid w:val="0040479E"/>
    <w:rsid w:val="0040582A"/>
    <w:rsid w:val="00407E26"/>
    <w:rsid w:val="0041042C"/>
    <w:rsid w:val="004109B4"/>
    <w:rsid w:val="00411A5A"/>
    <w:rsid w:val="00414287"/>
    <w:rsid w:val="00416BF9"/>
    <w:rsid w:val="00420DC4"/>
    <w:rsid w:val="004215E3"/>
    <w:rsid w:val="00421E6E"/>
    <w:rsid w:val="004245CD"/>
    <w:rsid w:val="00424AAF"/>
    <w:rsid w:val="00425262"/>
    <w:rsid w:val="00426B4C"/>
    <w:rsid w:val="004301F9"/>
    <w:rsid w:val="00430255"/>
    <w:rsid w:val="00431A3A"/>
    <w:rsid w:val="004323DD"/>
    <w:rsid w:val="0043351B"/>
    <w:rsid w:val="00436695"/>
    <w:rsid w:val="004367C1"/>
    <w:rsid w:val="00436ADC"/>
    <w:rsid w:val="00437771"/>
    <w:rsid w:val="00437A1E"/>
    <w:rsid w:val="004401D1"/>
    <w:rsid w:val="00440390"/>
    <w:rsid w:val="00440BF9"/>
    <w:rsid w:val="00441300"/>
    <w:rsid w:val="004414D5"/>
    <w:rsid w:val="00441F40"/>
    <w:rsid w:val="00443D2D"/>
    <w:rsid w:val="00443EF2"/>
    <w:rsid w:val="00445C6B"/>
    <w:rsid w:val="00445E20"/>
    <w:rsid w:val="00445ED2"/>
    <w:rsid w:val="004461A0"/>
    <w:rsid w:val="00446C71"/>
    <w:rsid w:val="00447181"/>
    <w:rsid w:val="00447E41"/>
    <w:rsid w:val="004517D8"/>
    <w:rsid w:val="00452921"/>
    <w:rsid w:val="00453867"/>
    <w:rsid w:val="00454A16"/>
    <w:rsid w:val="004556D4"/>
    <w:rsid w:val="00455F7F"/>
    <w:rsid w:val="004572D9"/>
    <w:rsid w:val="004578DA"/>
    <w:rsid w:val="00457D99"/>
    <w:rsid w:val="00457FF4"/>
    <w:rsid w:val="004608C7"/>
    <w:rsid w:val="00460D61"/>
    <w:rsid w:val="00460E06"/>
    <w:rsid w:val="00461517"/>
    <w:rsid w:val="00462512"/>
    <w:rsid w:val="004629A5"/>
    <w:rsid w:val="00462BFB"/>
    <w:rsid w:val="00462E8C"/>
    <w:rsid w:val="00463B61"/>
    <w:rsid w:val="00463C94"/>
    <w:rsid w:val="00463E41"/>
    <w:rsid w:val="00464376"/>
    <w:rsid w:val="00465BD4"/>
    <w:rsid w:val="00465EC5"/>
    <w:rsid w:val="004665C1"/>
    <w:rsid w:val="00467256"/>
    <w:rsid w:val="00467401"/>
    <w:rsid w:val="004678C7"/>
    <w:rsid w:val="004710C0"/>
    <w:rsid w:val="004715AA"/>
    <w:rsid w:val="00471A6A"/>
    <w:rsid w:val="00472429"/>
    <w:rsid w:val="00472BF0"/>
    <w:rsid w:val="00473B64"/>
    <w:rsid w:val="00474960"/>
    <w:rsid w:val="00475A45"/>
    <w:rsid w:val="0047655B"/>
    <w:rsid w:val="004767C6"/>
    <w:rsid w:val="0047689E"/>
    <w:rsid w:val="004775E8"/>
    <w:rsid w:val="004806DE"/>
    <w:rsid w:val="00482A1C"/>
    <w:rsid w:val="004842BD"/>
    <w:rsid w:val="00484B3F"/>
    <w:rsid w:val="0048605A"/>
    <w:rsid w:val="00487637"/>
    <w:rsid w:val="00487895"/>
    <w:rsid w:val="004905A0"/>
    <w:rsid w:val="004931EB"/>
    <w:rsid w:val="004938EC"/>
    <w:rsid w:val="00493B03"/>
    <w:rsid w:val="00494037"/>
    <w:rsid w:val="004971D8"/>
    <w:rsid w:val="004972A3"/>
    <w:rsid w:val="00497434"/>
    <w:rsid w:val="00497938"/>
    <w:rsid w:val="00497C69"/>
    <w:rsid w:val="00497DA8"/>
    <w:rsid w:val="00497FE2"/>
    <w:rsid w:val="004A01F3"/>
    <w:rsid w:val="004A1559"/>
    <w:rsid w:val="004A1626"/>
    <w:rsid w:val="004A284E"/>
    <w:rsid w:val="004A2C80"/>
    <w:rsid w:val="004A324A"/>
    <w:rsid w:val="004A3DBE"/>
    <w:rsid w:val="004A43B8"/>
    <w:rsid w:val="004A48A7"/>
    <w:rsid w:val="004A4ADF"/>
    <w:rsid w:val="004A4C36"/>
    <w:rsid w:val="004A59A9"/>
    <w:rsid w:val="004A71F1"/>
    <w:rsid w:val="004A7266"/>
    <w:rsid w:val="004A72DC"/>
    <w:rsid w:val="004B056C"/>
    <w:rsid w:val="004B0DFB"/>
    <w:rsid w:val="004B2AF6"/>
    <w:rsid w:val="004B319A"/>
    <w:rsid w:val="004B4349"/>
    <w:rsid w:val="004B56E7"/>
    <w:rsid w:val="004B5785"/>
    <w:rsid w:val="004B5C9E"/>
    <w:rsid w:val="004B5ED9"/>
    <w:rsid w:val="004B5F7B"/>
    <w:rsid w:val="004B64F6"/>
    <w:rsid w:val="004B694A"/>
    <w:rsid w:val="004B7588"/>
    <w:rsid w:val="004B7E98"/>
    <w:rsid w:val="004C0780"/>
    <w:rsid w:val="004C0CE4"/>
    <w:rsid w:val="004C1C4A"/>
    <w:rsid w:val="004C238A"/>
    <w:rsid w:val="004C448C"/>
    <w:rsid w:val="004C476A"/>
    <w:rsid w:val="004C4D23"/>
    <w:rsid w:val="004C582B"/>
    <w:rsid w:val="004C64C9"/>
    <w:rsid w:val="004C65C2"/>
    <w:rsid w:val="004C69E9"/>
    <w:rsid w:val="004C6FA9"/>
    <w:rsid w:val="004C7690"/>
    <w:rsid w:val="004C77D0"/>
    <w:rsid w:val="004C7CF6"/>
    <w:rsid w:val="004D1651"/>
    <w:rsid w:val="004D18EB"/>
    <w:rsid w:val="004D1A6F"/>
    <w:rsid w:val="004D1E28"/>
    <w:rsid w:val="004D370B"/>
    <w:rsid w:val="004D4FFD"/>
    <w:rsid w:val="004D56B6"/>
    <w:rsid w:val="004D6AE3"/>
    <w:rsid w:val="004D6EAD"/>
    <w:rsid w:val="004D753E"/>
    <w:rsid w:val="004E1695"/>
    <w:rsid w:val="004E173F"/>
    <w:rsid w:val="004E1F09"/>
    <w:rsid w:val="004E2602"/>
    <w:rsid w:val="004E292D"/>
    <w:rsid w:val="004E371B"/>
    <w:rsid w:val="004E39D6"/>
    <w:rsid w:val="004E3B22"/>
    <w:rsid w:val="004E41F3"/>
    <w:rsid w:val="004E43E7"/>
    <w:rsid w:val="004E4883"/>
    <w:rsid w:val="004E4E1C"/>
    <w:rsid w:val="004E5777"/>
    <w:rsid w:val="004E58E8"/>
    <w:rsid w:val="004E5E0E"/>
    <w:rsid w:val="004E6117"/>
    <w:rsid w:val="004E6F1C"/>
    <w:rsid w:val="004E7A87"/>
    <w:rsid w:val="004E7FE2"/>
    <w:rsid w:val="004F0964"/>
    <w:rsid w:val="004F0C12"/>
    <w:rsid w:val="004F18EE"/>
    <w:rsid w:val="004F1BD7"/>
    <w:rsid w:val="004F1C84"/>
    <w:rsid w:val="004F231B"/>
    <w:rsid w:val="004F32C0"/>
    <w:rsid w:val="004F4908"/>
    <w:rsid w:val="004F4A94"/>
    <w:rsid w:val="004F54A4"/>
    <w:rsid w:val="004F57DB"/>
    <w:rsid w:val="004F5D85"/>
    <w:rsid w:val="004F68AA"/>
    <w:rsid w:val="004F68B9"/>
    <w:rsid w:val="004F6977"/>
    <w:rsid w:val="004F7DD2"/>
    <w:rsid w:val="005016F8"/>
    <w:rsid w:val="00501FFC"/>
    <w:rsid w:val="00502A20"/>
    <w:rsid w:val="00502AFA"/>
    <w:rsid w:val="005031D8"/>
    <w:rsid w:val="0050378C"/>
    <w:rsid w:val="00503A37"/>
    <w:rsid w:val="005041E5"/>
    <w:rsid w:val="005047C2"/>
    <w:rsid w:val="005051EE"/>
    <w:rsid w:val="005064C7"/>
    <w:rsid w:val="005073A0"/>
    <w:rsid w:val="0050788E"/>
    <w:rsid w:val="00507A3D"/>
    <w:rsid w:val="0051013D"/>
    <w:rsid w:val="0051036B"/>
    <w:rsid w:val="00510717"/>
    <w:rsid w:val="005120AB"/>
    <w:rsid w:val="0051251F"/>
    <w:rsid w:val="00512649"/>
    <w:rsid w:val="0051381B"/>
    <w:rsid w:val="00513AE4"/>
    <w:rsid w:val="0051475A"/>
    <w:rsid w:val="00514DBE"/>
    <w:rsid w:val="005156AC"/>
    <w:rsid w:val="005169D3"/>
    <w:rsid w:val="00516D74"/>
    <w:rsid w:val="00516EBA"/>
    <w:rsid w:val="00516EBC"/>
    <w:rsid w:val="00517912"/>
    <w:rsid w:val="00517A6D"/>
    <w:rsid w:val="0052094A"/>
    <w:rsid w:val="005215F8"/>
    <w:rsid w:val="0052197C"/>
    <w:rsid w:val="00521DA8"/>
    <w:rsid w:val="00522625"/>
    <w:rsid w:val="00522FD7"/>
    <w:rsid w:val="0052305B"/>
    <w:rsid w:val="005234EE"/>
    <w:rsid w:val="00523AA0"/>
    <w:rsid w:val="00523AF5"/>
    <w:rsid w:val="00525B73"/>
    <w:rsid w:val="00525B74"/>
    <w:rsid w:val="005261F6"/>
    <w:rsid w:val="00526217"/>
    <w:rsid w:val="00526D7C"/>
    <w:rsid w:val="00527D5E"/>
    <w:rsid w:val="005302DC"/>
    <w:rsid w:val="00530E37"/>
    <w:rsid w:val="0053114B"/>
    <w:rsid w:val="00531B21"/>
    <w:rsid w:val="00531DC6"/>
    <w:rsid w:val="00532CE3"/>
    <w:rsid w:val="005331F7"/>
    <w:rsid w:val="00535D0B"/>
    <w:rsid w:val="005361B1"/>
    <w:rsid w:val="005376C1"/>
    <w:rsid w:val="00537A57"/>
    <w:rsid w:val="00537E15"/>
    <w:rsid w:val="00541760"/>
    <w:rsid w:val="00543536"/>
    <w:rsid w:val="00544254"/>
    <w:rsid w:val="0054429A"/>
    <w:rsid w:val="00544F53"/>
    <w:rsid w:val="005459B7"/>
    <w:rsid w:val="00547328"/>
    <w:rsid w:val="0054786B"/>
    <w:rsid w:val="00547AD5"/>
    <w:rsid w:val="00550A07"/>
    <w:rsid w:val="005513A8"/>
    <w:rsid w:val="005514AB"/>
    <w:rsid w:val="005514ED"/>
    <w:rsid w:val="00551740"/>
    <w:rsid w:val="00551D34"/>
    <w:rsid w:val="0055695B"/>
    <w:rsid w:val="005578AB"/>
    <w:rsid w:val="00557B64"/>
    <w:rsid w:val="005608D6"/>
    <w:rsid w:val="00560C9F"/>
    <w:rsid w:val="00561B08"/>
    <w:rsid w:val="00562039"/>
    <w:rsid w:val="005620DD"/>
    <w:rsid w:val="00562EAD"/>
    <w:rsid w:val="00563156"/>
    <w:rsid w:val="005651E8"/>
    <w:rsid w:val="00566390"/>
    <w:rsid w:val="00566AA3"/>
    <w:rsid w:val="00567282"/>
    <w:rsid w:val="00567740"/>
    <w:rsid w:val="00567A9F"/>
    <w:rsid w:val="00567CBA"/>
    <w:rsid w:val="00570664"/>
    <w:rsid w:val="005708F3"/>
    <w:rsid w:val="00570FB5"/>
    <w:rsid w:val="005713DE"/>
    <w:rsid w:val="00571755"/>
    <w:rsid w:val="0057195A"/>
    <w:rsid w:val="0057266F"/>
    <w:rsid w:val="00572B1C"/>
    <w:rsid w:val="00573530"/>
    <w:rsid w:val="00574299"/>
    <w:rsid w:val="005758F4"/>
    <w:rsid w:val="00575B2D"/>
    <w:rsid w:val="00576751"/>
    <w:rsid w:val="00576B61"/>
    <w:rsid w:val="00576D53"/>
    <w:rsid w:val="00580667"/>
    <w:rsid w:val="00580970"/>
    <w:rsid w:val="00581281"/>
    <w:rsid w:val="00581AEC"/>
    <w:rsid w:val="00583399"/>
    <w:rsid w:val="00583992"/>
    <w:rsid w:val="00583DBA"/>
    <w:rsid w:val="005846C0"/>
    <w:rsid w:val="00585470"/>
    <w:rsid w:val="005861A7"/>
    <w:rsid w:val="0058630C"/>
    <w:rsid w:val="00587592"/>
    <w:rsid w:val="005878D6"/>
    <w:rsid w:val="00590527"/>
    <w:rsid w:val="00591865"/>
    <w:rsid w:val="00591B4E"/>
    <w:rsid w:val="0059260B"/>
    <w:rsid w:val="0059516C"/>
    <w:rsid w:val="0059586D"/>
    <w:rsid w:val="005959B6"/>
    <w:rsid w:val="005965C2"/>
    <w:rsid w:val="005972FC"/>
    <w:rsid w:val="00597352"/>
    <w:rsid w:val="00597BAB"/>
    <w:rsid w:val="005A0F14"/>
    <w:rsid w:val="005A1506"/>
    <w:rsid w:val="005A23D9"/>
    <w:rsid w:val="005A2534"/>
    <w:rsid w:val="005A36FF"/>
    <w:rsid w:val="005A4586"/>
    <w:rsid w:val="005A46DE"/>
    <w:rsid w:val="005A4CD7"/>
    <w:rsid w:val="005A5365"/>
    <w:rsid w:val="005A5C6C"/>
    <w:rsid w:val="005A6888"/>
    <w:rsid w:val="005A691D"/>
    <w:rsid w:val="005B060B"/>
    <w:rsid w:val="005B0675"/>
    <w:rsid w:val="005B0718"/>
    <w:rsid w:val="005B1F3B"/>
    <w:rsid w:val="005B3D9A"/>
    <w:rsid w:val="005B422D"/>
    <w:rsid w:val="005B6875"/>
    <w:rsid w:val="005B6B3C"/>
    <w:rsid w:val="005B6E78"/>
    <w:rsid w:val="005B709D"/>
    <w:rsid w:val="005B754E"/>
    <w:rsid w:val="005B75F8"/>
    <w:rsid w:val="005B7AA4"/>
    <w:rsid w:val="005B7D40"/>
    <w:rsid w:val="005C04C8"/>
    <w:rsid w:val="005C1D2C"/>
    <w:rsid w:val="005C1F65"/>
    <w:rsid w:val="005C1F7B"/>
    <w:rsid w:val="005C2F88"/>
    <w:rsid w:val="005C3875"/>
    <w:rsid w:val="005C49E4"/>
    <w:rsid w:val="005C5ECB"/>
    <w:rsid w:val="005C5F95"/>
    <w:rsid w:val="005C625C"/>
    <w:rsid w:val="005C64A9"/>
    <w:rsid w:val="005C74E5"/>
    <w:rsid w:val="005C7A71"/>
    <w:rsid w:val="005C7F81"/>
    <w:rsid w:val="005D0093"/>
    <w:rsid w:val="005D0CE1"/>
    <w:rsid w:val="005D188D"/>
    <w:rsid w:val="005D1BEA"/>
    <w:rsid w:val="005D1E61"/>
    <w:rsid w:val="005D1E93"/>
    <w:rsid w:val="005D23B3"/>
    <w:rsid w:val="005D2500"/>
    <w:rsid w:val="005D3FFF"/>
    <w:rsid w:val="005D4415"/>
    <w:rsid w:val="005D4718"/>
    <w:rsid w:val="005D48E6"/>
    <w:rsid w:val="005D49D6"/>
    <w:rsid w:val="005D4CC6"/>
    <w:rsid w:val="005D547F"/>
    <w:rsid w:val="005D55F2"/>
    <w:rsid w:val="005D5DAE"/>
    <w:rsid w:val="005D66B1"/>
    <w:rsid w:val="005D70C5"/>
    <w:rsid w:val="005D74E8"/>
    <w:rsid w:val="005E0147"/>
    <w:rsid w:val="005E17B5"/>
    <w:rsid w:val="005E1A15"/>
    <w:rsid w:val="005E1CE0"/>
    <w:rsid w:val="005E1DAC"/>
    <w:rsid w:val="005E2D48"/>
    <w:rsid w:val="005E2E79"/>
    <w:rsid w:val="005E3B47"/>
    <w:rsid w:val="005E3E2F"/>
    <w:rsid w:val="005E4B94"/>
    <w:rsid w:val="005E4E8A"/>
    <w:rsid w:val="005E5CF1"/>
    <w:rsid w:val="005E6432"/>
    <w:rsid w:val="005E64D0"/>
    <w:rsid w:val="005E6645"/>
    <w:rsid w:val="005E6751"/>
    <w:rsid w:val="005E6787"/>
    <w:rsid w:val="005E6C6D"/>
    <w:rsid w:val="005F0527"/>
    <w:rsid w:val="005F0E4A"/>
    <w:rsid w:val="005F0FE7"/>
    <w:rsid w:val="005F1293"/>
    <w:rsid w:val="005F1F82"/>
    <w:rsid w:val="005F2022"/>
    <w:rsid w:val="005F2051"/>
    <w:rsid w:val="005F2063"/>
    <w:rsid w:val="005F2E75"/>
    <w:rsid w:val="005F39FA"/>
    <w:rsid w:val="005F4808"/>
    <w:rsid w:val="005F68D9"/>
    <w:rsid w:val="005F7E91"/>
    <w:rsid w:val="00600185"/>
    <w:rsid w:val="00600552"/>
    <w:rsid w:val="00600E07"/>
    <w:rsid w:val="0060108F"/>
    <w:rsid w:val="00601289"/>
    <w:rsid w:val="006015B4"/>
    <w:rsid w:val="00602B02"/>
    <w:rsid w:val="0060346B"/>
    <w:rsid w:val="00603859"/>
    <w:rsid w:val="0060392A"/>
    <w:rsid w:val="00605016"/>
    <w:rsid w:val="00605367"/>
    <w:rsid w:val="0060621F"/>
    <w:rsid w:val="006068FF"/>
    <w:rsid w:val="00606E12"/>
    <w:rsid w:val="00607E58"/>
    <w:rsid w:val="00610647"/>
    <w:rsid w:val="00610659"/>
    <w:rsid w:val="00611219"/>
    <w:rsid w:val="00611521"/>
    <w:rsid w:val="006116D9"/>
    <w:rsid w:val="00611881"/>
    <w:rsid w:val="00612045"/>
    <w:rsid w:val="0061206B"/>
    <w:rsid w:val="006136D7"/>
    <w:rsid w:val="0061503B"/>
    <w:rsid w:val="00615E07"/>
    <w:rsid w:val="00617221"/>
    <w:rsid w:val="00617234"/>
    <w:rsid w:val="006206B9"/>
    <w:rsid w:val="006211D0"/>
    <w:rsid w:val="00621688"/>
    <w:rsid w:val="0062181A"/>
    <w:rsid w:val="00622027"/>
    <w:rsid w:val="00622E97"/>
    <w:rsid w:val="00623798"/>
    <w:rsid w:val="006238BF"/>
    <w:rsid w:val="00624B07"/>
    <w:rsid w:val="00625302"/>
    <w:rsid w:val="006255A9"/>
    <w:rsid w:val="006262C0"/>
    <w:rsid w:val="00626392"/>
    <w:rsid w:val="00626E3D"/>
    <w:rsid w:val="00630296"/>
    <w:rsid w:val="00631602"/>
    <w:rsid w:val="00632B0A"/>
    <w:rsid w:val="0063380B"/>
    <w:rsid w:val="006358AD"/>
    <w:rsid w:val="006406E7"/>
    <w:rsid w:val="0064097D"/>
    <w:rsid w:val="0064199A"/>
    <w:rsid w:val="00642FAE"/>
    <w:rsid w:val="00643271"/>
    <w:rsid w:val="00644489"/>
    <w:rsid w:val="0064489A"/>
    <w:rsid w:val="00644D00"/>
    <w:rsid w:val="00644D79"/>
    <w:rsid w:val="0064637C"/>
    <w:rsid w:val="00647C5B"/>
    <w:rsid w:val="00647DA7"/>
    <w:rsid w:val="00651193"/>
    <w:rsid w:val="00651D49"/>
    <w:rsid w:val="006521CF"/>
    <w:rsid w:val="006524E7"/>
    <w:rsid w:val="006524FE"/>
    <w:rsid w:val="00652BA0"/>
    <w:rsid w:val="006539F6"/>
    <w:rsid w:val="00654324"/>
    <w:rsid w:val="00654E1F"/>
    <w:rsid w:val="00654E5F"/>
    <w:rsid w:val="00655593"/>
    <w:rsid w:val="006555C9"/>
    <w:rsid w:val="00655B3D"/>
    <w:rsid w:val="00655BDB"/>
    <w:rsid w:val="00656A1B"/>
    <w:rsid w:val="00656BB4"/>
    <w:rsid w:val="0065791E"/>
    <w:rsid w:val="00660631"/>
    <w:rsid w:val="00660AD7"/>
    <w:rsid w:val="00661E1D"/>
    <w:rsid w:val="006631CF"/>
    <w:rsid w:val="0066380A"/>
    <w:rsid w:val="00663D1B"/>
    <w:rsid w:val="0066555F"/>
    <w:rsid w:val="00665746"/>
    <w:rsid w:val="00666A15"/>
    <w:rsid w:val="00666CED"/>
    <w:rsid w:val="00666FE9"/>
    <w:rsid w:val="00667583"/>
    <w:rsid w:val="0066796F"/>
    <w:rsid w:val="00667DF9"/>
    <w:rsid w:val="006704BE"/>
    <w:rsid w:val="00670F3A"/>
    <w:rsid w:val="006710A6"/>
    <w:rsid w:val="006728D5"/>
    <w:rsid w:val="00673550"/>
    <w:rsid w:val="00677C32"/>
    <w:rsid w:val="00680096"/>
    <w:rsid w:val="0068019C"/>
    <w:rsid w:val="00680BF7"/>
    <w:rsid w:val="0068101C"/>
    <w:rsid w:val="0068142D"/>
    <w:rsid w:val="006831D2"/>
    <w:rsid w:val="006834D9"/>
    <w:rsid w:val="00684F00"/>
    <w:rsid w:val="00685E57"/>
    <w:rsid w:val="00686B61"/>
    <w:rsid w:val="006874D2"/>
    <w:rsid w:val="00687A9E"/>
    <w:rsid w:val="00690607"/>
    <w:rsid w:val="00691564"/>
    <w:rsid w:val="00691850"/>
    <w:rsid w:val="006931B0"/>
    <w:rsid w:val="00693C0F"/>
    <w:rsid w:val="0069406F"/>
    <w:rsid w:val="00694652"/>
    <w:rsid w:val="006949B1"/>
    <w:rsid w:val="0069543B"/>
    <w:rsid w:val="00697BDA"/>
    <w:rsid w:val="006A0ACB"/>
    <w:rsid w:val="006A11B1"/>
    <w:rsid w:val="006A2A6F"/>
    <w:rsid w:val="006A4B60"/>
    <w:rsid w:val="006A637E"/>
    <w:rsid w:val="006A6677"/>
    <w:rsid w:val="006A6BCA"/>
    <w:rsid w:val="006A7910"/>
    <w:rsid w:val="006B098E"/>
    <w:rsid w:val="006B0DB2"/>
    <w:rsid w:val="006B1B18"/>
    <w:rsid w:val="006B3195"/>
    <w:rsid w:val="006B3206"/>
    <w:rsid w:val="006B36A8"/>
    <w:rsid w:val="006B3956"/>
    <w:rsid w:val="006B3D83"/>
    <w:rsid w:val="006B412B"/>
    <w:rsid w:val="006B4594"/>
    <w:rsid w:val="006B47A1"/>
    <w:rsid w:val="006B4C2C"/>
    <w:rsid w:val="006B5221"/>
    <w:rsid w:val="006B6B16"/>
    <w:rsid w:val="006C013E"/>
    <w:rsid w:val="006C045B"/>
    <w:rsid w:val="006C23C1"/>
    <w:rsid w:val="006C26F1"/>
    <w:rsid w:val="006C2DA9"/>
    <w:rsid w:val="006C39A3"/>
    <w:rsid w:val="006C3BE7"/>
    <w:rsid w:val="006C5867"/>
    <w:rsid w:val="006C5CE0"/>
    <w:rsid w:val="006C70BC"/>
    <w:rsid w:val="006C7EB6"/>
    <w:rsid w:val="006D08E8"/>
    <w:rsid w:val="006D16C0"/>
    <w:rsid w:val="006D51BA"/>
    <w:rsid w:val="006D580D"/>
    <w:rsid w:val="006D775C"/>
    <w:rsid w:val="006D7EB3"/>
    <w:rsid w:val="006E06EA"/>
    <w:rsid w:val="006E0A4A"/>
    <w:rsid w:val="006E1494"/>
    <w:rsid w:val="006E1B68"/>
    <w:rsid w:val="006E1D41"/>
    <w:rsid w:val="006E1E24"/>
    <w:rsid w:val="006E485F"/>
    <w:rsid w:val="006E4E54"/>
    <w:rsid w:val="006E576C"/>
    <w:rsid w:val="006E6695"/>
    <w:rsid w:val="006E6ADE"/>
    <w:rsid w:val="006E7BFB"/>
    <w:rsid w:val="006E7D44"/>
    <w:rsid w:val="006F0521"/>
    <w:rsid w:val="006F0CE1"/>
    <w:rsid w:val="006F10A8"/>
    <w:rsid w:val="006F10F3"/>
    <w:rsid w:val="006F3087"/>
    <w:rsid w:val="006F34BD"/>
    <w:rsid w:val="006F350F"/>
    <w:rsid w:val="006F4635"/>
    <w:rsid w:val="006F4659"/>
    <w:rsid w:val="006F4A5B"/>
    <w:rsid w:val="006F4AAC"/>
    <w:rsid w:val="006F6723"/>
    <w:rsid w:val="006F6C34"/>
    <w:rsid w:val="006F79B9"/>
    <w:rsid w:val="006F7A0E"/>
    <w:rsid w:val="006F7A33"/>
    <w:rsid w:val="006F7A65"/>
    <w:rsid w:val="007002C8"/>
    <w:rsid w:val="00700724"/>
    <w:rsid w:val="00700774"/>
    <w:rsid w:val="00701C44"/>
    <w:rsid w:val="007020EF"/>
    <w:rsid w:val="007031AA"/>
    <w:rsid w:val="007037B5"/>
    <w:rsid w:val="00704971"/>
    <w:rsid w:val="00704E3B"/>
    <w:rsid w:val="00706C68"/>
    <w:rsid w:val="00706D86"/>
    <w:rsid w:val="00706FA0"/>
    <w:rsid w:val="007070C9"/>
    <w:rsid w:val="00710D13"/>
    <w:rsid w:val="0071126B"/>
    <w:rsid w:val="00711278"/>
    <w:rsid w:val="0071218A"/>
    <w:rsid w:val="007136AF"/>
    <w:rsid w:val="00713C2A"/>
    <w:rsid w:val="00714991"/>
    <w:rsid w:val="00714BB1"/>
    <w:rsid w:val="007158C6"/>
    <w:rsid w:val="00715F93"/>
    <w:rsid w:val="00716ECF"/>
    <w:rsid w:val="0071707A"/>
    <w:rsid w:val="00717B2E"/>
    <w:rsid w:val="00717F5A"/>
    <w:rsid w:val="0072005B"/>
    <w:rsid w:val="0072016E"/>
    <w:rsid w:val="0072033E"/>
    <w:rsid w:val="00721654"/>
    <w:rsid w:val="00721C99"/>
    <w:rsid w:val="00722ADA"/>
    <w:rsid w:val="007234D2"/>
    <w:rsid w:val="00723607"/>
    <w:rsid w:val="00723779"/>
    <w:rsid w:val="00723B2A"/>
    <w:rsid w:val="00723F9C"/>
    <w:rsid w:val="007247A3"/>
    <w:rsid w:val="00724F67"/>
    <w:rsid w:val="007258B4"/>
    <w:rsid w:val="00726A46"/>
    <w:rsid w:val="007279FC"/>
    <w:rsid w:val="00730EF0"/>
    <w:rsid w:val="00730F44"/>
    <w:rsid w:val="007315AC"/>
    <w:rsid w:val="0073182A"/>
    <w:rsid w:val="007319E5"/>
    <w:rsid w:val="00731CEF"/>
    <w:rsid w:val="00731D3C"/>
    <w:rsid w:val="00732517"/>
    <w:rsid w:val="00732BB2"/>
    <w:rsid w:val="007338A7"/>
    <w:rsid w:val="00734076"/>
    <w:rsid w:val="00734E3B"/>
    <w:rsid w:val="00734F9D"/>
    <w:rsid w:val="00735008"/>
    <w:rsid w:val="00736A1F"/>
    <w:rsid w:val="00736CE5"/>
    <w:rsid w:val="00737081"/>
    <w:rsid w:val="00737300"/>
    <w:rsid w:val="00740E91"/>
    <w:rsid w:val="007412E5"/>
    <w:rsid w:val="00742581"/>
    <w:rsid w:val="0074790E"/>
    <w:rsid w:val="00750A45"/>
    <w:rsid w:val="00750AF3"/>
    <w:rsid w:val="00750EC6"/>
    <w:rsid w:val="007514B4"/>
    <w:rsid w:val="0075168C"/>
    <w:rsid w:val="007524F9"/>
    <w:rsid w:val="00752747"/>
    <w:rsid w:val="00752926"/>
    <w:rsid w:val="0075310A"/>
    <w:rsid w:val="0075527B"/>
    <w:rsid w:val="00755589"/>
    <w:rsid w:val="007561D4"/>
    <w:rsid w:val="00756226"/>
    <w:rsid w:val="00756A08"/>
    <w:rsid w:val="00757C64"/>
    <w:rsid w:val="007606B8"/>
    <w:rsid w:val="0076167B"/>
    <w:rsid w:val="00762391"/>
    <w:rsid w:val="007630B2"/>
    <w:rsid w:val="00763D5D"/>
    <w:rsid w:val="0076562B"/>
    <w:rsid w:val="0076632F"/>
    <w:rsid w:val="00767D23"/>
    <w:rsid w:val="00767F67"/>
    <w:rsid w:val="00770268"/>
    <w:rsid w:val="007707FE"/>
    <w:rsid w:val="00771EF4"/>
    <w:rsid w:val="00773A89"/>
    <w:rsid w:val="007745A2"/>
    <w:rsid w:val="0077602E"/>
    <w:rsid w:val="00776D02"/>
    <w:rsid w:val="007774B8"/>
    <w:rsid w:val="00777E62"/>
    <w:rsid w:val="007819CD"/>
    <w:rsid w:val="00781A68"/>
    <w:rsid w:val="0078243F"/>
    <w:rsid w:val="00782E3D"/>
    <w:rsid w:val="007833EB"/>
    <w:rsid w:val="00783993"/>
    <w:rsid w:val="007840ED"/>
    <w:rsid w:val="007842C4"/>
    <w:rsid w:val="007858E0"/>
    <w:rsid w:val="00786CDE"/>
    <w:rsid w:val="007873A3"/>
    <w:rsid w:val="0078744F"/>
    <w:rsid w:val="007878F8"/>
    <w:rsid w:val="00787C4F"/>
    <w:rsid w:val="007903AC"/>
    <w:rsid w:val="00790872"/>
    <w:rsid w:val="007916D8"/>
    <w:rsid w:val="007917D7"/>
    <w:rsid w:val="00791EC0"/>
    <w:rsid w:val="00793EE2"/>
    <w:rsid w:val="00794414"/>
    <w:rsid w:val="00794467"/>
    <w:rsid w:val="0079451E"/>
    <w:rsid w:val="007951D0"/>
    <w:rsid w:val="00796C78"/>
    <w:rsid w:val="00796D18"/>
    <w:rsid w:val="007A0113"/>
    <w:rsid w:val="007A0598"/>
    <w:rsid w:val="007A0905"/>
    <w:rsid w:val="007A0A47"/>
    <w:rsid w:val="007A1324"/>
    <w:rsid w:val="007A1E81"/>
    <w:rsid w:val="007A381C"/>
    <w:rsid w:val="007A3866"/>
    <w:rsid w:val="007A38C3"/>
    <w:rsid w:val="007A3B25"/>
    <w:rsid w:val="007A5148"/>
    <w:rsid w:val="007A68FF"/>
    <w:rsid w:val="007A6983"/>
    <w:rsid w:val="007A700B"/>
    <w:rsid w:val="007A716A"/>
    <w:rsid w:val="007A7E82"/>
    <w:rsid w:val="007B0125"/>
    <w:rsid w:val="007B0186"/>
    <w:rsid w:val="007B01DD"/>
    <w:rsid w:val="007B07D3"/>
    <w:rsid w:val="007B10E1"/>
    <w:rsid w:val="007B1410"/>
    <w:rsid w:val="007B17D8"/>
    <w:rsid w:val="007B189F"/>
    <w:rsid w:val="007B20CF"/>
    <w:rsid w:val="007B22FB"/>
    <w:rsid w:val="007B39A3"/>
    <w:rsid w:val="007B4F3B"/>
    <w:rsid w:val="007B5063"/>
    <w:rsid w:val="007B5E69"/>
    <w:rsid w:val="007B611A"/>
    <w:rsid w:val="007B614E"/>
    <w:rsid w:val="007B68DF"/>
    <w:rsid w:val="007B7104"/>
    <w:rsid w:val="007C0238"/>
    <w:rsid w:val="007C09A7"/>
    <w:rsid w:val="007C0BFE"/>
    <w:rsid w:val="007C1315"/>
    <w:rsid w:val="007C2535"/>
    <w:rsid w:val="007C265A"/>
    <w:rsid w:val="007C28B1"/>
    <w:rsid w:val="007C46F5"/>
    <w:rsid w:val="007C542B"/>
    <w:rsid w:val="007C5C9E"/>
    <w:rsid w:val="007C6803"/>
    <w:rsid w:val="007C6955"/>
    <w:rsid w:val="007C6EF3"/>
    <w:rsid w:val="007C74CE"/>
    <w:rsid w:val="007C7683"/>
    <w:rsid w:val="007D19EA"/>
    <w:rsid w:val="007D1ABE"/>
    <w:rsid w:val="007D1BF3"/>
    <w:rsid w:val="007D2900"/>
    <w:rsid w:val="007D4CCA"/>
    <w:rsid w:val="007D5563"/>
    <w:rsid w:val="007D5A41"/>
    <w:rsid w:val="007E1837"/>
    <w:rsid w:val="007E2F7A"/>
    <w:rsid w:val="007E305F"/>
    <w:rsid w:val="007E437F"/>
    <w:rsid w:val="007E4724"/>
    <w:rsid w:val="007E5894"/>
    <w:rsid w:val="007E6730"/>
    <w:rsid w:val="007E682C"/>
    <w:rsid w:val="007E7E96"/>
    <w:rsid w:val="007F0A3D"/>
    <w:rsid w:val="007F0B82"/>
    <w:rsid w:val="007F0F81"/>
    <w:rsid w:val="007F1858"/>
    <w:rsid w:val="007F19E3"/>
    <w:rsid w:val="007F3688"/>
    <w:rsid w:val="007F3F34"/>
    <w:rsid w:val="007F4363"/>
    <w:rsid w:val="007F499A"/>
    <w:rsid w:val="007F5387"/>
    <w:rsid w:val="007F5C73"/>
    <w:rsid w:val="007F6FDC"/>
    <w:rsid w:val="007F7D2A"/>
    <w:rsid w:val="00800747"/>
    <w:rsid w:val="00800C41"/>
    <w:rsid w:val="008016F1"/>
    <w:rsid w:val="00801CA6"/>
    <w:rsid w:val="008029D7"/>
    <w:rsid w:val="0080371C"/>
    <w:rsid w:val="00803777"/>
    <w:rsid w:val="00804153"/>
    <w:rsid w:val="00804726"/>
    <w:rsid w:val="00804F84"/>
    <w:rsid w:val="00805512"/>
    <w:rsid w:val="008059AE"/>
    <w:rsid w:val="0080689E"/>
    <w:rsid w:val="00806E23"/>
    <w:rsid w:val="0080732C"/>
    <w:rsid w:val="0081043D"/>
    <w:rsid w:val="00811EBA"/>
    <w:rsid w:val="0081205D"/>
    <w:rsid w:val="00812C3B"/>
    <w:rsid w:val="00813451"/>
    <w:rsid w:val="008144C8"/>
    <w:rsid w:val="00815108"/>
    <w:rsid w:val="00815DCF"/>
    <w:rsid w:val="0081638B"/>
    <w:rsid w:val="00816AC7"/>
    <w:rsid w:val="0081796E"/>
    <w:rsid w:val="008225D4"/>
    <w:rsid w:val="00822EB0"/>
    <w:rsid w:val="00823EE3"/>
    <w:rsid w:val="00824898"/>
    <w:rsid w:val="00825F87"/>
    <w:rsid w:val="00826DCC"/>
    <w:rsid w:val="00827CBE"/>
    <w:rsid w:val="00831174"/>
    <w:rsid w:val="0083118C"/>
    <w:rsid w:val="008319D5"/>
    <w:rsid w:val="00832123"/>
    <w:rsid w:val="00833547"/>
    <w:rsid w:val="00833A54"/>
    <w:rsid w:val="00833C7E"/>
    <w:rsid w:val="00833DBB"/>
    <w:rsid w:val="0083498E"/>
    <w:rsid w:val="008349BD"/>
    <w:rsid w:val="008367B8"/>
    <w:rsid w:val="00836D91"/>
    <w:rsid w:val="0084002E"/>
    <w:rsid w:val="008404AF"/>
    <w:rsid w:val="00841002"/>
    <w:rsid w:val="00841504"/>
    <w:rsid w:val="00841A07"/>
    <w:rsid w:val="00843BE6"/>
    <w:rsid w:val="00844D5A"/>
    <w:rsid w:val="00845059"/>
    <w:rsid w:val="00846BD2"/>
    <w:rsid w:val="00846E3F"/>
    <w:rsid w:val="0084780C"/>
    <w:rsid w:val="00847B41"/>
    <w:rsid w:val="00847DD3"/>
    <w:rsid w:val="0085000E"/>
    <w:rsid w:val="00850037"/>
    <w:rsid w:val="0085020C"/>
    <w:rsid w:val="00850680"/>
    <w:rsid w:val="008509E3"/>
    <w:rsid w:val="00850BA1"/>
    <w:rsid w:val="00851296"/>
    <w:rsid w:val="008515BE"/>
    <w:rsid w:val="0085178E"/>
    <w:rsid w:val="008519DC"/>
    <w:rsid w:val="00853652"/>
    <w:rsid w:val="008546BE"/>
    <w:rsid w:val="00854829"/>
    <w:rsid w:val="008558D6"/>
    <w:rsid w:val="008560CD"/>
    <w:rsid w:val="0085623B"/>
    <w:rsid w:val="00856325"/>
    <w:rsid w:val="00856D18"/>
    <w:rsid w:val="00857229"/>
    <w:rsid w:val="00860580"/>
    <w:rsid w:val="00860A4F"/>
    <w:rsid w:val="00862675"/>
    <w:rsid w:val="0086331B"/>
    <w:rsid w:val="00864689"/>
    <w:rsid w:val="00865617"/>
    <w:rsid w:val="008656C7"/>
    <w:rsid w:val="0086593A"/>
    <w:rsid w:val="008706D3"/>
    <w:rsid w:val="008710DA"/>
    <w:rsid w:val="0087138E"/>
    <w:rsid w:val="008713AD"/>
    <w:rsid w:val="008716E2"/>
    <w:rsid w:val="00871E5D"/>
    <w:rsid w:val="008729ED"/>
    <w:rsid w:val="00872F71"/>
    <w:rsid w:val="008730FF"/>
    <w:rsid w:val="008733D6"/>
    <w:rsid w:val="008738AC"/>
    <w:rsid w:val="00873DCE"/>
    <w:rsid w:val="00874B03"/>
    <w:rsid w:val="008753AE"/>
    <w:rsid w:val="0087621E"/>
    <w:rsid w:val="008765E9"/>
    <w:rsid w:val="00876756"/>
    <w:rsid w:val="008767F8"/>
    <w:rsid w:val="008767FE"/>
    <w:rsid w:val="00876D38"/>
    <w:rsid w:val="00886926"/>
    <w:rsid w:val="0088714E"/>
    <w:rsid w:val="00890AB6"/>
    <w:rsid w:val="00890BDF"/>
    <w:rsid w:val="008912B0"/>
    <w:rsid w:val="00891785"/>
    <w:rsid w:val="00892325"/>
    <w:rsid w:val="00893F7A"/>
    <w:rsid w:val="008947FF"/>
    <w:rsid w:val="008960C8"/>
    <w:rsid w:val="0089686B"/>
    <w:rsid w:val="00897360"/>
    <w:rsid w:val="00897723"/>
    <w:rsid w:val="008A076D"/>
    <w:rsid w:val="008A0CEB"/>
    <w:rsid w:val="008A132F"/>
    <w:rsid w:val="008A19D0"/>
    <w:rsid w:val="008A1AEF"/>
    <w:rsid w:val="008A1C89"/>
    <w:rsid w:val="008A26F5"/>
    <w:rsid w:val="008A40BE"/>
    <w:rsid w:val="008A52A8"/>
    <w:rsid w:val="008A53E3"/>
    <w:rsid w:val="008A6220"/>
    <w:rsid w:val="008A6A76"/>
    <w:rsid w:val="008A6AFC"/>
    <w:rsid w:val="008B1649"/>
    <w:rsid w:val="008B2426"/>
    <w:rsid w:val="008B2B93"/>
    <w:rsid w:val="008B3A3E"/>
    <w:rsid w:val="008B453F"/>
    <w:rsid w:val="008B4599"/>
    <w:rsid w:val="008B4954"/>
    <w:rsid w:val="008B49C6"/>
    <w:rsid w:val="008B59EF"/>
    <w:rsid w:val="008B6DC5"/>
    <w:rsid w:val="008B754E"/>
    <w:rsid w:val="008B7742"/>
    <w:rsid w:val="008B7F7B"/>
    <w:rsid w:val="008C0311"/>
    <w:rsid w:val="008C10C5"/>
    <w:rsid w:val="008C184B"/>
    <w:rsid w:val="008C18B7"/>
    <w:rsid w:val="008C2806"/>
    <w:rsid w:val="008C2E27"/>
    <w:rsid w:val="008C3FCF"/>
    <w:rsid w:val="008C4156"/>
    <w:rsid w:val="008C5F9F"/>
    <w:rsid w:val="008C6909"/>
    <w:rsid w:val="008C706F"/>
    <w:rsid w:val="008C7A9A"/>
    <w:rsid w:val="008C7B47"/>
    <w:rsid w:val="008C7C45"/>
    <w:rsid w:val="008C7FE2"/>
    <w:rsid w:val="008D0826"/>
    <w:rsid w:val="008D0E4A"/>
    <w:rsid w:val="008D14AB"/>
    <w:rsid w:val="008D179E"/>
    <w:rsid w:val="008D17D7"/>
    <w:rsid w:val="008D287A"/>
    <w:rsid w:val="008D2AAE"/>
    <w:rsid w:val="008D2D26"/>
    <w:rsid w:val="008D32C7"/>
    <w:rsid w:val="008D33C8"/>
    <w:rsid w:val="008D4C6D"/>
    <w:rsid w:val="008D571A"/>
    <w:rsid w:val="008D62B6"/>
    <w:rsid w:val="008D6738"/>
    <w:rsid w:val="008D7CCB"/>
    <w:rsid w:val="008D7EB0"/>
    <w:rsid w:val="008E10DB"/>
    <w:rsid w:val="008E114C"/>
    <w:rsid w:val="008E147A"/>
    <w:rsid w:val="008E1CF1"/>
    <w:rsid w:val="008E1FB5"/>
    <w:rsid w:val="008E2111"/>
    <w:rsid w:val="008E3986"/>
    <w:rsid w:val="008E4C58"/>
    <w:rsid w:val="008E59A2"/>
    <w:rsid w:val="008E5E84"/>
    <w:rsid w:val="008E6013"/>
    <w:rsid w:val="008E74E1"/>
    <w:rsid w:val="008E7E0B"/>
    <w:rsid w:val="008F0100"/>
    <w:rsid w:val="008F2D70"/>
    <w:rsid w:val="008F36A9"/>
    <w:rsid w:val="008F39FF"/>
    <w:rsid w:val="008F48B8"/>
    <w:rsid w:val="008F5299"/>
    <w:rsid w:val="008F59A7"/>
    <w:rsid w:val="008F5AA7"/>
    <w:rsid w:val="008F79DF"/>
    <w:rsid w:val="008F7F27"/>
    <w:rsid w:val="009005F0"/>
    <w:rsid w:val="00900B40"/>
    <w:rsid w:val="00901817"/>
    <w:rsid w:val="009020A0"/>
    <w:rsid w:val="00902377"/>
    <w:rsid w:val="0090461F"/>
    <w:rsid w:val="009058E4"/>
    <w:rsid w:val="009062B7"/>
    <w:rsid w:val="0090689D"/>
    <w:rsid w:val="00906E74"/>
    <w:rsid w:val="00907CBF"/>
    <w:rsid w:val="00907EDD"/>
    <w:rsid w:val="00907EE5"/>
    <w:rsid w:val="00910486"/>
    <w:rsid w:val="00910B63"/>
    <w:rsid w:val="0091181C"/>
    <w:rsid w:val="00912BAD"/>
    <w:rsid w:val="00913A27"/>
    <w:rsid w:val="0091529A"/>
    <w:rsid w:val="009152D2"/>
    <w:rsid w:val="00916355"/>
    <w:rsid w:val="0091686A"/>
    <w:rsid w:val="00917ABA"/>
    <w:rsid w:val="00920253"/>
    <w:rsid w:val="00920687"/>
    <w:rsid w:val="00920F8B"/>
    <w:rsid w:val="00922470"/>
    <w:rsid w:val="00922F54"/>
    <w:rsid w:val="009233B9"/>
    <w:rsid w:val="00923B49"/>
    <w:rsid w:val="00924828"/>
    <w:rsid w:val="00924B9D"/>
    <w:rsid w:val="00925FA1"/>
    <w:rsid w:val="00927767"/>
    <w:rsid w:val="00931131"/>
    <w:rsid w:val="009317DF"/>
    <w:rsid w:val="00931A31"/>
    <w:rsid w:val="009335AD"/>
    <w:rsid w:val="009342DD"/>
    <w:rsid w:val="009346CA"/>
    <w:rsid w:val="00935C5C"/>
    <w:rsid w:val="00936639"/>
    <w:rsid w:val="00941778"/>
    <w:rsid w:val="00941B07"/>
    <w:rsid w:val="009439AD"/>
    <w:rsid w:val="009439BE"/>
    <w:rsid w:val="00943F89"/>
    <w:rsid w:val="009449A3"/>
    <w:rsid w:val="009449A4"/>
    <w:rsid w:val="00946769"/>
    <w:rsid w:val="009469DB"/>
    <w:rsid w:val="00947697"/>
    <w:rsid w:val="00950E82"/>
    <w:rsid w:val="00952C2E"/>
    <w:rsid w:val="00953A5E"/>
    <w:rsid w:val="009551CF"/>
    <w:rsid w:val="009557DC"/>
    <w:rsid w:val="009563E9"/>
    <w:rsid w:val="00956918"/>
    <w:rsid w:val="00956C7E"/>
    <w:rsid w:val="00956DB9"/>
    <w:rsid w:val="009570DA"/>
    <w:rsid w:val="00957A43"/>
    <w:rsid w:val="009605E5"/>
    <w:rsid w:val="0096203C"/>
    <w:rsid w:val="009622CE"/>
    <w:rsid w:val="009625FC"/>
    <w:rsid w:val="0096266B"/>
    <w:rsid w:val="0096267E"/>
    <w:rsid w:val="00962DC1"/>
    <w:rsid w:val="00963015"/>
    <w:rsid w:val="00963490"/>
    <w:rsid w:val="00963F7F"/>
    <w:rsid w:val="00964C02"/>
    <w:rsid w:val="00964E94"/>
    <w:rsid w:val="00966CC6"/>
    <w:rsid w:val="00966CFF"/>
    <w:rsid w:val="00966EB7"/>
    <w:rsid w:val="00966F67"/>
    <w:rsid w:val="00970118"/>
    <w:rsid w:val="009703A1"/>
    <w:rsid w:val="009710DC"/>
    <w:rsid w:val="00971450"/>
    <w:rsid w:val="0097286B"/>
    <w:rsid w:val="00972A96"/>
    <w:rsid w:val="00973C7D"/>
    <w:rsid w:val="009741FC"/>
    <w:rsid w:val="00974D7F"/>
    <w:rsid w:val="00974F96"/>
    <w:rsid w:val="009757EC"/>
    <w:rsid w:val="00975C21"/>
    <w:rsid w:val="00976827"/>
    <w:rsid w:val="009768BB"/>
    <w:rsid w:val="00976E98"/>
    <w:rsid w:val="009778A0"/>
    <w:rsid w:val="00980206"/>
    <w:rsid w:val="009815D6"/>
    <w:rsid w:val="00982DAE"/>
    <w:rsid w:val="00982DEF"/>
    <w:rsid w:val="00982F7F"/>
    <w:rsid w:val="009832CA"/>
    <w:rsid w:val="009845C7"/>
    <w:rsid w:val="00984AB3"/>
    <w:rsid w:val="00984B90"/>
    <w:rsid w:val="00984F86"/>
    <w:rsid w:val="00986231"/>
    <w:rsid w:val="0098648B"/>
    <w:rsid w:val="00987182"/>
    <w:rsid w:val="00990555"/>
    <w:rsid w:val="00990B4B"/>
    <w:rsid w:val="00991FC6"/>
    <w:rsid w:val="00993171"/>
    <w:rsid w:val="00993EF1"/>
    <w:rsid w:val="009943DA"/>
    <w:rsid w:val="00994FDE"/>
    <w:rsid w:val="009953D0"/>
    <w:rsid w:val="00996475"/>
    <w:rsid w:val="00996DC1"/>
    <w:rsid w:val="009A01E2"/>
    <w:rsid w:val="009A0F4F"/>
    <w:rsid w:val="009A1211"/>
    <w:rsid w:val="009A19F7"/>
    <w:rsid w:val="009A202C"/>
    <w:rsid w:val="009A22C1"/>
    <w:rsid w:val="009A3526"/>
    <w:rsid w:val="009A48E8"/>
    <w:rsid w:val="009A5ACF"/>
    <w:rsid w:val="009A77ED"/>
    <w:rsid w:val="009B2990"/>
    <w:rsid w:val="009B2C22"/>
    <w:rsid w:val="009B38CD"/>
    <w:rsid w:val="009B4DBA"/>
    <w:rsid w:val="009B51AB"/>
    <w:rsid w:val="009B5B90"/>
    <w:rsid w:val="009B657C"/>
    <w:rsid w:val="009B6D8A"/>
    <w:rsid w:val="009C01C7"/>
    <w:rsid w:val="009C1B8D"/>
    <w:rsid w:val="009C5862"/>
    <w:rsid w:val="009C6A31"/>
    <w:rsid w:val="009C6DA0"/>
    <w:rsid w:val="009D09DD"/>
    <w:rsid w:val="009D2948"/>
    <w:rsid w:val="009D2B0C"/>
    <w:rsid w:val="009D302A"/>
    <w:rsid w:val="009D4041"/>
    <w:rsid w:val="009D4D62"/>
    <w:rsid w:val="009D68DA"/>
    <w:rsid w:val="009D7AAB"/>
    <w:rsid w:val="009E17F6"/>
    <w:rsid w:val="009E37E9"/>
    <w:rsid w:val="009E388E"/>
    <w:rsid w:val="009E4688"/>
    <w:rsid w:val="009E49F9"/>
    <w:rsid w:val="009E4B4F"/>
    <w:rsid w:val="009E4E22"/>
    <w:rsid w:val="009E54C9"/>
    <w:rsid w:val="009F0AB4"/>
    <w:rsid w:val="009F0EF5"/>
    <w:rsid w:val="009F1C50"/>
    <w:rsid w:val="009F3EDA"/>
    <w:rsid w:val="009F47DE"/>
    <w:rsid w:val="009F49A4"/>
    <w:rsid w:val="009F56D9"/>
    <w:rsid w:val="009F5AFC"/>
    <w:rsid w:val="009F64ED"/>
    <w:rsid w:val="009F71BD"/>
    <w:rsid w:val="009F769C"/>
    <w:rsid w:val="009F787A"/>
    <w:rsid w:val="009F7E3D"/>
    <w:rsid w:val="009F7EA8"/>
    <w:rsid w:val="00A00B75"/>
    <w:rsid w:val="00A0189F"/>
    <w:rsid w:val="00A01B10"/>
    <w:rsid w:val="00A01B1D"/>
    <w:rsid w:val="00A033A0"/>
    <w:rsid w:val="00A03EC9"/>
    <w:rsid w:val="00A04B65"/>
    <w:rsid w:val="00A05CD9"/>
    <w:rsid w:val="00A06264"/>
    <w:rsid w:val="00A06A36"/>
    <w:rsid w:val="00A104B1"/>
    <w:rsid w:val="00A106AB"/>
    <w:rsid w:val="00A111D9"/>
    <w:rsid w:val="00A11320"/>
    <w:rsid w:val="00A115C8"/>
    <w:rsid w:val="00A116B7"/>
    <w:rsid w:val="00A11986"/>
    <w:rsid w:val="00A11E1F"/>
    <w:rsid w:val="00A12854"/>
    <w:rsid w:val="00A131A7"/>
    <w:rsid w:val="00A1339C"/>
    <w:rsid w:val="00A14013"/>
    <w:rsid w:val="00A1409C"/>
    <w:rsid w:val="00A1442E"/>
    <w:rsid w:val="00A14759"/>
    <w:rsid w:val="00A153F6"/>
    <w:rsid w:val="00A15607"/>
    <w:rsid w:val="00A15938"/>
    <w:rsid w:val="00A159E7"/>
    <w:rsid w:val="00A1601B"/>
    <w:rsid w:val="00A16FF5"/>
    <w:rsid w:val="00A17205"/>
    <w:rsid w:val="00A17FCC"/>
    <w:rsid w:val="00A21436"/>
    <w:rsid w:val="00A21A7F"/>
    <w:rsid w:val="00A21AA3"/>
    <w:rsid w:val="00A22475"/>
    <w:rsid w:val="00A22E7D"/>
    <w:rsid w:val="00A2351D"/>
    <w:rsid w:val="00A236D8"/>
    <w:rsid w:val="00A23F57"/>
    <w:rsid w:val="00A24A8F"/>
    <w:rsid w:val="00A30CDC"/>
    <w:rsid w:val="00A31146"/>
    <w:rsid w:val="00A3126D"/>
    <w:rsid w:val="00A31AB3"/>
    <w:rsid w:val="00A327FC"/>
    <w:rsid w:val="00A32C63"/>
    <w:rsid w:val="00A341B2"/>
    <w:rsid w:val="00A342A1"/>
    <w:rsid w:val="00A3594D"/>
    <w:rsid w:val="00A35956"/>
    <w:rsid w:val="00A35FA0"/>
    <w:rsid w:val="00A36042"/>
    <w:rsid w:val="00A365E8"/>
    <w:rsid w:val="00A371F4"/>
    <w:rsid w:val="00A37E00"/>
    <w:rsid w:val="00A403C1"/>
    <w:rsid w:val="00A414CA"/>
    <w:rsid w:val="00A41D0D"/>
    <w:rsid w:val="00A41F7F"/>
    <w:rsid w:val="00A42544"/>
    <w:rsid w:val="00A4313A"/>
    <w:rsid w:val="00A43D67"/>
    <w:rsid w:val="00A44563"/>
    <w:rsid w:val="00A4494D"/>
    <w:rsid w:val="00A44F45"/>
    <w:rsid w:val="00A45243"/>
    <w:rsid w:val="00A465A7"/>
    <w:rsid w:val="00A46692"/>
    <w:rsid w:val="00A46C38"/>
    <w:rsid w:val="00A46CB5"/>
    <w:rsid w:val="00A46F2B"/>
    <w:rsid w:val="00A500E9"/>
    <w:rsid w:val="00A50471"/>
    <w:rsid w:val="00A505CB"/>
    <w:rsid w:val="00A50C3E"/>
    <w:rsid w:val="00A516C1"/>
    <w:rsid w:val="00A51787"/>
    <w:rsid w:val="00A51B27"/>
    <w:rsid w:val="00A51E03"/>
    <w:rsid w:val="00A5201A"/>
    <w:rsid w:val="00A525B9"/>
    <w:rsid w:val="00A52749"/>
    <w:rsid w:val="00A52784"/>
    <w:rsid w:val="00A527A9"/>
    <w:rsid w:val="00A52C3F"/>
    <w:rsid w:val="00A53F43"/>
    <w:rsid w:val="00A54C4B"/>
    <w:rsid w:val="00A56FE9"/>
    <w:rsid w:val="00A6031B"/>
    <w:rsid w:val="00A60A04"/>
    <w:rsid w:val="00A60BDA"/>
    <w:rsid w:val="00A619D5"/>
    <w:rsid w:val="00A62867"/>
    <w:rsid w:val="00A62C2C"/>
    <w:rsid w:val="00A63731"/>
    <w:rsid w:val="00A63830"/>
    <w:rsid w:val="00A63A6E"/>
    <w:rsid w:val="00A63DEE"/>
    <w:rsid w:val="00A646FB"/>
    <w:rsid w:val="00A649A7"/>
    <w:rsid w:val="00A66D8A"/>
    <w:rsid w:val="00A672A1"/>
    <w:rsid w:val="00A67466"/>
    <w:rsid w:val="00A70532"/>
    <w:rsid w:val="00A70559"/>
    <w:rsid w:val="00A7066F"/>
    <w:rsid w:val="00A70F92"/>
    <w:rsid w:val="00A72230"/>
    <w:rsid w:val="00A73843"/>
    <w:rsid w:val="00A73DDC"/>
    <w:rsid w:val="00A7402A"/>
    <w:rsid w:val="00A742A4"/>
    <w:rsid w:val="00A754BB"/>
    <w:rsid w:val="00A75954"/>
    <w:rsid w:val="00A7647A"/>
    <w:rsid w:val="00A764A3"/>
    <w:rsid w:val="00A764CF"/>
    <w:rsid w:val="00A76C7E"/>
    <w:rsid w:val="00A76D42"/>
    <w:rsid w:val="00A7763B"/>
    <w:rsid w:val="00A803CA"/>
    <w:rsid w:val="00A80E17"/>
    <w:rsid w:val="00A83611"/>
    <w:rsid w:val="00A84851"/>
    <w:rsid w:val="00A84AF5"/>
    <w:rsid w:val="00A853CF"/>
    <w:rsid w:val="00A8558B"/>
    <w:rsid w:val="00A87416"/>
    <w:rsid w:val="00A8772E"/>
    <w:rsid w:val="00A87AFC"/>
    <w:rsid w:val="00A87CF8"/>
    <w:rsid w:val="00A90023"/>
    <w:rsid w:val="00A903A8"/>
    <w:rsid w:val="00A90995"/>
    <w:rsid w:val="00A912E1"/>
    <w:rsid w:val="00A9135D"/>
    <w:rsid w:val="00A92B4B"/>
    <w:rsid w:val="00A93805"/>
    <w:rsid w:val="00A93BE8"/>
    <w:rsid w:val="00A93CA6"/>
    <w:rsid w:val="00A94FEB"/>
    <w:rsid w:val="00A96937"/>
    <w:rsid w:val="00A96AF0"/>
    <w:rsid w:val="00A9758F"/>
    <w:rsid w:val="00A97BE1"/>
    <w:rsid w:val="00AA015F"/>
    <w:rsid w:val="00AA07C9"/>
    <w:rsid w:val="00AA188C"/>
    <w:rsid w:val="00AA25BA"/>
    <w:rsid w:val="00AA2C1C"/>
    <w:rsid w:val="00AA2E77"/>
    <w:rsid w:val="00AA334B"/>
    <w:rsid w:val="00AA33BA"/>
    <w:rsid w:val="00AA409C"/>
    <w:rsid w:val="00AA43F3"/>
    <w:rsid w:val="00AA4944"/>
    <w:rsid w:val="00AA52FB"/>
    <w:rsid w:val="00AA6714"/>
    <w:rsid w:val="00AA6F73"/>
    <w:rsid w:val="00AA7B65"/>
    <w:rsid w:val="00AB1615"/>
    <w:rsid w:val="00AB25E3"/>
    <w:rsid w:val="00AB26FA"/>
    <w:rsid w:val="00AB3AB8"/>
    <w:rsid w:val="00AB5459"/>
    <w:rsid w:val="00AB558E"/>
    <w:rsid w:val="00AB5E40"/>
    <w:rsid w:val="00AB7B63"/>
    <w:rsid w:val="00AB7F90"/>
    <w:rsid w:val="00AC0A35"/>
    <w:rsid w:val="00AC1F55"/>
    <w:rsid w:val="00AC26A2"/>
    <w:rsid w:val="00AC2782"/>
    <w:rsid w:val="00AC28EB"/>
    <w:rsid w:val="00AC2EF9"/>
    <w:rsid w:val="00AC35B2"/>
    <w:rsid w:val="00AC403B"/>
    <w:rsid w:val="00AC4866"/>
    <w:rsid w:val="00AC52BB"/>
    <w:rsid w:val="00AC52EC"/>
    <w:rsid w:val="00AC5606"/>
    <w:rsid w:val="00AC58B5"/>
    <w:rsid w:val="00AD01A2"/>
    <w:rsid w:val="00AD0AAD"/>
    <w:rsid w:val="00AD1009"/>
    <w:rsid w:val="00AD1207"/>
    <w:rsid w:val="00AD1246"/>
    <w:rsid w:val="00AD222A"/>
    <w:rsid w:val="00AD275D"/>
    <w:rsid w:val="00AD2781"/>
    <w:rsid w:val="00AD3FA4"/>
    <w:rsid w:val="00AD4DF0"/>
    <w:rsid w:val="00AD625B"/>
    <w:rsid w:val="00AD6F24"/>
    <w:rsid w:val="00AD7B4A"/>
    <w:rsid w:val="00AE0179"/>
    <w:rsid w:val="00AE0277"/>
    <w:rsid w:val="00AE031D"/>
    <w:rsid w:val="00AE0677"/>
    <w:rsid w:val="00AE1322"/>
    <w:rsid w:val="00AE167E"/>
    <w:rsid w:val="00AE19AA"/>
    <w:rsid w:val="00AE2A31"/>
    <w:rsid w:val="00AE2AFA"/>
    <w:rsid w:val="00AE2D3A"/>
    <w:rsid w:val="00AE36F7"/>
    <w:rsid w:val="00AE5253"/>
    <w:rsid w:val="00AE56B9"/>
    <w:rsid w:val="00AE5B7D"/>
    <w:rsid w:val="00AE5FFB"/>
    <w:rsid w:val="00AF30BD"/>
    <w:rsid w:val="00AF3CA6"/>
    <w:rsid w:val="00AF4E85"/>
    <w:rsid w:val="00AF5FD7"/>
    <w:rsid w:val="00AF6162"/>
    <w:rsid w:val="00AF61DE"/>
    <w:rsid w:val="00AF6D06"/>
    <w:rsid w:val="00AF70F3"/>
    <w:rsid w:val="00AF776E"/>
    <w:rsid w:val="00AF799A"/>
    <w:rsid w:val="00B010C3"/>
    <w:rsid w:val="00B010E5"/>
    <w:rsid w:val="00B0118A"/>
    <w:rsid w:val="00B0178C"/>
    <w:rsid w:val="00B01813"/>
    <w:rsid w:val="00B01AD0"/>
    <w:rsid w:val="00B01B2E"/>
    <w:rsid w:val="00B03835"/>
    <w:rsid w:val="00B05B66"/>
    <w:rsid w:val="00B05BEC"/>
    <w:rsid w:val="00B05F5C"/>
    <w:rsid w:val="00B06817"/>
    <w:rsid w:val="00B1072D"/>
    <w:rsid w:val="00B10F36"/>
    <w:rsid w:val="00B11001"/>
    <w:rsid w:val="00B118F0"/>
    <w:rsid w:val="00B1224E"/>
    <w:rsid w:val="00B1302F"/>
    <w:rsid w:val="00B135EF"/>
    <w:rsid w:val="00B14D49"/>
    <w:rsid w:val="00B150DE"/>
    <w:rsid w:val="00B15A55"/>
    <w:rsid w:val="00B167A4"/>
    <w:rsid w:val="00B16EC7"/>
    <w:rsid w:val="00B1764C"/>
    <w:rsid w:val="00B17B85"/>
    <w:rsid w:val="00B210F6"/>
    <w:rsid w:val="00B21798"/>
    <w:rsid w:val="00B218F9"/>
    <w:rsid w:val="00B22718"/>
    <w:rsid w:val="00B22BF1"/>
    <w:rsid w:val="00B249B2"/>
    <w:rsid w:val="00B25E55"/>
    <w:rsid w:val="00B26A8E"/>
    <w:rsid w:val="00B26CF8"/>
    <w:rsid w:val="00B27ED9"/>
    <w:rsid w:val="00B30762"/>
    <w:rsid w:val="00B30D85"/>
    <w:rsid w:val="00B31D24"/>
    <w:rsid w:val="00B32AF8"/>
    <w:rsid w:val="00B33311"/>
    <w:rsid w:val="00B34879"/>
    <w:rsid w:val="00B34A8A"/>
    <w:rsid w:val="00B34CDE"/>
    <w:rsid w:val="00B34E0F"/>
    <w:rsid w:val="00B34E68"/>
    <w:rsid w:val="00B34EE0"/>
    <w:rsid w:val="00B35967"/>
    <w:rsid w:val="00B35B74"/>
    <w:rsid w:val="00B35F42"/>
    <w:rsid w:val="00B36319"/>
    <w:rsid w:val="00B368F0"/>
    <w:rsid w:val="00B36DF4"/>
    <w:rsid w:val="00B37087"/>
    <w:rsid w:val="00B37D75"/>
    <w:rsid w:val="00B403B8"/>
    <w:rsid w:val="00B408C6"/>
    <w:rsid w:val="00B409CD"/>
    <w:rsid w:val="00B41200"/>
    <w:rsid w:val="00B4156F"/>
    <w:rsid w:val="00B419D4"/>
    <w:rsid w:val="00B41A84"/>
    <w:rsid w:val="00B42143"/>
    <w:rsid w:val="00B4363B"/>
    <w:rsid w:val="00B44868"/>
    <w:rsid w:val="00B45B31"/>
    <w:rsid w:val="00B46A61"/>
    <w:rsid w:val="00B47786"/>
    <w:rsid w:val="00B50A96"/>
    <w:rsid w:val="00B50B1F"/>
    <w:rsid w:val="00B50EBE"/>
    <w:rsid w:val="00B5150D"/>
    <w:rsid w:val="00B51814"/>
    <w:rsid w:val="00B51B89"/>
    <w:rsid w:val="00B52033"/>
    <w:rsid w:val="00B52102"/>
    <w:rsid w:val="00B52310"/>
    <w:rsid w:val="00B53016"/>
    <w:rsid w:val="00B531F7"/>
    <w:rsid w:val="00B5324C"/>
    <w:rsid w:val="00B534FA"/>
    <w:rsid w:val="00B5367C"/>
    <w:rsid w:val="00B537FE"/>
    <w:rsid w:val="00B53BCE"/>
    <w:rsid w:val="00B53CE4"/>
    <w:rsid w:val="00B54BB5"/>
    <w:rsid w:val="00B56836"/>
    <w:rsid w:val="00B569C9"/>
    <w:rsid w:val="00B56F14"/>
    <w:rsid w:val="00B572DE"/>
    <w:rsid w:val="00B57483"/>
    <w:rsid w:val="00B602E8"/>
    <w:rsid w:val="00B6112F"/>
    <w:rsid w:val="00B629F5"/>
    <w:rsid w:val="00B63791"/>
    <w:rsid w:val="00B63A18"/>
    <w:rsid w:val="00B63EEA"/>
    <w:rsid w:val="00B65065"/>
    <w:rsid w:val="00B65CA9"/>
    <w:rsid w:val="00B670C8"/>
    <w:rsid w:val="00B702B1"/>
    <w:rsid w:val="00B70E19"/>
    <w:rsid w:val="00B710C7"/>
    <w:rsid w:val="00B71D7B"/>
    <w:rsid w:val="00B71D89"/>
    <w:rsid w:val="00B7212E"/>
    <w:rsid w:val="00B72682"/>
    <w:rsid w:val="00B72961"/>
    <w:rsid w:val="00B72D9D"/>
    <w:rsid w:val="00B73EBC"/>
    <w:rsid w:val="00B740D1"/>
    <w:rsid w:val="00B7414D"/>
    <w:rsid w:val="00B74E5C"/>
    <w:rsid w:val="00B74F75"/>
    <w:rsid w:val="00B756DB"/>
    <w:rsid w:val="00B7579E"/>
    <w:rsid w:val="00B80DA6"/>
    <w:rsid w:val="00B82FF2"/>
    <w:rsid w:val="00B842B5"/>
    <w:rsid w:val="00B84D10"/>
    <w:rsid w:val="00B852AA"/>
    <w:rsid w:val="00B86C44"/>
    <w:rsid w:val="00B872E1"/>
    <w:rsid w:val="00B87685"/>
    <w:rsid w:val="00B8784C"/>
    <w:rsid w:val="00B87DB3"/>
    <w:rsid w:val="00B9078E"/>
    <w:rsid w:val="00B917E4"/>
    <w:rsid w:val="00B91B2C"/>
    <w:rsid w:val="00B91B37"/>
    <w:rsid w:val="00B92AF2"/>
    <w:rsid w:val="00B92B95"/>
    <w:rsid w:val="00B930D0"/>
    <w:rsid w:val="00B933DB"/>
    <w:rsid w:val="00B9348C"/>
    <w:rsid w:val="00B93A72"/>
    <w:rsid w:val="00B9462B"/>
    <w:rsid w:val="00B96154"/>
    <w:rsid w:val="00B96199"/>
    <w:rsid w:val="00B967BE"/>
    <w:rsid w:val="00B967FA"/>
    <w:rsid w:val="00B9735D"/>
    <w:rsid w:val="00BA119B"/>
    <w:rsid w:val="00BA1EF8"/>
    <w:rsid w:val="00BA1F58"/>
    <w:rsid w:val="00BA2326"/>
    <w:rsid w:val="00BA2B11"/>
    <w:rsid w:val="00BA3774"/>
    <w:rsid w:val="00BA467C"/>
    <w:rsid w:val="00BA46E5"/>
    <w:rsid w:val="00BA4BD2"/>
    <w:rsid w:val="00BA51D6"/>
    <w:rsid w:val="00BA5200"/>
    <w:rsid w:val="00BA52B0"/>
    <w:rsid w:val="00BA7AA1"/>
    <w:rsid w:val="00BA7E9E"/>
    <w:rsid w:val="00BB2F74"/>
    <w:rsid w:val="00BB3751"/>
    <w:rsid w:val="00BB43EF"/>
    <w:rsid w:val="00BB47E2"/>
    <w:rsid w:val="00BB4CB4"/>
    <w:rsid w:val="00BB5B9C"/>
    <w:rsid w:val="00BB7484"/>
    <w:rsid w:val="00BC1C1A"/>
    <w:rsid w:val="00BC3140"/>
    <w:rsid w:val="00BC36A0"/>
    <w:rsid w:val="00BC3F06"/>
    <w:rsid w:val="00BC4B69"/>
    <w:rsid w:val="00BC619D"/>
    <w:rsid w:val="00BC7B43"/>
    <w:rsid w:val="00BC7DD1"/>
    <w:rsid w:val="00BD0B07"/>
    <w:rsid w:val="00BD25DA"/>
    <w:rsid w:val="00BD32DA"/>
    <w:rsid w:val="00BD371F"/>
    <w:rsid w:val="00BD69C7"/>
    <w:rsid w:val="00BD6D56"/>
    <w:rsid w:val="00BE0AE9"/>
    <w:rsid w:val="00BE1D12"/>
    <w:rsid w:val="00BE2035"/>
    <w:rsid w:val="00BE20F1"/>
    <w:rsid w:val="00BE2A1A"/>
    <w:rsid w:val="00BE46AE"/>
    <w:rsid w:val="00BE4E3D"/>
    <w:rsid w:val="00BE4FDB"/>
    <w:rsid w:val="00BE5289"/>
    <w:rsid w:val="00BE58BE"/>
    <w:rsid w:val="00BE6379"/>
    <w:rsid w:val="00BE644E"/>
    <w:rsid w:val="00BE683A"/>
    <w:rsid w:val="00BE7153"/>
    <w:rsid w:val="00BF09CA"/>
    <w:rsid w:val="00BF127A"/>
    <w:rsid w:val="00BF1BB0"/>
    <w:rsid w:val="00BF2077"/>
    <w:rsid w:val="00BF2181"/>
    <w:rsid w:val="00BF2A1A"/>
    <w:rsid w:val="00BF2AFD"/>
    <w:rsid w:val="00BF2F4D"/>
    <w:rsid w:val="00BF346C"/>
    <w:rsid w:val="00BF398E"/>
    <w:rsid w:val="00BF4A29"/>
    <w:rsid w:val="00BF5455"/>
    <w:rsid w:val="00BF63ED"/>
    <w:rsid w:val="00BF6C7E"/>
    <w:rsid w:val="00BF6CC5"/>
    <w:rsid w:val="00BF7567"/>
    <w:rsid w:val="00C00232"/>
    <w:rsid w:val="00C00AD3"/>
    <w:rsid w:val="00C00B74"/>
    <w:rsid w:val="00C01EA0"/>
    <w:rsid w:val="00C01F5C"/>
    <w:rsid w:val="00C025D2"/>
    <w:rsid w:val="00C026D2"/>
    <w:rsid w:val="00C02EAF"/>
    <w:rsid w:val="00C034F1"/>
    <w:rsid w:val="00C03774"/>
    <w:rsid w:val="00C055A2"/>
    <w:rsid w:val="00C05DCA"/>
    <w:rsid w:val="00C0604C"/>
    <w:rsid w:val="00C06759"/>
    <w:rsid w:val="00C06C2F"/>
    <w:rsid w:val="00C06E59"/>
    <w:rsid w:val="00C07223"/>
    <w:rsid w:val="00C07CD9"/>
    <w:rsid w:val="00C10275"/>
    <w:rsid w:val="00C10442"/>
    <w:rsid w:val="00C10AF2"/>
    <w:rsid w:val="00C12312"/>
    <w:rsid w:val="00C130EF"/>
    <w:rsid w:val="00C133FD"/>
    <w:rsid w:val="00C14DDD"/>
    <w:rsid w:val="00C15057"/>
    <w:rsid w:val="00C157B2"/>
    <w:rsid w:val="00C2013C"/>
    <w:rsid w:val="00C2062D"/>
    <w:rsid w:val="00C20A7E"/>
    <w:rsid w:val="00C21CBE"/>
    <w:rsid w:val="00C21F5F"/>
    <w:rsid w:val="00C23660"/>
    <w:rsid w:val="00C2394D"/>
    <w:rsid w:val="00C24798"/>
    <w:rsid w:val="00C2547E"/>
    <w:rsid w:val="00C25D8B"/>
    <w:rsid w:val="00C26B98"/>
    <w:rsid w:val="00C26D14"/>
    <w:rsid w:val="00C26DA2"/>
    <w:rsid w:val="00C302E5"/>
    <w:rsid w:val="00C30466"/>
    <w:rsid w:val="00C30A4B"/>
    <w:rsid w:val="00C30FD5"/>
    <w:rsid w:val="00C31934"/>
    <w:rsid w:val="00C3240F"/>
    <w:rsid w:val="00C3282F"/>
    <w:rsid w:val="00C32949"/>
    <w:rsid w:val="00C32C1D"/>
    <w:rsid w:val="00C33479"/>
    <w:rsid w:val="00C33A0A"/>
    <w:rsid w:val="00C33BCC"/>
    <w:rsid w:val="00C33DF9"/>
    <w:rsid w:val="00C34B53"/>
    <w:rsid w:val="00C34ED1"/>
    <w:rsid w:val="00C3526B"/>
    <w:rsid w:val="00C35629"/>
    <w:rsid w:val="00C37559"/>
    <w:rsid w:val="00C40C08"/>
    <w:rsid w:val="00C41354"/>
    <w:rsid w:val="00C4217C"/>
    <w:rsid w:val="00C43400"/>
    <w:rsid w:val="00C43B49"/>
    <w:rsid w:val="00C43EE6"/>
    <w:rsid w:val="00C45D61"/>
    <w:rsid w:val="00C46129"/>
    <w:rsid w:val="00C46779"/>
    <w:rsid w:val="00C46C63"/>
    <w:rsid w:val="00C50188"/>
    <w:rsid w:val="00C52581"/>
    <w:rsid w:val="00C52BAB"/>
    <w:rsid w:val="00C52C0C"/>
    <w:rsid w:val="00C5379D"/>
    <w:rsid w:val="00C54B74"/>
    <w:rsid w:val="00C54EEC"/>
    <w:rsid w:val="00C55564"/>
    <w:rsid w:val="00C56263"/>
    <w:rsid w:val="00C57023"/>
    <w:rsid w:val="00C57C81"/>
    <w:rsid w:val="00C57CF4"/>
    <w:rsid w:val="00C60C69"/>
    <w:rsid w:val="00C616FF"/>
    <w:rsid w:val="00C630A5"/>
    <w:rsid w:val="00C63AA8"/>
    <w:rsid w:val="00C63BAE"/>
    <w:rsid w:val="00C645F5"/>
    <w:rsid w:val="00C65115"/>
    <w:rsid w:val="00C663BB"/>
    <w:rsid w:val="00C6659E"/>
    <w:rsid w:val="00C66D74"/>
    <w:rsid w:val="00C676B3"/>
    <w:rsid w:val="00C677DE"/>
    <w:rsid w:val="00C6790F"/>
    <w:rsid w:val="00C70D94"/>
    <w:rsid w:val="00C7139C"/>
    <w:rsid w:val="00C724BC"/>
    <w:rsid w:val="00C72C2E"/>
    <w:rsid w:val="00C7433D"/>
    <w:rsid w:val="00C7482A"/>
    <w:rsid w:val="00C74ABB"/>
    <w:rsid w:val="00C74DC5"/>
    <w:rsid w:val="00C75D86"/>
    <w:rsid w:val="00C76948"/>
    <w:rsid w:val="00C77810"/>
    <w:rsid w:val="00C77A59"/>
    <w:rsid w:val="00C802B3"/>
    <w:rsid w:val="00C80678"/>
    <w:rsid w:val="00C808BA"/>
    <w:rsid w:val="00C80EE3"/>
    <w:rsid w:val="00C80F27"/>
    <w:rsid w:val="00C82886"/>
    <w:rsid w:val="00C82F17"/>
    <w:rsid w:val="00C839D3"/>
    <w:rsid w:val="00C83A6A"/>
    <w:rsid w:val="00C83BD7"/>
    <w:rsid w:val="00C85397"/>
    <w:rsid w:val="00C86BC2"/>
    <w:rsid w:val="00C875E1"/>
    <w:rsid w:val="00C87844"/>
    <w:rsid w:val="00C91086"/>
    <w:rsid w:val="00C91300"/>
    <w:rsid w:val="00C9219B"/>
    <w:rsid w:val="00C92A1F"/>
    <w:rsid w:val="00C92C1B"/>
    <w:rsid w:val="00C944A3"/>
    <w:rsid w:val="00C94893"/>
    <w:rsid w:val="00C95EEB"/>
    <w:rsid w:val="00C968F5"/>
    <w:rsid w:val="00C97A98"/>
    <w:rsid w:val="00C97CE5"/>
    <w:rsid w:val="00CA0029"/>
    <w:rsid w:val="00CA0A1F"/>
    <w:rsid w:val="00CA0B29"/>
    <w:rsid w:val="00CA1512"/>
    <w:rsid w:val="00CA1554"/>
    <w:rsid w:val="00CA2204"/>
    <w:rsid w:val="00CA225C"/>
    <w:rsid w:val="00CA3241"/>
    <w:rsid w:val="00CA366E"/>
    <w:rsid w:val="00CA393F"/>
    <w:rsid w:val="00CA467E"/>
    <w:rsid w:val="00CA4784"/>
    <w:rsid w:val="00CA4C6B"/>
    <w:rsid w:val="00CA6001"/>
    <w:rsid w:val="00CA673A"/>
    <w:rsid w:val="00CA79D4"/>
    <w:rsid w:val="00CA7DF8"/>
    <w:rsid w:val="00CB2203"/>
    <w:rsid w:val="00CB28EC"/>
    <w:rsid w:val="00CB2E72"/>
    <w:rsid w:val="00CB34D0"/>
    <w:rsid w:val="00CB4058"/>
    <w:rsid w:val="00CB69AC"/>
    <w:rsid w:val="00CB6AAB"/>
    <w:rsid w:val="00CB6F47"/>
    <w:rsid w:val="00CC1271"/>
    <w:rsid w:val="00CC16C8"/>
    <w:rsid w:val="00CC17E4"/>
    <w:rsid w:val="00CC207F"/>
    <w:rsid w:val="00CC2299"/>
    <w:rsid w:val="00CC25FF"/>
    <w:rsid w:val="00CC2819"/>
    <w:rsid w:val="00CC35FB"/>
    <w:rsid w:val="00CC3661"/>
    <w:rsid w:val="00CC44B2"/>
    <w:rsid w:val="00CC51A4"/>
    <w:rsid w:val="00CC568E"/>
    <w:rsid w:val="00CC6DCE"/>
    <w:rsid w:val="00CC71EF"/>
    <w:rsid w:val="00CD0153"/>
    <w:rsid w:val="00CD108C"/>
    <w:rsid w:val="00CD1A21"/>
    <w:rsid w:val="00CD1EAC"/>
    <w:rsid w:val="00CD2382"/>
    <w:rsid w:val="00CD3083"/>
    <w:rsid w:val="00CD3889"/>
    <w:rsid w:val="00CD38F9"/>
    <w:rsid w:val="00CD496D"/>
    <w:rsid w:val="00CD4F50"/>
    <w:rsid w:val="00CD4F5F"/>
    <w:rsid w:val="00CD6579"/>
    <w:rsid w:val="00CD65BE"/>
    <w:rsid w:val="00CD7FB4"/>
    <w:rsid w:val="00CE0263"/>
    <w:rsid w:val="00CE18F8"/>
    <w:rsid w:val="00CE1B09"/>
    <w:rsid w:val="00CE1D74"/>
    <w:rsid w:val="00CE32F9"/>
    <w:rsid w:val="00CE3F73"/>
    <w:rsid w:val="00CE4459"/>
    <w:rsid w:val="00CE5582"/>
    <w:rsid w:val="00CE5CF8"/>
    <w:rsid w:val="00CE7B41"/>
    <w:rsid w:val="00CE7C12"/>
    <w:rsid w:val="00CE7CDD"/>
    <w:rsid w:val="00CF07ED"/>
    <w:rsid w:val="00CF1013"/>
    <w:rsid w:val="00CF1778"/>
    <w:rsid w:val="00CF20AD"/>
    <w:rsid w:val="00CF2B75"/>
    <w:rsid w:val="00CF2F14"/>
    <w:rsid w:val="00CF3613"/>
    <w:rsid w:val="00CF3CF6"/>
    <w:rsid w:val="00CF5851"/>
    <w:rsid w:val="00CF5CEB"/>
    <w:rsid w:val="00CF6E16"/>
    <w:rsid w:val="00CF790B"/>
    <w:rsid w:val="00D000D0"/>
    <w:rsid w:val="00D00743"/>
    <w:rsid w:val="00D011CA"/>
    <w:rsid w:val="00D0139C"/>
    <w:rsid w:val="00D01677"/>
    <w:rsid w:val="00D03739"/>
    <w:rsid w:val="00D03A4F"/>
    <w:rsid w:val="00D040D5"/>
    <w:rsid w:val="00D0411F"/>
    <w:rsid w:val="00D0456D"/>
    <w:rsid w:val="00D04F8D"/>
    <w:rsid w:val="00D05D61"/>
    <w:rsid w:val="00D07141"/>
    <w:rsid w:val="00D072D2"/>
    <w:rsid w:val="00D07FA6"/>
    <w:rsid w:val="00D101E8"/>
    <w:rsid w:val="00D10604"/>
    <w:rsid w:val="00D10FB9"/>
    <w:rsid w:val="00D1173C"/>
    <w:rsid w:val="00D1300B"/>
    <w:rsid w:val="00D131FB"/>
    <w:rsid w:val="00D13551"/>
    <w:rsid w:val="00D13B91"/>
    <w:rsid w:val="00D14CCF"/>
    <w:rsid w:val="00D14DEC"/>
    <w:rsid w:val="00D173B6"/>
    <w:rsid w:val="00D17801"/>
    <w:rsid w:val="00D20B5E"/>
    <w:rsid w:val="00D2209F"/>
    <w:rsid w:val="00D222DD"/>
    <w:rsid w:val="00D225BD"/>
    <w:rsid w:val="00D23CA1"/>
    <w:rsid w:val="00D24742"/>
    <w:rsid w:val="00D254EC"/>
    <w:rsid w:val="00D25C1B"/>
    <w:rsid w:val="00D26D53"/>
    <w:rsid w:val="00D27021"/>
    <w:rsid w:val="00D27131"/>
    <w:rsid w:val="00D2718F"/>
    <w:rsid w:val="00D306AE"/>
    <w:rsid w:val="00D30ED2"/>
    <w:rsid w:val="00D30F54"/>
    <w:rsid w:val="00D31CFD"/>
    <w:rsid w:val="00D32D0D"/>
    <w:rsid w:val="00D32DF7"/>
    <w:rsid w:val="00D34D82"/>
    <w:rsid w:val="00D35186"/>
    <w:rsid w:val="00D3647E"/>
    <w:rsid w:val="00D36592"/>
    <w:rsid w:val="00D36A15"/>
    <w:rsid w:val="00D37018"/>
    <w:rsid w:val="00D37C6A"/>
    <w:rsid w:val="00D40358"/>
    <w:rsid w:val="00D40643"/>
    <w:rsid w:val="00D40FA0"/>
    <w:rsid w:val="00D41D79"/>
    <w:rsid w:val="00D42750"/>
    <w:rsid w:val="00D430F5"/>
    <w:rsid w:val="00D438F4"/>
    <w:rsid w:val="00D43FD6"/>
    <w:rsid w:val="00D446C2"/>
    <w:rsid w:val="00D44DB6"/>
    <w:rsid w:val="00D45BA6"/>
    <w:rsid w:val="00D4608D"/>
    <w:rsid w:val="00D46F1C"/>
    <w:rsid w:val="00D46F47"/>
    <w:rsid w:val="00D47628"/>
    <w:rsid w:val="00D47944"/>
    <w:rsid w:val="00D4798E"/>
    <w:rsid w:val="00D502B7"/>
    <w:rsid w:val="00D505B7"/>
    <w:rsid w:val="00D508C7"/>
    <w:rsid w:val="00D5208F"/>
    <w:rsid w:val="00D52216"/>
    <w:rsid w:val="00D52439"/>
    <w:rsid w:val="00D5254F"/>
    <w:rsid w:val="00D5266A"/>
    <w:rsid w:val="00D526E5"/>
    <w:rsid w:val="00D52CBC"/>
    <w:rsid w:val="00D532D8"/>
    <w:rsid w:val="00D5389E"/>
    <w:rsid w:val="00D538A3"/>
    <w:rsid w:val="00D53D45"/>
    <w:rsid w:val="00D54AB6"/>
    <w:rsid w:val="00D55EC0"/>
    <w:rsid w:val="00D56AB9"/>
    <w:rsid w:val="00D571BD"/>
    <w:rsid w:val="00D57AC6"/>
    <w:rsid w:val="00D57F67"/>
    <w:rsid w:val="00D614E7"/>
    <w:rsid w:val="00D62152"/>
    <w:rsid w:val="00D6256C"/>
    <w:rsid w:val="00D632D5"/>
    <w:rsid w:val="00D6431D"/>
    <w:rsid w:val="00D64697"/>
    <w:rsid w:val="00D65BB4"/>
    <w:rsid w:val="00D662EF"/>
    <w:rsid w:val="00D67403"/>
    <w:rsid w:val="00D70364"/>
    <w:rsid w:val="00D70FCF"/>
    <w:rsid w:val="00D715DD"/>
    <w:rsid w:val="00D71AB0"/>
    <w:rsid w:val="00D72B77"/>
    <w:rsid w:val="00D72FB5"/>
    <w:rsid w:val="00D731F5"/>
    <w:rsid w:val="00D73F8E"/>
    <w:rsid w:val="00D753B1"/>
    <w:rsid w:val="00D75531"/>
    <w:rsid w:val="00D7574E"/>
    <w:rsid w:val="00D7753A"/>
    <w:rsid w:val="00D7791A"/>
    <w:rsid w:val="00D77D06"/>
    <w:rsid w:val="00D800C6"/>
    <w:rsid w:val="00D80A9D"/>
    <w:rsid w:val="00D81A3B"/>
    <w:rsid w:val="00D83958"/>
    <w:rsid w:val="00D83B3D"/>
    <w:rsid w:val="00D83C99"/>
    <w:rsid w:val="00D83F56"/>
    <w:rsid w:val="00D84903"/>
    <w:rsid w:val="00D84EF6"/>
    <w:rsid w:val="00D8569B"/>
    <w:rsid w:val="00D8583D"/>
    <w:rsid w:val="00D85AAE"/>
    <w:rsid w:val="00D86C45"/>
    <w:rsid w:val="00D87697"/>
    <w:rsid w:val="00D87D80"/>
    <w:rsid w:val="00D9280C"/>
    <w:rsid w:val="00D9470A"/>
    <w:rsid w:val="00D96445"/>
    <w:rsid w:val="00D97666"/>
    <w:rsid w:val="00D979D4"/>
    <w:rsid w:val="00DA2C9A"/>
    <w:rsid w:val="00DA3507"/>
    <w:rsid w:val="00DA3F64"/>
    <w:rsid w:val="00DA4E8D"/>
    <w:rsid w:val="00DA5821"/>
    <w:rsid w:val="00DA62F1"/>
    <w:rsid w:val="00DA6442"/>
    <w:rsid w:val="00DA7446"/>
    <w:rsid w:val="00DB077B"/>
    <w:rsid w:val="00DB1D2F"/>
    <w:rsid w:val="00DB36A8"/>
    <w:rsid w:val="00DB37C5"/>
    <w:rsid w:val="00DB4130"/>
    <w:rsid w:val="00DB4227"/>
    <w:rsid w:val="00DB4410"/>
    <w:rsid w:val="00DB677D"/>
    <w:rsid w:val="00DC0119"/>
    <w:rsid w:val="00DC0151"/>
    <w:rsid w:val="00DC0655"/>
    <w:rsid w:val="00DC1050"/>
    <w:rsid w:val="00DC2FD3"/>
    <w:rsid w:val="00DC3DC9"/>
    <w:rsid w:val="00DC4276"/>
    <w:rsid w:val="00DC4959"/>
    <w:rsid w:val="00DC5F0E"/>
    <w:rsid w:val="00DC60B0"/>
    <w:rsid w:val="00DC6E89"/>
    <w:rsid w:val="00DD0564"/>
    <w:rsid w:val="00DD0887"/>
    <w:rsid w:val="00DD0F4B"/>
    <w:rsid w:val="00DD1599"/>
    <w:rsid w:val="00DD2116"/>
    <w:rsid w:val="00DD2704"/>
    <w:rsid w:val="00DD2818"/>
    <w:rsid w:val="00DD3278"/>
    <w:rsid w:val="00DD3B66"/>
    <w:rsid w:val="00DD3DF6"/>
    <w:rsid w:val="00DD3FA5"/>
    <w:rsid w:val="00DD4F78"/>
    <w:rsid w:val="00DD5283"/>
    <w:rsid w:val="00DD53EE"/>
    <w:rsid w:val="00DD5868"/>
    <w:rsid w:val="00DD71AA"/>
    <w:rsid w:val="00DD7A59"/>
    <w:rsid w:val="00DE055B"/>
    <w:rsid w:val="00DE0926"/>
    <w:rsid w:val="00DE13F8"/>
    <w:rsid w:val="00DE2F26"/>
    <w:rsid w:val="00DE327F"/>
    <w:rsid w:val="00DE4218"/>
    <w:rsid w:val="00DE4DFC"/>
    <w:rsid w:val="00DE5181"/>
    <w:rsid w:val="00DE64A7"/>
    <w:rsid w:val="00DE7C62"/>
    <w:rsid w:val="00DE7E5F"/>
    <w:rsid w:val="00DF0322"/>
    <w:rsid w:val="00DF0D26"/>
    <w:rsid w:val="00DF11D3"/>
    <w:rsid w:val="00DF217B"/>
    <w:rsid w:val="00DF2DF8"/>
    <w:rsid w:val="00DF2FC1"/>
    <w:rsid w:val="00DF389D"/>
    <w:rsid w:val="00DF3FAC"/>
    <w:rsid w:val="00DF501E"/>
    <w:rsid w:val="00DF5300"/>
    <w:rsid w:val="00DF54F5"/>
    <w:rsid w:val="00DF654A"/>
    <w:rsid w:val="00DF6677"/>
    <w:rsid w:val="00DF728F"/>
    <w:rsid w:val="00DF7D2B"/>
    <w:rsid w:val="00E00836"/>
    <w:rsid w:val="00E01508"/>
    <w:rsid w:val="00E025F6"/>
    <w:rsid w:val="00E02BD4"/>
    <w:rsid w:val="00E04012"/>
    <w:rsid w:val="00E04533"/>
    <w:rsid w:val="00E051D1"/>
    <w:rsid w:val="00E06C4E"/>
    <w:rsid w:val="00E07354"/>
    <w:rsid w:val="00E10870"/>
    <w:rsid w:val="00E10A8F"/>
    <w:rsid w:val="00E10E83"/>
    <w:rsid w:val="00E12AF0"/>
    <w:rsid w:val="00E132BF"/>
    <w:rsid w:val="00E147D3"/>
    <w:rsid w:val="00E14A04"/>
    <w:rsid w:val="00E1553D"/>
    <w:rsid w:val="00E155D7"/>
    <w:rsid w:val="00E16AA0"/>
    <w:rsid w:val="00E17129"/>
    <w:rsid w:val="00E17C01"/>
    <w:rsid w:val="00E20B44"/>
    <w:rsid w:val="00E2181B"/>
    <w:rsid w:val="00E228B2"/>
    <w:rsid w:val="00E22F88"/>
    <w:rsid w:val="00E23959"/>
    <w:rsid w:val="00E24383"/>
    <w:rsid w:val="00E24581"/>
    <w:rsid w:val="00E2490D"/>
    <w:rsid w:val="00E26343"/>
    <w:rsid w:val="00E266D4"/>
    <w:rsid w:val="00E26DF9"/>
    <w:rsid w:val="00E2705A"/>
    <w:rsid w:val="00E27AF6"/>
    <w:rsid w:val="00E3018A"/>
    <w:rsid w:val="00E31096"/>
    <w:rsid w:val="00E321CB"/>
    <w:rsid w:val="00E323FF"/>
    <w:rsid w:val="00E32898"/>
    <w:rsid w:val="00E3393E"/>
    <w:rsid w:val="00E33FE1"/>
    <w:rsid w:val="00E344CA"/>
    <w:rsid w:val="00E347D3"/>
    <w:rsid w:val="00E34B1D"/>
    <w:rsid w:val="00E35303"/>
    <w:rsid w:val="00E3569C"/>
    <w:rsid w:val="00E35EC2"/>
    <w:rsid w:val="00E36876"/>
    <w:rsid w:val="00E378AB"/>
    <w:rsid w:val="00E379C7"/>
    <w:rsid w:val="00E4062E"/>
    <w:rsid w:val="00E412D8"/>
    <w:rsid w:val="00E41D03"/>
    <w:rsid w:val="00E41D17"/>
    <w:rsid w:val="00E41EE1"/>
    <w:rsid w:val="00E42785"/>
    <w:rsid w:val="00E42C48"/>
    <w:rsid w:val="00E44591"/>
    <w:rsid w:val="00E46004"/>
    <w:rsid w:val="00E460B9"/>
    <w:rsid w:val="00E46220"/>
    <w:rsid w:val="00E46579"/>
    <w:rsid w:val="00E46620"/>
    <w:rsid w:val="00E478A6"/>
    <w:rsid w:val="00E517CC"/>
    <w:rsid w:val="00E51C45"/>
    <w:rsid w:val="00E51D70"/>
    <w:rsid w:val="00E52BFE"/>
    <w:rsid w:val="00E52FA0"/>
    <w:rsid w:val="00E535E7"/>
    <w:rsid w:val="00E53887"/>
    <w:rsid w:val="00E55404"/>
    <w:rsid w:val="00E55473"/>
    <w:rsid w:val="00E55A1D"/>
    <w:rsid w:val="00E6062A"/>
    <w:rsid w:val="00E606C0"/>
    <w:rsid w:val="00E612F5"/>
    <w:rsid w:val="00E61B8F"/>
    <w:rsid w:val="00E63597"/>
    <w:rsid w:val="00E6387E"/>
    <w:rsid w:val="00E644E0"/>
    <w:rsid w:val="00E64539"/>
    <w:rsid w:val="00E64830"/>
    <w:rsid w:val="00E64E70"/>
    <w:rsid w:val="00E65258"/>
    <w:rsid w:val="00E6558F"/>
    <w:rsid w:val="00E65739"/>
    <w:rsid w:val="00E6614D"/>
    <w:rsid w:val="00E665DF"/>
    <w:rsid w:val="00E6695B"/>
    <w:rsid w:val="00E669AE"/>
    <w:rsid w:val="00E66F6F"/>
    <w:rsid w:val="00E70AF1"/>
    <w:rsid w:val="00E70BA0"/>
    <w:rsid w:val="00E71CE2"/>
    <w:rsid w:val="00E71F38"/>
    <w:rsid w:val="00E727D8"/>
    <w:rsid w:val="00E72B96"/>
    <w:rsid w:val="00E72C0F"/>
    <w:rsid w:val="00E73E45"/>
    <w:rsid w:val="00E74512"/>
    <w:rsid w:val="00E74E3C"/>
    <w:rsid w:val="00E753B1"/>
    <w:rsid w:val="00E76148"/>
    <w:rsid w:val="00E766AB"/>
    <w:rsid w:val="00E774D6"/>
    <w:rsid w:val="00E802AF"/>
    <w:rsid w:val="00E80971"/>
    <w:rsid w:val="00E80D93"/>
    <w:rsid w:val="00E82930"/>
    <w:rsid w:val="00E82F42"/>
    <w:rsid w:val="00E8316A"/>
    <w:rsid w:val="00E8518F"/>
    <w:rsid w:val="00E8554D"/>
    <w:rsid w:val="00E858F7"/>
    <w:rsid w:val="00E85C3F"/>
    <w:rsid w:val="00E85FCF"/>
    <w:rsid w:val="00E86252"/>
    <w:rsid w:val="00E86BCF"/>
    <w:rsid w:val="00E9010A"/>
    <w:rsid w:val="00E90349"/>
    <w:rsid w:val="00E91643"/>
    <w:rsid w:val="00E92A52"/>
    <w:rsid w:val="00E92C53"/>
    <w:rsid w:val="00E94493"/>
    <w:rsid w:val="00E9462B"/>
    <w:rsid w:val="00E95A68"/>
    <w:rsid w:val="00E966BD"/>
    <w:rsid w:val="00E97364"/>
    <w:rsid w:val="00E97920"/>
    <w:rsid w:val="00EA1019"/>
    <w:rsid w:val="00EA1B51"/>
    <w:rsid w:val="00EA2310"/>
    <w:rsid w:val="00EA24AA"/>
    <w:rsid w:val="00EA2A6C"/>
    <w:rsid w:val="00EA2E80"/>
    <w:rsid w:val="00EA3B05"/>
    <w:rsid w:val="00EA3F2A"/>
    <w:rsid w:val="00EA4090"/>
    <w:rsid w:val="00EA4316"/>
    <w:rsid w:val="00EA4F51"/>
    <w:rsid w:val="00EA5EE8"/>
    <w:rsid w:val="00EA6A9D"/>
    <w:rsid w:val="00EA6C3A"/>
    <w:rsid w:val="00EA6C4B"/>
    <w:rsid w:val="00EA6F7E"/>
    <w:rsid w:val="00EB029C"/>
    <w:rsid w:val="00EB0CC8"/>
    <w:rsid w:val="00EB111A"/>
    <w:rsid w:val="00EB1E24"/>
    <w:rsid w:val="00EB2240"/>
    <w:rsid w:val="00EB2950"/>
    <w:rsid w:val="00EB31BC"/>
    <w:rsid w:val="00EB33E4"/>
    <w:rsid w:val="00EB3851"/>
    <w:rsid w:val="00EB455F"/>
    <w:rsid w:val="00EB48F5"/>
    <w:rsid w:val="00EB4970"/>
    <w:rsid w:val="00EB51D4"/>
    <w:rsid w:val="00EB5C2A"/>
    <w:rsid w:val="00EB6D02"/>
    <w:rsid w:val="00EB6D69"/>
    <w:rsid w:val="00EB7525"/>
    <w:rsid w:val="00EC0929"/>
    <w:rsid w:val="00EC0BD9"/>
    <w:rsid w:val="00EC0EAE"/>
    <w:rsid w:val="00EC111D"/>
    <w:rsid w:val="00EC12DF"/>
    <w:rsid w:val="00EC18BA"/>
    <w:rsid w:val="00EC2E13"/>
    <w:rsid w:val="00EC3CBC"/>
    <w:rsid w:val="00EC520F"/>
    <w:rsid w:val="00EC76A5"/>
    <w:rsid w:val="00ED03EB"/>
    <w:rsid w:val="00ED093F"/>
    <w:rsid w:val="00ED0E55"/>
    <w:rsid w:val="00ED142A"/>
    <w:rsid w:val="00ED159D"/>
    <w:rsid w:val="00ED19D1"/>
    <w:rsid w:val="00ED2318"/>
    <w:rsid w:val="00ED26CD"/>
    <w:rsid w:val="00ED2A82"/>
    <w:rsid w:val="00ED2EA8"/>
    <w:rsid w:val="00ED3F40"/>
    <w:rsid w:val="00ED46D5"/>
    <w:rsid w:val="00ED4D9D"/>
    <w:rsid w:val="00ED5A0A"/>
    <w:rsid w:val="00ED5AF7"/>
    <w:rsid w:val="00EE127A"/>
    <w:rsid w:val="00EE13BD"/>
    <w:rsid w:val="00EE1C03"/>
    <w:rsid w:val="00EE1F81"/>
    <w:rsid w:val="00EE24AD"/>
    <w:rsid w:val="00EE266D"/>
    <w:rsid w:val="00EE4B71"/>
    <w:rsid w:val="00EE50E3"/>
    <w:rsid w:val="00EE534A"/>
    <w:rsid w:val="00EE609C"/>
    <w:rsid w:val="00EE6A84"/>
    <w:rsid w:val="00EE702B"/>
    <w:rsid w:val="00EF042F"/>
    <w:rsid w:val="00EF0658"/>
    <w:rsid w:val="00EF06B9"/>
    <w:rsid w:val="00EF079C"/>
    <w:rsid w:val="00EF1136"/>
    <w:rsid w:val="00EF14F1"/>
    <w:rsid w:val="00EF1507"/>
    <w:rsid w:val="00EF1530"/>
    <w:rsid w:val="00EF344E"/>
    <w:rsid w:val="00EF35F1"/>
    <w:rsid w:val="00EF417E"/>
    <w:rsid w:val="00EF4C99"/>
    <w:rsid w:val="00EF5C3C"/>
    <w:rsid w:val="00EF7149"/>
    <w:rsid w:val="00EF768A"/>
    <w:rsid w:val="00F00564"/>
    <w:rsid w:val="00F01358"/>
    <w:rsid w:val="00F01D57"/>
    <w:rsid w:val="00F0336C"/>
    <w:rsid w:val="00F043B3"/>
    <w:rsid w:val="00F04821"/>
    <w:rsid w:val="00F049FA"/>
    <w:rsid w:val="00F04CAD"/>
    <w:rsid w:val="00F05631"/>
    <w:rsid w:val="00F05645"/>
    <w:rsid w:val="00F06D42"/>
    <w:rsid w:val="00F06F55"/>
    <w:rsid w:val="00F07F52"/>
    <w:rsid w:val="00F10150"/>
    <w:rsid w:val="00F118B3"/>
    <w:rsid w:val="00F11D16"/>
    <w:rsid w:val="00F1255F"/>
    <w:rsid w:val="00F12D46"/>
    <w:rsid w:val="00F13C1F"/>
    <w:rsid w:val="00F14BC6"/>
    <w:rsid w:val="00F14EDB"/>
    <w:rsid w:val="00F15413"/>
    <w:rsid w:val="00F163EF"/>
    <w:rsid w:val="00F202B9"/>
    <w:rsid w:val="00F2084C"/>
    <w:rsid w:val="00F20D40"/>
    <w:rsid w:val="00F20E3A"/>
    <w:rsid w:val="00F2189E"/>
    <w:rsid w:val="00F220A5"/>
    <w:rsid w:val="00F22657"/>
    <w:rsid w:val="00F22C95"/>
    <w:rsid w:val="00F22CA8"/>
    <w:rsid w:val="00F22DB6"/>
    <w:rsid w:val="00F24DF5"/>
    <w:rsid w:val="00F2628D"/>
    <w:rsid w:val="00F273B4"/>
    <w:rsid w:val="00F27910"/>
    <w:rsid w:val="00F30F2A"/>
    <w:rsid w:val="00F329B1"/>
    <w:rsid w:val="00F33309"/>
    <w:rsid w:val="00F3476C"/>
    <w:rsid w:val="00F34BDA"/>
    <w:rsid w:val="00F34C71"/>
    <w:rsid w:val="00F34C9B"/>
    <w:rsid w:val="00F34FA5"/>
    <w:rsid w:val="00F3553E"/>
    <w:rsid w:val="00F35E7F"/>
    <w:rsid w:val="00F363F3"/>
    <w:rsid w:val="00F36D7D"/>
    <w:rsid w:val="00F40A14"/>
    <w:rsid w:val="00F41027"/>
    <w:rsid w:val="00F41246"/>
    <w:rsid w:val="00F41445"/>
    <w:rsid w:val="00F42858"/>
    <w:rsid w:val="00F439C5"/>
    <w:rsid w:val="00F45B43"/>
    <w:rsid w:val="00F4695F"/>
    <w:rsid w:val="00F46B46"/>
    <w:rsid w:val="00F47358"/>
    <w:rsid w:val="00F473CD"/>
    <w:rsid w:val="00F47D3F"/>
    <w:rsid w:val="00F5073B"/>
    <w:rsid w:val="00F526DA"/>
    <w:rsid w:val="00F532AE"/>
    <w:rsid w:val="00F54BAD"/>
    <w:rsid w:val="00F55396"/>
    <w:rsid w:val="00F5539D"/>
    <w:rsid w:val="00F55422"/>
    <w:rsid w:val="00F572A3"/>
    <w:rsid w:val="00F57D37"/>
    <w:rsid w:val="00F60133"/>
    <w:rsid w:val="00F60249"/>
    <w:rsid w:val="00F60381"/>
    <w:rsid w:val="00F60706"/>
    <w:rsid w:val="00F60AC2"/>
    <w:rsid w:val="00F61055"/>
    <w:rsid w:val="00F613A1"/>
    <w:rsid w:val="00F6157E"/>
    <w:rsid w:val="00F61638"/>
    <w:rsid w:val="00F62005"/>
    <w:rsid w:val="00F6253E"/>
    <w:rsid w:val="00F63BC3"/>
    <w:rsid w:val="00F643AD"/>
    <w:rsid w:val="00F64BD7"/>
    <w:rsid w:val="00F65212"/>
    <w:rsid w:val="00F65559"/>
    <w:rsid w:val="00F65FDE"/>
    <w:rsid w:val="00F66D35"/>
    <w:rsid w:val="00F703D5"/>
    <w:rsid w:val="00F70985"/>
    <w:rsid w:val="00F70A4B"/>
    <w:rsid w:val="00F70CC7"/>
    <w:rsid w:val="00F7106A"/>
    <w:rsid w:val="00F71282"/>
    <w:rsid w:val="00F72111"/>
    <w:rsid w:val="00F722F4"/>
    <w:rsid w:val="00F73D47"/>
    <w:rsid w:val="00F73FD8"/>
    <w:rsid w:val="00F76FDC"/>
    <w:rsid w:val="00F77CDD"/>
    <w:rsid w:val="00F813E2"/>
    <w:rsid w:val="00F816F7"/>
    <w:rsid w:val="00F8219C"/>
    <w:rsid w:val="00F829F3"/>
    <w:rsid w:val="00F8307F"/>
    <w:rsid w:val="00F83B6A"/>
    <w:rsid w:val="00F842A6"/>
    <w:rsid w:val="00F843EE"/>
    <w:rsid w:val="00F84B0E"/>
    <w:rsid w:val="00F84F04"/>
    <w:rsid w:val="00F860DF"/>
    <w:rsid w:val="00F86159"/>
    <w:rsid w:val="00F86419"/>
    <w:rsid w:val="00F8754F"/>
    <w:rsid w:val="00F8764F"/>
    <w:rsid w:val="00F876FC"/>
    <w:rsid w:val="00F879E9"/>
    <w:rsid w:val="00F901B9"/>
    <w:rsid w:val="00F90520"/>
    <w:rsid w:val="00F90B40"/>
    <w:rsid w:val="00F911F4"/>
    <w:rsid w:val="00F916D7"/>
    <w:rsid w:val="00F919B2"/>
    <w:rsid w:val="00F92843"/>
    <w:rsid w:val="00F9328F"/>
    <w:rsid w:val="00F93E22"/>
    <w:rsid w:val="00F9492F"/>
    <w:rsid w:val="00F94DFF"/>
    <w:rsid w:val="00F94E20"/>
    <w:rsid w:val="00F956C4"/>
    <w:rsid w:val="00F95B09"/>
    <w:rsid w:val="00F96435"/>
    <w:rsid w:val="00F9711A"/>
    <w:rsid w:val="00FA0E1C"/>
    <w:rsid w:val="00FA13CD"/>
    <w:rsid w:val="00FA3EFE"/>
    <w:rsid w:val="00FA4AB5"/>
    <w:rsid w:val="00FA57F6"/>
    <w:rsid w:val="00FA6873"/>
    <w:rsid w:val="00FA69D7"/>
    <w:rsid w:val="00FA6AEF"/>
    <w:rsid w:val="00FA6EAA"/>
    <w:rsid w:val="00FB07F2"/>
    <w:rsid w:val="00FB0C72"/>
    <w:rsid w:val="00FB1F1F"/>
    <w:rsid w:val="00FB209F"/>
    <w:rsid w:val="00FB22A3"/>
    <w:rsid w:val="00FB2B1F"/>
    <w:rsid w:val="00FB39AF"/>
    <w:rsid w:val="00FB401A"/>
    <w:rsid w:val="00FB475B"/>
    <w:rsid w:val="00FB5473"/>
    <w:rsid w:val="00FB61CE"/>
    <w:rsid w:val="00FB670E"/>
    <w:rsid w:val="00FB7195"/>
    <w:rsid w:val="00FB75C2"/>
    <w:rsid w:val="00FB7CDC"/>
    <w:rsid w:val="00FC114C"/>
    <w:rsid w:val="00FC1351"/>
    <w:rsid w:val="00FC1555"/>
    <w:rsid w:val="00FC1F3A"/>
    <w:rsid w:val="00FC2A4B"/>
    <w:rsid w:val="00FC2CB0"/>
    <w:rsid w:val="00FC548A"/>
    <w:rsid w:val="00FC58CE"/>
    <w:rsid w:val="00FC5AB9"/>
    <w:rsid w:val="00FC7E7F"/>
    <w:rsid w:val="00FD0A22"/>
    <w:rsid w:val="00FD0E96"/>
    <w:rsid w:val="00FD1B1D"/>
    <w:rsid w:val="00FD1EDB"/>
    <w:rsid w:val="00FD3316"/>
    <w:rsid w:val="00FD4419"/>
    <w:rsid w:val="00FD5570"/>
    <w:rsid w:val="00FD563D"/>
    <w:rsid w:val="00FD5797"/>
    <w:rsid w:val="00FD5F6D"/>
    <w:rsid w:val="00FD7945"/>
    <w:rsid w:val="00FD7B80"/>
    <w:rsid w:val="00FE05B2"/>
    <w:rsid w:val="00FE0B1F"/>
    <w:rsid w:val="00FE0EB1"/>
    <w:rsid w:val="00FE0FC3"/>
    <w:rsid w:val="00FE1274"/>
    <w:rsid w:val="00FE19BE"/>
    <w:rsid w:val="00FE1E8F"/>
    <w:rsid w:val="00FE283B"/>
    <w:rsid w:val="00FE2F3E"/>
    <w:rsid w:val="00FE38E7"/>
    <w:rsid w:val="00FE535C"/>
    <w:rsid w:val="00FE63CB"/>
    <w:rsid w:val="00FE722A"/>
    <w:rsid w:val="00FE7D4A"/>
    <w:rsid w:val="00FF04C7"/>
    <w:rsid w:val="00FF29AE"/>
    <w:rsid w:val="00FF544F"/>
    <w:rsid w:val="00FF5976"/>
    <w:rsid w:val="00FF5A00"/>
    <w:rsid w:val="00FF6315"/>
    <w:rsid w:val="00FF74F9"/>
    <w:rsid w:val="00FF7716"/>
    <w:rsid w:val="00FF79EC"/>
    <w:rsid w:val="00FF7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qFormat/>
    <w:rsid w:val="007315AC"/>
    <w:pPr>
      <w:ind w:left="720"/>
      <w:contextualSpacing/>
    </w:pPr>
  </w:style>
  <w:style w:type="paragraph" w:styleId="Textonotapie">
    <w:name w:val="footnote text"/>
    <w:basedOn w:val="Normal"/>
    <w:link w:val="TextonotapieCar"/>
    <w:unhideWhenUsed/>
    <w:rsid w:val="0066380A"/>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CO"/>
    </w:rPr>
  </w:style>
  <w:style w:type="character" w:customStyle="1" w:styleId="TextonotapieCar">
    <w:name w:val="Texto nota pie Car"/>
    <w:basedOn w:val="Fuentedeprrafopredeter"/>
    <w:link w:val="Textonotapie"/>
    <w:rsid w:val="0066380A"/>
    <w:rPr>
      <w:rFonts w:ascii="Times New Roman" w:eastAsia="Arial Unicode MS" w:hAnsi="Times New Roman" w:cs="Tahoma"/>
      <w:kern w:val="3"/>
      <w:sz w:val="20"/>
      <w:szCs w:val="20"/>
      <w:lang w:val="en-US" w:eastAsia="es-CO"/>
    </w:rPr>
  </w:style>
  <w:style w:type="character" w:styleId="Refdenotaalpie">
    <w:name w:val="footnote reference"/>
    <w:basedOn w:val="Fuentedeprrafopredeter"/>
    <w:unhideWhenUsed/>
    <w:rsid w:val="0066380A"/>
    <w:rPr>
      <w:vertAlign w:val="superscript"/>
    </w:rPr>
  </w:style>
  <w:style w:type="character" w:customStyle="1" w:styleId="apple-converted-space">
    <w:name w:val="apple-converted-space"/>
    <w:basedOn w:val="Fuentedeprrafopredeter"/>
    <w:rsid w:val="00DE4DFC"/>
  </w:style>
  <w:style w:type="character" w:styleId="Textoennegrita">
    <w:name w:val="Strong"/>
    <w:basedOn w:val="Fuentedeprrafopredeter"/>
    <w:uiPriority w:val="22"/>
    <w:qFormat/>
    <w:rsid w:val="00DF03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E9F"/>
  </w:style>
  <w:style w:type="paragraph" w:styleId="Piedepgina">
    <w:name w:val="footer"/>
    <w:basedOn w:val="Normal"/>
    <w:link w:val="PiedepginaCar"/>
    <w:uiPriority w:val="99"/>
    <w:unhideWhenUsed/>
    <w:rsid w:val="00311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E9F"/>
  </w:style>
  <w:style w:type="paragraph" w:styleId="Textodeglobo">
    <w:name w:val="Balloon Text"/>
    <w:basedOn w:val="Normal"/>
    <w:link w:val="TextodegloboCar"/>
    <w:uiPriority w:val="99"/>
    <w:semiHidden/>
    <w:unhideWhenUsed/>
    <w:rsid w:val="00311E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E9F"/>
    <w:rPr>
      <w:rFonts w:ascii="Tahoma" w:hAnsi="Tahoma" w:cs="Tahoma"/>
      <w:sz w:val="16"/>
      <w:szCs w:val="16"/>
    </w:rPr>
  </w:style>
  <w:style w:type="table" w:styleId="Tablaconcuadrcula">
    <w:name w:val="Table Grid"/>
    <w:basedOn w:val="Tablanormal"/>
    <w:uiPriority w:val="59"/>
    <w:rsid w:val="00BF20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971D8"/>
    <w:rPr>
      <w:color w:val="0000FF" w:themeColor="hyperlink"/>
      <w:u w:val="single"/>
    </w:rPr>
  </w:style>
  <w:style w:type="paragraph" w:styleId="Sinespaciado">
    <w:name w:val="No Spacing"/>
    <w:uiPriority w:val="1"/>
    <w:qFormat/>
    <w:rsid w:val="00A60BDA"/>
    <w:pPr>
      <w:spacing w:after="0" w:line="240" w:lineRule="auto"/>
    </w:pPr>
  </w:style>
  <w:style w:type="paragraph" w:styleId="Prrafodelista">
    <w:name w:val="List Paragraph"/>
    <w:basedOn w:val="Normal"/>
    <w:qFormat/>
    <w:rsid w:val="007315AC"/>
    <w:pPr>
      <w:ind w:left="720"/>
      <w:contextualSpacing/>
    </w:pPr>
  </w:style>
  <w:style w:type="paragraph" w:styleId="Textonotapie">
    <w:name w:val="footnote text"/>
    <w:basedOn w:val="Normal"/>
    <w:link w:val="TextonotapieCar"/>
    <w:unhideWhenUsed/>
    <w:rsid w:val="0066380A"/>
    <w:pPr>
      <w:widowControl w:val="0"/>
      <w:suppressAutoHyphens/>
      <w:autoSpaceDN w:val="0"/>
      <w:spacing w:after="0" w:line="240" w:lineRule="auto"/>
      <w:textAlignment w:val="baseline"/>
    </w:pPr>
    <w:rPr>
      <w:rFonts w:ascii="Times New Roman" w:eastAsia="Arial Unicode MS" w:hAnsi="Times New Roman" w:cs="Tahoma"/>
      <w:kern w:val="3"/>
      <w:sz w:val="20"/>
      <w:szCs w:val="20"/>
      <w:lang w:val="en-US" w:eastAsia="es-CO"/>
    </w:rPr>
  </w:style>
  <w:style w:type="character" w:customStyle="1" w:styleId="TextonotapieCar">
    <w:name w:val="Texto nota pie Car"/>
    <w:basedOn w:val="Fuentedeprrafopredeter"/>
    <w:link w:val="Textonotapie"/>
    <w:rsid w:val="0066380A"/>
    <w:rPr>
      <w:rFonts w:ascii="Times New Roman" w:eastAsia="Arial Unicode MS" w:hAnsi="Times New Roman" w:cs="Tahoma"/>
      <w:kern w:val="3"/>
      <w:sz w:val="20"/>
      <w:szCs w:val="20"/>
      <w:lang w:val="en-US" w:eastAsia="es-CO"/>
    </w:rPr>
  </w:style>
  <w:style w:type="character" w:styleId="Refdenotaalpie">
    <w:name w:val="footnote reference"/>
    <w:basedOn w:val="Fuentedeprrafopredeter"/>
    <w:unhideWhenUsed/>
    <w:rsid w:val="0066380A"/>
    <w:rPr>
      <w:vertAlign w:val="superscript"/>
    </w:rPr>
  </w:style>
  <w:style w:type="character" w:customStyle="1" w:styleId="apple-converted-space">
    <w:name w:val="apple-converted-space"/>
    <w:basedOn w:val="Fuentedeprrafopredeter"/>
    <w:rsid w:val="00DE4DFC"/>
  </w:style>
  <w:style w:type="character" w:styleId="Textoennegrita">
    <w:name w:val="Strong"/>
    <w:basedOn w:val="Fuentedeprrafopredeter"/>
    <w:uiPriority w:val="22"/>
    <w:qFormat/>
    <w:rsid w:val="00DF0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9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21467-AE74-495F-B01C-F694A441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596</Words>
  <Characters>3281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castañeda romero</dc:creator>
  <cp:lastModifiedBy>alexandra dominguez quiñones</cp:lastModifiedBy>
  <cp:revision>51</cp:revision>
  <cp:lastPrinted>2013-11-06T22:45:00Z</cp:lastPrinted>
  <dcterms:created xsi:type="dcterms:W3CDTF">2013-11-06T17:14:00Z</dcterms:created>
  <dcterms:modified xsi:type="dcterms:W3CDTF">2013-11-06T22:45:00Z</dcterms:modified>
</cp:coreProperties>
</file>