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F4B" w:rsidRDefault="00786A13">
      <w:pPr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66BD53" wp14:editId="337A0713">
                <wp:simplePos x="0" y="0"/>
                <wp:positionH relativeFrom="column">
                  <wp:posOffset>129540</wp:posOffset>
                </wp:positionH>
                <wp:positionV relativeFrom="paragraph">
                  <wp:posOffset>4091305</wp:posOffset>
                </wp:positionV>
                <wp:extent cx="5543550" cy="673735"/>
                <wp:effectExtent l="0" t="0" r="0" b="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592" w:rsidRPr="00504AC5" w:rsidRDefault="00786A13" w:rsidP="00D3659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 w:rsidRPr="00786A13">
                              <w:rPr>
                                <w:i/>
                                <w:color w:val="7F7F7F"/>
                              </w:rPr>
                              <w:t xml:space="preserve">El Gobierno Nacional con el apoyo de la Alcaldía de Popayán, la Gobernación del Cauca y </w:t>
                            </w:r>
                            <w:proofErr w:type="spellStart"/>
                            <w:r w:rsidRPr="00786A13">
                              <w:rPr>
                                <w:i/>
                                <w:color w:val="7F7F7F"/>
                              </w:rPr>
                              <w:t>Comfacauca</w:t>
                            </w:r>
                            <w:proofErr w:type="spellEnd"/>
                            <w:r w:rsidRPr="00786A13">
                              <w:rPr>
                                <w:i/>
                                <w:color w:val="7F7F7F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F7F7F"/>
                              </w:rPr>
                              <w:t xml:space="preserve">sortearon en la mañana de hoy, </w:t>
                            </w:r>
                            <w:r w:rsidRPr="00786A13">
                              <w:rPr>
                                <w:i/>
                                <w:color w:val="7F7F7F"/>
                              </w:rPr>
                              <w:t>1.179 viviendas entre los beneficiarios del proyecto ‘Valle del Ortigal’.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0.2pt;margin-top:322.15pt;width:436.5pt;height:5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" filled="f" stroked="f" strokecolor="white">
                <v:textbox>
                  <w:txbxContent>
                    <w:p w:rsidR="00D36592" w:rsidRPr="00504AC5" w:rsidRDefault="00786A13" w:rsidP="00D3659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 w:rsidRPr="00786A13">
                        <w:rPr>
                          <w:i/>
                          <w:color w:val="7F7F7F"/>
                        </w:rPr>
                        <w:t xml:space="preserve">El Gobierno Nacional con el apoyo de la Alcaldía de Popayán, la Gobernación del Cauca y </w:t>
                      </w:r>
                      <w:proofErr w:type="spellStart"/>
                      <w:r w:rsidRPr="00786A13">
                        <w:rPr>
                          <w:i/>
                          <w:color w:val="7F7F7F"/>
                        </w:rPr>
                        <w:t>Comfacauca</w:t>
                      </w:r>
                      <w:proofErr w:type="spellEnd"/>
                      <w:r w:rsidRPr="00786A13">
                        <w:rPr>
                          <w:i/>
                          <w:color w:val="7F7F7F"/>
                        </w:rPr>
                        <w:t xml:space="preserve"> </w:t>
                      </w:r>
                      <w:r>
                        <w:rPr>
                          <w:i/>
                          <w:color w:val="7F7F7F"/>
                        </w:rPr>
                        <w:t xml:space="preserve">sortearon en la mañana de hoy, </w:t>
                      </w:r>
                      <w:r w:rsidRPr="00786A13">
                        <w:rPr>
                          <w:i/>
                          <w:color w:val="7F7F7F"/>
                        </w:rPr>
                        <w:t>1.179 viviendas entre los beneficiarios del proyecto ‘Valle del Ortigal’.</w:t>
                      </w:r>
                    </w:p>
                  </w:txbxContent>
                </v:textbox>
              </v:shape>
            </w:pict>
          </mc:Fallback>
        </mc:AlternateContent>
      </w:r>
      <w:r w:rsidR="00EB6AD3"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7456" behindDoc="0" locked="0" layoutInCell="1" allowOverlap="1" wp14:anchorId="57EFA8B8" wp14:editId="2028919B">
            <wp:simplePos x="0" y="0"/>
            <wp:positionH relativeFrom="column">
              <wp:posOffset>1905</wp:posOffset>
            </wp:positionH>
            <wp:positionV relativeFrom="paragraph">
              <wp:posOffset>-328295</wp:posOffset>
            </wp:positionV>
            <wp:extent cx="5850890" cy="3895725"/>
            <wp:effectExtent l="0" t="0" r="0" b="9525"/>
            <wp:wrapSquare wrapText="bothSides"/>
            <wp:docPr id="7" name="Imagen 7" descr="G:\Cabezote_Noviembre 07_ B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bezote_Noviembre 07_ B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B8A"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FA15FD" wp14:editId="272A59F6">
                <wp:simplePos x="0" y="0"/>
                <wp:positionH relativeFrom="column">
                  <wp:posOffset>-182360</wp:posOffset>
                </wp:positionH>
                <wp:positionV relativeFrom="paragraph">
                  <wp:posOffset>3705456</wp:posOffset>
                </wp:positionV>
                <wp:extent cx="6035040" cy="1233054"/>
                <wp:effectExtent l="0" t="0" r="22860" b="43815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233054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14.35pt;margin-top:291.75pt;width:475.2pt;height:97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3A47EA"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1EC9FE0C" wp14:editId="4623D75E">
                <wp:simplePos x="0" y="0"/>
                <wp:positionH relativeFrom="margin">
                  <wp:posOffset>1249680</wp:posOffset>
                </wp:positionH>
                <wp:positionV relativeFrom="margin">
                  <wp:posOffset>3665220</wp:posOffset>
                </wp:positionV>
                <wp:extent cx="3347085" cy="6442075"/>
                <wp:effectExtent l="0" t="80645" r="96520" b="2032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47085" cy="644207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3A0C5A" w:rsidRDefault="003A0C5A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9F0AB4" w:rsidRDefault="009F0AB4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Presentación de tríos para incentivar las compras en el Centro Comercial Popular El Empedrado</w:t>
                            </w:r>
                          </w:p>
                          <w:p w:rsidR="009F0AB4" w:rsidRPr="009F0AB4" w:rsidRDefault="009F0AB4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Viernes 8 de noviembre</w:t>
                            </w:r>
                          </w:p>
                          <w:p w:rsidR="009F0AB4" w:rsidRPr="009F0AB4" w:rsidRDefault="009F0AB4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2:00 p.m. a 7:00 p.m.</w:t>
                            </w:r>
                          </w:p>
                          <w:p w:rsidR="009F0AB4" w:rsidRDefault="009F0AB4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Centro Comercial Popular El Empedrado (Antiguo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Idema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)</w:t>
                            </w:r>
                          </w:p>
                          <w:p w:rsidR="009F0AB4" w:rsidRDefault="009F0AB4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Con la participación de Los Inolvidables, Serenata Trío, Soberanos Tríos</w:t>
                            </w:r>
                            <w:r w:rsidR="003A47EA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y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Trío Cañaveral</w:t>
                            </w:r>
                          </w:p>
                          <w:p w:rsidR="009F0AB4" w:rsidRPr="009F0AB4" w:rsidRDefault="009F0AB4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Invita Secretaría de Gobierno y Participación Comunitaria</w:t>
                            </w:r>
                          </w:p>
                          <w:p w:rsidR="009F0AB4" w:rsidRDefault="009F0AB4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A80E17" w:rsidRPr="00FA13CD" w:rsidRDefault="00A80E17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Foro de Política Pública de Espacio Público</w:t>
                            </w:r>
                          </w:p>
                          <w:p w:rsidR="00A80E17" w:rsidRPr="00FA13CD" w:rsidRDefault="00A80E17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13 de noviembre</w:t>
                            </w:r>
                          </w:p>
                          <w:p w:rsidR="00A80E17" w:rsidRPr="00FA13CD" w:rsidRDefault="00A80E17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F9643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a 6:00 p.m.</w:t>
                            </w:r>
                          </w:p>
                          <w:p w:rsidR="00A80E17" w:rsidRDefault="00A80E17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A80E17" w:rsidRDefault="00A80E17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9F0AB4" w:rsidRDefault="009F0AB4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5F2063" w:rsidRPr="007E305F" w:rsidRDefault="005F2063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6524E7" w:rsidRPr="00A0189F" w:rsidRDefault="006524E7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A0189F" w:rsidRPr="006D51BA" w:rsidRDefault="00A0189F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E19BE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98.4pt;margin-top:288.6pt;width:263.55pt;height:507.2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3A0C5A" w:rsidRDefault="003A0C5A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9F0AB4" w:rsidRDefault="009F0AB4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Presentación de tríos para incentivar las compras en el Centro Comercial Popular El Empedrado</w:t>
                      </w:r>
                    </w:p>
                    <w:p w:rsidR="009F0AB4" w:rsidRPr="009F0AB4" w:rsidRDefault="009F0AB4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Viernes 8 de noviembre</w:t>
                      </w:r>
                    </w:p>
                    <w:p w:rsidR="009F0AB4" w:rsidRPr="009F0AB4" w:rsidRDefault="009F0AB4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2:00 p.m. a 7:00 p.m.</w:t>
                      </w:r>
                    </w:p>
                    <w:p w:rsidR="009F0AB4" w:rsidRDefault="009F0AB4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Centro Comercial Popular El Empedrado (Antiguo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Idema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)</w:t>
                      </w:r>
                    </w:p>
                    <w:p w:rsidR="009F0AB4" w:rsidRDefault="009F0AB4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Con la participación de Los Inolvidables, Serenata Trío, Soberanos Tríos</w:t>
                      </w:r>
                      <w:r w:rsidR="003A47EA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y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Trío Cañaveral</w:t>
                      </w:r>
                    </w:p>
                    <w:p w:rsidR="009F0AB4" w:rsidRPr="009F0AB4" w:rsidRDefault="009F0AB4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Invita Secretaría de Gobierno y Participación Comunitaria</w:t>
                      </w:r>
                    </w:p>
                    <w:p w:rsidR="009F0AB4" w:rsidRDefault="009F0AB4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A80E17" w:rsidRPr="00FA13CD" w:rsidRDefault="00A80E17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Foro de Política Pública de Espacio Público</w:t>
                      </w:r>
                    </w:p>
                    <w:p w:rsidR="00A80E17" w:rsidRPr="00FA13CD" w:rsidRDefault="00A80E17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13 de noviembre</w:t>
                      </w:r>
                    </w:p>
                    <w:p w:rsidR="00A80E17" w:rsidRPr="00FA13CD" w:rsidRDefault="00A80E17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F9643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:00 a.m.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a 6:00 p.m.</w:t>
                      </w:r>
                    </w:p>
                    <w:p w:rsidR="00A80E17" w:rsidRDefault="00A80E17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A80E17" w:rsidRDefault="00A80E17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9F0AB4" w:rsidRDefault="009F0AB4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5F2063" w:rsidRPr="007E305F" w:rsidRDefault="005F2063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6524E7" w:rsidRPr="00A0189F" w:rsidRDefault="006524E7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A0189F" w:rsidRPr="006D51BA" w:rsidRDefault="00A0189F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E19BE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43EF2" w:rsidRPr="00443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0F4B">
        <w:rPr>
          <w:rFonts w:ascii="MS Reference Sans Serif" w:hAnsi="MS Reference Sans Serif"/>
          <w:b/>
          <w:noProof/>
          <w:sz w:val="30"/>
          <w:szCs w:val="30"/>
          <w:lang w:eastAsia="es-CO"/>
        </w:rPr>
        <w:br w:type="page"/>
      </w:r>
    </w:p>
    <w:p w:rsidR="00C354F9" w:rsidRDefault="00C354F9" w:rsidP="008767FE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Viviendas gratuitas para los más pobres</w:t>
      </w:r>
    </w:p>
    <w:p w:rsidR="00C354F9" w:rsidRPr="00C354F9" w:rsidRDefault="008925E6" w:rsidP="00C354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8480" behindDoc="0" locked="0" layoutInCell="1" allowOverlap="1" wp14:anchorId="7860A074" wp14:editId="2DF86CEA">
            <wp:simplePos x="0" y="0"/>
            <wp:positionH relativeFrom="column">
              <wp:posOffset>2143125</wp:posOffset>
            </wp:positionH>
            <wp:positionV relativeFrom="paragraph">
              <wp:posOffset>74295</wp:posOffset>
            </wp:positionV>
            <wp:extent cx="3700780" cy="2466975"/>
            <wp:effectExtent l="0" t="0" r="0" b="9525"/>
            <wp:wrapSquare wrapText="bothSides"/>
            <wp:docPr id="8" name="Imagen 8" descr="C:\Facebook\I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5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El llanto </w:t>
      </w:r>
      <w:r w:rsidR="00C354F9">
        <w:rPr>
          <w:rFonts w:ascii="MS Reference Sans Serif" w:hAnsi="MS Reference Sans Serif"/>
          <w:sz w:val="24"/>
          <w:szCs w:val="24"/>
        </w:rPr>
        <w:t xml:space="preserve">se vio 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en el rostro de doña </w:t>
      </w:r>
      <w:r w:rsidR="00C354F9" w:rsidRPr="00C354F9">
        <w:rPr>
          <w:rFonts w:ascii="MS Reference Sans Serif" w:hAnsi="MS Reference Sans Serif"/>
          <w:sz w:val="24"/>
          <w:szCs w:val="24"/>
        </w:rPr>
        <w:t>María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 </w:t>
      </w:r>
      <w:r w:rsidR="00C354F9" w:rsidRPr="00C354F9">
        <w:rPr>
          <w:rFonts w:ascii="MS Reference Sans Serif" w:hAnsi="MS Reference Sans Serif"/>
          <w:sz w:val="24"/>
          <w:szCs w:val="24"/>
        </w:rPr>
        <w:t>Inés</w:t>
      </w:r>
      <w:r w:rsidR="00C354F9">
        <w:rPr>
          <w:rFonts w:ascii="MS Reference Sans Serif" w:hAnsi="MS Reference Sans Serif"/>
          <w:sz w:val="24"/>
          <w:szCs w:val="24"/>
        </w:rPr>
        <w:t xml:space="preserve"> </w:t>
      </w:r>
      <w:proofErr w:type="spellStart"/>
      <w:r w:rsidR="00C354F9">
        <w:rPr>
          <w:rFonts w:ascii="MS Reference Sans Serif" w:hAnsi="MS Reference Sans Serif"/>
          <w:sz w:val="24"/>
          <w:szCs w:val="24"/>
        </w:rPr>
        <w:t>Galí</w:t>
      </w:r>
      <w:r w:rsidR="00C354F9" w:rsidRPr="00C354F9">
        <w:rPr>
          <w:rFonts w:ascii="MS Reference Sans Serif" w:hAnsi="MS Reference Sans Serif"/>
          <w:sz w:val="24"/>
          <w:szCs w:val="24"/>
        </w:rPr>
        <w:t>ndez</w:t>
      </w:r>
      <w:proofErr w:type="spellEnd"/>
      <w:r w:rsidR="00C354F9" w:rsidRPr="00C354F9">
        <w:rPr>
          <w:rFonts w:ascii="MS Reference Sans Serif" w:hAnsi="MS Reference Sans Serif"/>
          <w:sz w:val="24"/>
          <w:szCs w:val="24"/>
        </w:rPr>
        <w:t xml:space="preserve">, la </w:t>
      </w:r>
      <w:r w:rsidR="00C354F9" w:rsidRPr="00C354F9">
        <w:rPr>
          <w:rFonts w:ascii="MS Reference Sans Serif" w:hAnsi="MS Reference Sans Serif"/>
          <w:sz w:val="24"/>
          <w:szCs w:val="24"/>
        </w:rPr>
        <w:t>emoción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 de  contar con una vivienda  propia para terminar de pasar los mejores </w:t>
      </w:r>
      <w:r w:rsidR="00C354F9" w:rsidRPr="00C354F9">
        <w:rPr>
          <w:rFonts w:ascii="MS Reference Sans Serif" w:hAnsi="MS Reference Sans Serif"/>
          <w:sz w:val="24"/>
          <w:szCs w:val="24"/>
        </w:rPr>
        <w:t>años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 de su existencia</w:t>
      </w:r>
      <w:r w:rsidR="00FD1B06">
        <w:rPr>
          <w:rFonts w:ascii="MS Reference Sans Serif" w:hAnsi="MS Reference Sans Serif"/>
          <w:sz w:val="24"/>
          <w:szCs w:val="24"/>
        </w:rPr>
        <w:t>,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 la puso a soñar con una vida digna. </w:t>
      </w:r>
      <w:r w:rsidR="00FD1B06">
        <w:rPr>
          <w:rFonts w:ascii="MS Reference Sans Serif" w:hAnsi="MS Reference Sans Serif"/>
          <w:sz w:val="24"/>
          <w:szCs w:val="24"/>
        </w:rPr>
        <w:t xml:space="preserve">Aquella que no pensó que </w:t>
      </w:r>
      <w:r w:rsidR="00FD1B06" w:rsidRPr="00C354F9">
        <w:rPr>
          <w:rFonts w:ascii="MS Reference Sans Serif" w:hAnsi="MS Reference Sans Serif"/>
          <w:sz w:val="24"/>
          <w:szCs w:val="24"/>
        </w:rPr>
        <w:t>llegaría</w:t>
      </w:r>
      <w:r w:rsidR="00FD1B06">
        <w:rPr>
          <w:rFonts w:ascii="MS Reference Sans Serif" w:hAnsi="MS Reference Sans Serif"/>
          <w:sz w:val="24"/>
          <w:szCs w:val="24"/>
        </w:rPr>
        <w:t>,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 </w:t>
      </w:r>
      <w:r w:rsidR="00FD1B06" w:rsidRPr="00C354F9">
        <w:rPr>
          <w:rFonts w:ascii="MS Reference Sans Serif" w:hAnsi="MS Reference Sans Serif"/>
          <w:sz w:val="24"/>
          <w:szCs w:val="24"/>
        </w:rPr>
        <w:t>después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 de tener que salir corriendo </w:t>
      </w:r>
      <w:r w:rsidR="00FD1B06">
        <w:rPr>
          <w:rFonts w:ascii="MS Reference Sans Serif" w:hAnsi="MS Reference Sans Serif"/>
          <w:sz w:val="24"/>
          <w:szCs w:val="24"/>
        </w:rPr>
        <w:t>en el añ</w:t>
      </w:r>
      <w:r w:rsidR="00FD1B06" w:rsidRPr="00C354F9">
        <w:rPr>
          <w:rFonts w:ascii="MS Reference Sans Serif" w:hAnsi="MS Reference Sans Serif"/>
          <w:sz w:val="24"/>
          <w:szCs w:val="24"/>
        </w:rPr>
        <w:t>o 2006</w:t>
      </w:r>
      <w:r w:rsidR="00FD1B06">
        <w:rPr>
          <w:rFonts w:ascii="MS Reference Sans Serif" w:hAnsi="MS Reference Sans Serif"/>
          <w:sz w:val="24"/>
          <w:szCs w:val="24"/>
        </w:rPr>
        <w:t xml:space="preserve"> </w:t>
      </w:r>
      <w:r w:rsidR="00C354F9" w:rsidRPr="00C354F9">
        <w:rPr>
          <w:rFonts w:ascii="MS Reference Sans Serif" w:hAnsi="MS Reference Sans Serif"/>
          <w:sz w:val="24"/>
          <w:szCs w:val="24"/>
        </w:rPr>
        <w:t>y dejar sus tierras e</w:t>
      </w:r>
      <w:r w:rsidR="00FD1B06">
        <w:rPr>
          <w:rFonts w:ascii="MS Reference Sans Serif" w:hAnsi="MS Reference Sans Serif"/>
          <w:sz w:val="24"/>
          <w:szCs w:val="24"/>
        </w:rPr>
        <w:t>n La Hormiga, Putumayo</w:t>
      </w:r>
      <w:r w:rsidR="00F3670B">
        <w:rPr>
          <w:rFonts w:ascii="MS Reference Sans Serif" w:hAnsi="MS Reference Sans Serif"/>
          <w:sz w:val="24"/>
          <w:szCs w:val="24"/>
        </w:rPr>
        <w:t xml:space="preserve">, </w:t>
      </w:r>
      <w:r w:rsidR="00C354F9" w:rsidRPr="00C354F9">
        <w:rPr>
          <w:rFonts w:ascii="MS Reference Sans Serif" w:hAnsi="MS Reference Sans Serif"/>
          <w:sz w:val="24"/>
          <w:szCs w:val="24"/>
        </w:rPr>
        <w:t>por amenazas de grupos al margen de la ley.</w:t>
      </w:r>
    </w:p>
    <w:p w:rsidR="00C354F9" w:rsidRPr="00C354F9" w:rsidRDefault="00C354F9" w:rsidP="00C354F9">
      <w:pPr>
        <w:jc w:val="both"/>
        <w:rPr>
          <w:rFonts w:ascii="MS Reference Sans Serif" w:hAnsi="MS Reference Sans Serif"/>
          <w:sz w:val="24"/>
          <w:szCs w:val="24"/>
        </w:rPr>
      </w:pPr>
      <w:r w:rsidRPr="00C354F9">
        <w:rPr>
          <w:rFonts w:ascii="MS Reference Sans Serif" w:hAnsi="MS Reference Sans Serif"/>
          <w:sz w:val="24"/>
          <w:szCs w:val="24"/>
        </w:rPr>
        <w:t xml:space="preserve">A sus 64 años, doña </w:t>
      </w:r>
      <w:r w:rsidR="00935149" w:rsidRPr="00C354F9">
        <w:rPr>
          <w:rFonts w:ascii="MS Reference Sans Serif" w:hAnsi="MS Reference Sans Serif"/>
          <w:sz w:val="24"/>
          <w:szCs w:val="24"/>
        </w:rPr>
        <w:t>María Inés</w:t>
      </w:r>
      <w:r w:rsidRPr="00C354F9">
        <w:rPr>
          <w:rFonts w:ascii="MS Reference Sans Serif" w:hAnsi="MS Reference Sans Serif"/>
          <w:sz w:val="24"/>
          <w:szCs w:val="24"/>
        </w:rPr>
        <w:t xml:space="preserve"> paga arriendo y se gana la vida preparando y vendiendo </w:t>
      </w:r>
      <w:r w:rsidR="00935149">
        <w:rPr>
          <w:rFonts w:ascii="MS Reference Sans Serif" w:hAnsi="MS Reference Sans Serif"/>
          <w:sz w:val="24"/>
          <w:szCs w:val="24"/>
        </w:rPr>
        <w:t>empanadas</w:t>
      </w:r>
      <w:r w:rsidRPr="00C354F9">
        <w:rPr>
          <w:rFonts w:ascii="MS Reference Sans Serif" w:hAnsi="MS Reference Sans Serif"/>
          <w:sz w:val="24"/>
          <w:szCs w:val="24"/>
        </w:rPr>
        <w:t xml:space="preserve">, </w:t>
      </w:r>
      <w:r w:rsidR="00935149" w:rsidRPr="00C354F9">
        <w:rPr>
          <w:rFonts w:ascii="MS Reference Sans Serif" w:hAnsi="MS Reference Sans Serif"/>
          <w:sz w:val="24"/>
          <w:szCs w:val="24"/>
        </w:rPr>
        <w:t>envueltos</w:t>
      </w:r>
      <w:r w:rsidRPr="00C354F9">
        <w:rPr>
          <w:rFonts w:ascii="MS Reference Sans Serif" w:hAnsi="MS Reference Sans Serif"/>
          <w:sz w:val="24"/>
          <w:szCs w:val="24"/>
        </w:rPr>
        <w:t xml:space="preserve"> y rellena</w:t>
      </w:r>
      <w:r w:rsidR="00C44A99">
        <w:rPr>
          <w:rFonts w:ascii="MS Reference Sans Serif" w:hAnsi="MS Reference Sans Serif"/>
          <w:sz w:val="24"/>
          <w:szCs w:val="24"/>
        </w:rPr>
        <w:t>,</w:t>
      </w:r>
      <w:r w:rsidRPr="00C354F9">
        <w:rPr>
          <w:rFonts w:ascii="MS Reference Sans Serif" w:hAnsi="MS Reference Sans Serif"/>
          <w:sz w:val="24"/>
          <w:szCs w:val="24"/>
        </w:rPr>
        <w:t xml:space="preserve"> de casa en casa.</w:t>
      </w:r>
    </w:p>
    <w:p w:rsidR="00C354F9" w:rsidRPr="00C354F9" w:rsidRDefault="00C354F9" w:rsidP="00C354F9">
      <w:pPr>
        <w:jc w:val="both"/>
        <w:rPr>
          <w:rFonts w:ascii="MS Reference Sans Serif" w:hAnsi="MS Reference Sans Serif"/>
          <w:sz w:val="24"/>
          <w:szCs w:val="24"/>
        </w:rPr>
      </w:pPr>
      <w:r w:rsidRPr="00C354F9">
        <w:rPr>
          <w:rFonts w:ascii="MS Reference Sans Serif" w:hAnsi="MS Reference Sans Serif"/>
          <w:sz w:val="24"/>
          <w:szCs w:val="24"/>
        </w:rPr>
        <w:t>Solitaria ha tenido q</w:t>
      </w:r>
      <w:r w:rsidR="00935149">
        <w:rPr>
          <w:rFonts w:ascii="MS Reference Sans Serif" w:hAnsi="MS Reference Sans Serif"/>
          <w:sz w:val="24"/>
          <w:szCs w:val="24"/>
        </w:rPr>
        <w:t>ue</w:t>
      </w:r>
      <w:r w:rsidRPr="00C354F9">
        <w:rPr>
          <w:rFonts w:ascii="MS Reference Sans Serif" w:hAnsi="MS Reference Sans Serif"/>
          <w:sz w:val="24"/>
          <w:szCs w:val="24"/>
        </w:rPr>
        <w:t xml:space="preserve"> luchar para no dejarse morir</w:t>
      </w:r>
      <w:r w:rsidR="00935149">
        <w:rPr>
          <w:rFonts w:ascii="MS Reference Sans Serif" w:hAnsi="MS Reference Sans Serif"/>
          <w:sz w:val="24"/>
          <w:szCs w:val="24"/>
        </w:rPr>
        <w:t xml:space="preserve">, </w:t>
      </w:r>
      <w:r w:rsidRPr="00C354F9">
        <w:rPr>
          <w:rFonts w:ascii="MS Reference Sans Serif" w:hAnsi="MS Reference Sans Serif"/>
          <w:sz w:val="24"/>
          <w:szCs w:val="24"/>
        </w:rPr>
        <w:t>su gran fuerza</w:t>
      </w:r>
      <w:r w:rsidR="00935149">
        <w:rPr>
          <w:rFonts w:ascii="MS Reference Sans Serif" w:hAnsi="MS Reference Sans Serif"/>
          <w:sz w:val="24"/>
          <w:szCs w:val="24"/>
        </w:rPr>
        <w:t xml:space="preserve">, </w:t>
      </w:r>
      <w:r w:rsidRPr="00C354F9">
        <w:rPr>
          <w:rFonts w:ascii="MS Reference Sans Serif" w:hAnsi="MS Reference Sans Serif"/>
          <w:sz w:val="24"/>
          <w:szCs w:val="24"/>
        </w:rPr>
        <w:t xml:space="preserve">la esperanza e </w:t>
      </w:r>
      <w:r w:rsidR="00935149" w:rsidRPr="00C354F9">
        <w:rPr>
          <w:rFonts w:ascii="MS Reference Sans Serif" w:hAnsi="MS Reference Sans Serif"/>
          <w:sz w:val="24"/>
          <w:szCs w:val="24"/>
        </w:rPr>
        <w:t>ilusión</w:t>
      </w:r>
      <w:r w:rsidRPr="00C354F9">
        <w:rPr>
          <w:rFonts w:ascii="MS Reference Sans Serif" w:hAnsi="MS Reference Sans Serif"/>
          <w:sz w:val="24"/>
          <w:szCs w:val="24"/>
        </w:rPr>
        <w:t xml:space="preserve"> de conseguir una vivienda</w:t>
      </w:r>
      <w:r w:rsidR="00935149">
        <w:rPr>
          <w:rFonts w:ascii="MS Reference Sans Serif" w:hAnsi="MS Reference Sans Serif"/>
          <w:sz w:val="24"/>
          <w:szCs w:val="24"/>
        </w:rPr>
        <w:t>. C</w:t>
      </w:r>
      <w:r w:rsidRPr="00C354F9">
        <w:rPr>
          <w:rFonts w:ascii="MS Reference Sans Serif" w:hAnsi="MS Reference Sans Serif"/>
          <w:sz w:val="24"/>
          <w:szCs w:val="24"/>
        </w:rPr>
        <w:t>omo ella</w:t>
      </w:r>
      <w:r w:rsidR="00935149">
        <w:rPr>
          <w:rFonts w:ascii="MS Reference Sans Serif" w:hAnsi="MS Reference Sans Serif"/>
          <w:sz w:val="24"/>
          <w:szCs w:val="24"/>
        </w:rPr>
        <w:t>,</w:t>
      </w:r>
      <w:r w:rsidRPr="00C354F9">
        <w:rPr>
          <w:rFonts w:ascii="MS Reference Sans Serif" w:hAnsi="MS Reference Sans Serif"/>
          <w:sz w:val="24"/>
          <w:szCs w:val="24"/>
        </w:rPr>
        <w:t xml:space="preserve"> 1.178 personas </w:t>
      </w:r>
      <w:r w:rsidR="00052E8F">
        <w:rPr>
          <w:rFonts w:ascii="MS Reference Sans Serif" w:hAnsi="MS Reference Sans Serif"/>
          <w:sz w:val="24"/>
          <w:szCs w:val="24"/>
        </w:rPr>
        <w:t xml:space="preserve">más </w:t>
      </w:r>
      <w:r w:rsidR="00935149" w:rsidRPr="00C354F9">
        <w:rPr>
          <w:rFonts w:ascii="MS Reference Sans Serif" w:hAnsi="MS Reference Sans Serif"/>
          <w:sz w:val="24"/>
          <w:szCs w:val="24"/>
        </w:rPr>
        <w:t>también</w:t>
      </w:r>
      <w:r w:rsidRPr="00C354F9">
        <w:rPr>
          <w:rFonts w:ascii="MS Reference Sans Serif" w:hAnsi="MS Reference Sans Serif"/>
          <w:sz w:val="24"/>
          <w:szCs w:val="24"/>
        </w:rPr>
        <w:t xml:space="preserve"> </w:t>
      </w:r>
      <w:r w:rsidR="00935149">
        <w:rPr>
          <w:rFonts w:ascii="MS Reference Sans Serif" w:hAnsi="MS Reference Sans Serif"/>
          <w:sz w:val="24"/>
          <w:szCs w:val="24"/>
        </w:rPr>
        <w:t xml:space="preserve">lucharon por este </w:t>
      </w:r>
      <w:r w:rsidRPr="00C354F9">
        <w:rPr>
          <w:rFonts w:ascii="MS Reference Sans Serif" w:hAnsi="MS Reference Sans Serif"/>
          <w:sz w:val="24"/>
          <w:szCs w:val="24"/>
        </w:rPr>
        <w:t>sueño que hoy se hace realidad.</w:t>
      </w:r>
    </w:p>
    <w:p w:rsidR="00C354F9" w:rsidRPr="00C354F9" w:rsidRDefault="00C354F9" w:rsidP="00C354F9">
      <w:pPr>
        <w:jc w:val="both"/>
        <w:rPr>
          <w:rFonts w:ascii="MS Reference Sans Serif" w:hAnsi="MS Reference Sans Serif"/>
          <w:sz w:val="24"/>
          <w:szCs w:val="24"/>
        </w:rPr>
      </w:pPr>
      <w:r w:rsidRPr="00C354F9">
        <w:rPr>
          <w:rFonts w:ascii="MS Reference Sans Serif" w:hAnsi="MS Reference Sans Serif"/>
          <w:sz w:val="24"/>
          <w:szCs w:val="24"/>
        </w:rPr>
        <w:t xml:space="preserve">En la Ciudadela Valle del Ortigal, el ministro del Interior, </w:t>
      </w:r>
      <w:r w:rsidR="00935149">
        <w:rPr>
          <w:rFonts w:ascii="MS Reference Sans Serif" w:hAnsi="MS Reference Sans Serif"/>
          <w:sz w:val="24"/>
          <w:szCs w:val="24"/>
        </w:rPr>
        <w:t xml:space="preserve">Aurelio </w:t>
      </w:r>
      <w:proofErr w:type="spellStart"/>
      <w:r w:rsidR="00935149">
        <w:rPr>
          <w:rFonts w:ascii="MS Reference Sans Serif" w:hAnsi="MS Reference Sans Serif"/>
          <w:sz w:val="24"/>
          <w:szCs w:val="24"/>
        </w:rPr>
        <w:t>Iragorri</w:t>
      </w:r>
      <w:proofErr w:type="spellEnd"/>
      <w:r w:rsidR="00935149">
        <w:rPr>
          <w:rFonts w:ascii="MS Reference Sans Serif" w:hAnsi="MS Reference Sans Serif"/>
          <w:sz w:val="24"/>
          <w:szCs w:val="24"/>
        </w:rPr>
        <w:t xml:space="preserve">; </w:t>
      </w:r>
      <w:r w:rsidRPr="00C354F9">
        <w:rPr>
          <w:rFonts w:ascii="MS Reference Sans Serif" w:hAnsi="MS Reference Sans Serif"/>
          <w:sz w:val="24"/>
          <w:szCs w:val="24"/>
        </w:rPr>
        <w:t>el gobernador del Cauca</w:t>
      </w:r>
      <w:r w:rsidR="00935149">
        <w:rPr>
          <w:rFonts w:ascii="MS Reference Sans Serif" w:hAnsi="MS Reference Sans Serif"/>
          <w:sz w:val="24"/>
          <w:szCs w:val="24"/>
        </w:rPr>
        <w:t xml:space="preserve">, </w:t>
      </w:r>
      <w:proofErr w:type="spellStart"/>
      <w:r w:rsidR="00935149">
        <w:rPr>
          <w:rFonts w:ascii="MS Reference Sans Serif" w:hAnsi="MS Reference Sans Serif"/>
          <w:sz w:val="24"/>
          <w:szCs w:val="24"/>
        </w:rPr>
        <w:t>Temístocles</w:t>
      </w:r>
      <w:proofErr w:type="spellEnd"/>
      <w:r w:rsidR="00935149">
        <w:rPr>
          <w:rFonts w:ascii="MS Reference Sans Serif" w:hAnsi="MS Reference Sans Serif"/>
          <w:sz w:val="24"/>
          <w:szCs w:val="24"/>
        </w:rPr>
        <w:t xml:space="preserve"> Ortega</w:t>
      </w:r>
      <w:r w:rsidR="00AE4A1E">
        <w:rPr>
          <w:rFonts w:ascii="MS Reference Sans Serif" w:hAnsi="MS Reference Sans Serif"/>
          <w:sz w:val="24"/>
          <w:szCs w:val="24"/>
        </w:rPr>
        <w:t xml:space="preserve">; </w:t>
      </w:r>
      <w:r w:rsidRPr="00C354F9">
        <w:rPr>
          <w:rFonts w:ascii="MS Reference Sans Serif" w:hAnsi="MS Reference Sans Serif"/>
          <w:sz w:val="24"/>
          <w:szCs w:val="24"/>
        </w:rPr>
        <w:t>y el alcalde de Popay</w:t>
      </w:r>
      <w:r w:rsidR="00935149">
        <w:rPr>
          <w:rFonts w:ascii="MS Reference Sans Serif" w:hAnsi="MS Reference Sans Serif"/>
          <w:sz w:val="24"/>
          <w:szCs w:val="24"/>
        </w:rPr>
        <w:t>á</w:t>
      </w:r>
      <w:r w:rsidRPr="00C354F9">
        <w:rPr>
          <w:rFonts w:ascii="MS Reference Sans Serif" w:hAnsi="MS Reference Sans Serif"/>
          <w:sz w:val="24"/>
          <w:szCs w:val="24"/>
        </w:rPr>
        <w:t>n</w:t>
      </w:r>
      <w:r w:rsidR="00935149">
        <w:rPr>
          <w:rFonts w:ascii="MS Reference Sans Serif" w:hAnsi="MS Reference Sans Serif"/>
          <w:sz w:val="24"/>
          <w:szCs w:val="24"/>
        </w:rPr>
        <w:t xml:space="preserve">, Francisco Fuentes, </w:t>
      </w:r>
      <w:r w:rsidRPr="00C354F9">
        <w:rPr>
          <w:rFonts w:ascii="MS Reference Sans Serif" w:hAnsi="MS Reference Sans Serif"/>
          <w:sz w:val="24"/>
          <w:szCs w:val="24"/>
        </w:rPr>
        <w:t xml:space="preserve">sortearon </w:t>
      </w:r>
      <w:r w:rsidR="007A58ED">
        <w:rPr>
          <w:rFonts w:ascii="MS Reference Sans Serif" w:hAnsi="MS Reference Sans Serif"/>
          <w:sz w:val="24"/>
          <w:szCs w:val="24"/>
        </w:rPr>
        <w:t>las p</w:t>
      </w:r>
      <w:r w:rsidRPr="00C354F9">
        <w:rPr>
          <w:rFonts w:ascii="MS Reference Sans Serif" w:hAnsi="MS Reference Sans Serif"/>
          <w:sz w:val="24"/>
          <w:szCs w:val="24"/>
        </w:rPr>
        <w:t xml:space="preserve">rimeras unidades de vivienda a los </w:t>
      </w:r>
      <w:r w:rsidR="00055C98" w:rsidRPr="00C354F9">
        <w:rPr>
          <w:rFonts w:ascii="MS Reference Sans Serif" w:hAnsi="MS Reference Sans Serif"/>
          <w:sz w:val="24"/>
          <w:szCs w:val="24"/>
        </w:rPr>
        <w:t>beneficiaros</w:t>
      </w:r>
      <w:r w:rsidRPr="00C354F9">
        <w:rPr>
          <w:rFonts w:ascii="MS Reference Sans Serif" w:hAnsi="MS Reference Sans Serif"/>
          <w:sz w:val="24"/>
          <w:szCs w:val="24"/>
        </w:rPr>
        <w:t xml:space="preserve"> de este proyecto que construy</w:t>
      </w:r>
      <w:r w:rsidR="00055C98">
        <w:rPr>
          <w:rFonts w:ascii="MS Reference Sans Serif" w:hAnsi="MS Reference Sans Serif"/>
          <w:sz w:val="24"/>
          <w:szCs w:val="24"/>
        </w:rPr>
        <w:t>ó</w:t>
      </w:r>
      <w:r w:rsidRPr="00C354F9">
        <w:rPr>
          <w:rFonts w:ascii="MS Reference Sans Serif" w:hAnsi="MS Reference Sans Serif"/>
          <w:sz w:val="24"/>
          <w:szCs w:val="24"/>
        </w:rPr>
        <w:t xml:space="preserve"> el </w:t>
      </w:r>
      <w:r w:rsidR="00D70609">
        <w:rPr>
          <w:rFonts w:ascii="MS Reference Sans Serif" w:hAnsi="MS Reference Sans Serif"/>
          <w:sz w:val="24"/>
          <w:szCs w:val="24"/>
        </w:rPr>
        <w:t>C</w:t>
      </w:r>
      <w:r w:rsidRPr="00C354F9">
        <w:rPr>
          <w:rFonts w:ascii="MS Reference Sans Serif" w:hAnsi="MS Reference Sans Serif"/>
          <w:sz w:val="24"/>
          <w:szCs w:val="24"/>
        </w:rPr>
        <w:t>onsorcio VIP</w:t>
      </w:r>
      <w:r w:rsidR="00AA4209">
        <w:rPr>
          <w:rFonts w:ascii="MS Reference Sans Serif" w:hAnsi="MS Reference Sans Serif"/>
          <w:sz w:val="24"/>
          <w:szCs w:val="24"/>
        </w:rPr>
        <w:t xml:space="preserve"> Cauca</w:t>
      </w:r>
      <w:r w:rsidR="007A58ED">
        <w:rPr>
          <w:rFonts w:ascii="MS Reference Sans Serif" w:hAnsi="MS Reference Sans Serif"/>
          <w:sz w:val="24"/>
          <w:szCs w:val="24"/>
        </w:rPr>
        <w:t xml:space="preserve">; </w:t>
      </w:r>
      <w:r w:rsidR="00E74B74">
        <w:rPr>
          <w:rFonts w:ascii="MS Reference Sans Serif" w:hAnsi="MS Reference Sans Serif"/>
          <w:sz w:val="24"/>
          <w:szCs w:val="24"/>
        </w:rPr>
        <w:t xml:space="preserve">en total </w:t>
      </w:r>
      <w:r w:rsidR="00AE4A1E">
        <w:rPr>
          <w:rFonts w:ascii="MS Reference Sans Serif" w:hAnsi="MS Reference Sans Serif"/>
          <w:sz w:val="24"/>
          <w:szCs w:val="24"/>
        </w:rPr>
        <w:t>800</w:t>
      </w:r>
      <w:r w:rsidR="00AE4A1E">
        <w:rPr>
          <w:rFonts w:ascii="MS Reference Sans Serif" w:hAnsi="MS Reference Sans Serif"/>
          <w:sz w:val="24"/>
          <w:szCs w:val="24"/>
        </w:rPr>
        <w:t xml:space="preserve"> </w:t>
      </w:r>
      <w:r w:rsidR="00AE4A1E" w:rsidRPr="00C354F9">
        <w:rPr>
          <w:rFonts w:ascii="MS Reference Sans Serif" w:hAnsi="MS Reference Sans Serif"/>
          <w:sz w:val="24"/>
          <w:szCs w:val="24"/>
        </w:rPr>
        <w:t>ap</w:t>
      </w:r>
      <w:r w:rsidR="00AE4A1E">
        <w:rPr>
          <w:rFonts w:ascii="MS Reference Sans Serif" w:hAnsi="MS Reference Sans Serif"/>
          <w:sz w:val="24"/>
          <w:szCs w:val="24"/>
        </w:rPr>
        <w:t xml:space="preserve">artamentos </w:t>
      </w:r>
      <w:r w:rsidR="00AE4A1E" w:rsidRPr="00C354F9">
        <w:rPr>
          <w:rFonts w:ascii="MS Reference Sans Serif" w:hAnsi="MS Reference Sans Serif"/>
          <w:sz w:val="24"/>
          <w:szCs w:val="24"/>
        </w:rPr>
        <w:t xml:space="preserve">y </w:t>
      </w:r>
      <w:r w:rsidR="00AE4A1E">
        <w:rPr>
          <w:rFonts w:ascii="MS Reference Sans Serif" w:hAnsi="MS Reference Sans Serif"/>
          <w:sz w:val="24"/>
          <w:szCs w:val="24"/>
        </w:rPr>
        <w:t>844 casas</w:t>
      </w:r>
      <w:r w:rsidRPr="00C354F9">
        <w:rPr>
          <w:rFonts w:ascii="MS Reference Sans Serif" w:hAnsi="MS Reference Sans Serif"/>
          <w:sz w:val="24"/>
          <w:szCs w:val="24"/>
        </w:rPr>
        <w:t>.</w:t>
      </w:r>
    </w:p>
    <w:p w:rsidR="00590B34" w:rsidRDefault="00AE4A1E" w:rsidP="00C354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Los apartamentos son de dos tipos, uno con patio y otro sencillo, “constan de una sala comedor, cocina, lavadero,</w:t>
      </w:r>
      <w:r w:rsidR="002C1A35">
        <w:rPr>
          <w:rFonts w:ascii="MS Reference Sans Serif" w:hAnsi="MS Reference Sans Serif"/>
          <w:sz w:val="24"/>
          <w:szCs w:val="24"/>
        </w:rPr>
        <w:t xml:space="preserve"> un </w:t>
      </w:r>
      <w:proofErr w:type="spellStart"/>
      <w:r w:rsidR="002C1A35" w:rsidRPr="00590B34">
        <w:rPr>
          <w:rFonts w:ascii="MS Reference Sans Serif" w:hAnsi="MS Reference Sans Serif"/>
          <w:i/>
          <w:sz w:val="24"/>
          <w:szCs w:val="24"/>
        </w:rPr>
        <w:t>star</w:t>
      </w:r>
      <w:proofErr w:type="spellEnd"/>
      <w:r w:rsidR="002C1A35">
        <w:rPr>
          <w:rFonts w:ascii="MS Reference Sans Serif" w:hAnsi="MS Reference Sans Serif"/>
          <w:sz w:val="24"/>
          <w:szCs w:val="24"/>
        </w:rPr>
        <w:t>, dos habitaciones y un baño</w:t>
      </w:r>
      <w:r w:rsidR="00D70609">
        <w:rPr>
          <w:rFonts w:ascii="MS Reference Sans Serif" w:hAnsi="MS Reference Sans Serif"/>
          <w:sz w:val="24"/>
          <w:szCs w:val="24"/>
        </w:rPr>
        <w:t>. L</w:t>
      </w:r>
      <w:r w:rsidR="00590B34">
        <w:rPr>
          <w:rFonts w:ascii="MS Reference Sans Serif" w:hAnsi="MS Reference Sans Serif"/>
          <w:sz w:val="24"/>
          <w:szCs w:val="24"/>
        </w:rPr>
        <w:t>os entregamos en obra gris</w:t>
      </w:r>
      <w:r w:rsidR="00A3314D">
        <w:rPr>
          <w:rFonts w:ascii="MS Reference Sans Serif" w:hAnsi="MS Reference Sans Serif"/>
          <w:sz w:val="24"/>
          <w:szCs w:val="24"/>
        </w:rPr>
        <w:t xml:space="preserve"> con carpintería metálica, </w:t>
      </w:r>
      <w:r w:rsidR="00981ECB">
        <w:rPr>
          <w:rFonts w:ascii="MS Reference Sans Serif" w:hAnsi="MS Reference Sans Serif"/>
          <w:sz w:val="24"/>
          <w:szCs w:val="24"/>
        </w:rPr>
        <w:t xml:space="preserve">una puerta en </w:t>
      </w:r>
      <w:r w:rsidR="00717632">
        <w:rPr>
          <w:rFonts w:ascii="MS Reference Sans Serif" w:hAnsi="MS Reference Sans Serif"/>
          <w:sz w:val="24"/>
          <w:szCs w:val="24"/>
        </w:rPr>
        <w:lastRenderedPageBreak/>
        <w:t xml:space="preserve">la </w:t>
      </w:r>
      <w:r w:rsidR="00981ECB">
        <w:rPr>
          <w:rFonts w:ascii="MS Reference Sans Serif" w:hAnsi="MS Reference Sans Serif"/>
          <w:sz w:val="24"/>
          <w:szCs w:val="24"/>
        </w:rPr>
        <w:t xml:space="preserve">entrada, una puerta </w:t>
      </w:r>
      <w:r w:rsidR="00717632">
        <w:rPr>
          <w:rFonts w:ascii="MS Reference Sans Serif" w:hAnsi="MS Reference Sans Serif"/>
          <w:sz w:val="24"/>
          <w:szCs w:val="24"/>
        </w:rPr>
        <w:t xml:space="preserve">de </w:t>
      </w:r>
      <w:r w:rsidR="00981ECB">
        <w:rPr>
          <w:rFonts w:ascii="MS Reference Sans Serif" w:hAnsi="MS Reference Sans Serif"/>
          <w:sz w:val="24"/>
          <w:szCs w:val="24"/>
        </w:rPr>
        <w:t xml:space="preserve">madera </w:t>
      </w:r>
      <w:r w:rsidR="00717632">
        <w:rPr>
          <w:rFonts w:ascii="MS Reference Sans Serif" w:hAnsi="MS Reference Sans Serif"/>
          <w:sz w:val="24"/>
          <w:szCs w:val="24"/>
        </w:rPr>
        <w:t xml:space="preserve">en el </w:t>
      </w:r>
      <w:r w:rsidR="00D70609">
        <w:rPr>
          <w:rFonts w:ascii="MS Reference Sans Serif" w:hAnsi="MS Reference Sans Serif"/>
          <w:sz w:val="24"/>
          <w:szCs w:val="24"/>
        </w:rPr>
        <w:t xml:space="preserve">baño </w:t>
      </w:r>
      <w:r w:rsidR="00981ECB">
        <w:rPr>
          <w:rFonts w:ascii="MS Reference Sans Serif" w:hAnsi="MS Reference Sans Serif"/>
          <w:sz w:val="24"/>
          <w:szCs w:val="24"/>
        </w:rPr>
        <w:t xml:space="preserve">y carpintería en aluminio </w:t>
      </w:r>
      <w:r w:rsidR="00D70609">
        <w:rPr>
          <w:rFonts w:ascii="MS Reference Sans Serif" w:hAnsi="MS Reference Sans Serif"/>
          <w:sz w:val="24"/>
          <w:szCs w:val="24"/>
        </w:rPr>
        <w:t>de la puerta ventana de la sala</w:t>
      </w:r>
      <w:r w:rsidR="00FF50AF">
        <w:rPr>
          <w:rFonts w:ascii="MS Reference Sans Serif" w:hAnsi="MS Reference Sans Serif"/>
          <w:sz w:val="24"/>
          <w:szCs w:val="24"/>
        </w:rPr>
        <w:t xml:space="preserve">. Estas viviendas cuentan con todas las normas </w:t>
      </w:r>
      <w:r w:rsidR="00E2659F">
        <w:rPr>
          <w:rFonts w:ascii="MS Reference Sans Serif" w:hAnsi="MS Reference Sans Serif"/>
          <w:sz w:val="24"/>
          <w:szCs w:val="24"/>
        </w:rPr>
        <w:t xml:space="preserve">vigentes </w:t>
      </w:r>
      <w:r w:rsidR="00285D84">
        <w:rPr>
          <w:rFonts w:ascii="MS Reference Sans Serif" w:hAnsi="MS Reference Sans Serif"/>
          <w:sz w:val="24"/>
          <w:szCs w:val="24"/>
        </w:rPr>
        <w:t xml:space="preserve">y con un </w:t>
      </w:r>
      <w:r w:rsidR="00E2659F">
        <w:rPr>
          <w:rFonts w:ascii="MS Reference Sans Serif" w:hAnsi="MS Reference Sans Serif"/>
          <w:sz w:val="24"/>
          <w:szCs w:val="24"/>
        </w:rPr>
        <w:t>sistema de gestión de calidad</w:t>
      </w:r>
      <w:r w:rsidR="00981ECB">
        <w:rPr>
          <w:rFonts w:ascii="MS Reference Sans Serif" w:hAnsi="MS Reference Sans Serif"/>
          <w:sz w:val="24"/>
          <w:szCs w:val="24"/>
        </w:rPr>
        <w:t xml:space="preserve">”, explicó </w:t>
      </w:r>
      <w:proofErr w:type="spellStart"/>
      <w:r w:rsidR="00981ECB">
        <w:rPr>
          <w:rFonts w:ascii="MS Reference Sans Serif" w:hAnsi="MS Reference Sans Serif"/>
          <w:sz w:val="24"/>
          <w:szCs w:val="24"/>
        </w:rPr>
        <w:t>Geovanni</w:t>
      </w:r>
      <w:proofErr w:type="spellEnd"/>
      <w:r w:rsidR="00981ECB">
        <w:rPr>
          <w:rFonts w:ascii="MS Reference Sans Serif" w:hAnsi="MS Reference Sans Serif"/>
          <w:sz w:val="24"/>
          <w:szCs w:val="24"/>
        </w:rPr>
        <w:t xml:space="preserve"> Arenas</w:t>
      </w:r>
      <w:r w:rsidR="00981ECB">
        <w:rPr>
          <w:rFonts w:ascii="MS Reference Sans Serif" w:hAnsi="MS Reference Sans Serif"/>
          <w:sz w:val="24"/>
          <w:szCs w:val="24"/>
        </w:rPr>
        <w:t xml:space="preserve">, gerente </w:t>
      </w:r>
      <w:r w:rsidR="00D70609">
        <w:rPr>
          <w:rFonts w:ascii="MS Reference Sans Serif" w:hAnsi="MS Reference Sans Serif"/>
          <w:sz w:val="24"/>
          <w:szCs w:val="24"/>
        </w:rPr>
        <w:t>del proyecto C</w:t>
      </w:r>
      <w:r w:rsidR="00D70609" w:rsidRPr="00C354F9">
        <w:rPr>
          <w:rFonts w:ascii="MS Reference Sans Serif" w:hAnsi="MS Reference Sans Serif"/>
          <w:sz w:val="24"/>
          <w:szCs w:val="24"/>
        </w:rPr>
        <w:t>onsorcio VIP</w:t>
      </w:r>
      <w:r w:rsidR="00D70609">
        <w:rPr>
          <w:rFonts w:ascii="MS Reference Sans Serif" w:hAnsi="MS Reference Sans Serif"/>
          <w:sz w:val="24"/>
          <w:szCs w:val="24"/>
        </w:rPr>
        <w:t xml:space="preserve"> Cauca</w:t>
      </w:r>
      <w:r w:rsidR="00981ECB">
        <w:rPr>
          <w:rFonts w:ascii="MS Reference Sans Serif" w:hAnsi="MS Reference Sans Serif"/>
          <w:sz w:val="24"/>
          <w:szCs w:val="24"/>
        </w:rPr>
        <w:t>.</w:t>
      </w:r>
    </w:p>
    <w:p w:rsidR="00ED3A0A" w:rsidRDefault="008925E6" w:rsidP="00C354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69504" behindDoc="0" locked="0" layoutInCell="1" allowOverlap="1" wp14:anchorId="2704A9F2" wp14:editId="78F86108">
            <wp:simplePos x="0" y="0"/>
            <wp:positionH relativeFrom="column">
              <wp:posOffset>-3810</wp:posOffset>
            </wp:positionH>
            <wp:positionV relativeFrom="paragraph">
              <wp:posOffset>-387350</wp:posOffset>
            </wp:positionV>
            <wp:extent cx="4076700" cy="2717165"/>
            <wp:effectExtent l="0" t="0" r="0" b="6985"/>
            <wp:wrapSquare wrapText="bothSides"/>
            <wp:docPr id="9" name="Imagen 9" descr="C:\Facebook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5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9F">
        <w:rPr>
          <w:rFonts w:ascii="MS Reference Sans Serif" w:hAnsi="MS Reference Sans Serif"/>
          <w:sz w:val="24"/>
          <w:szCs w:val="24"/>
        </w:rPr>
        <w:t>Por su parte, l</w:t>
      </w:r>
      <w:r w:rsidR="000051D8">
        <w:rPr>
          <w:rFonts w:ascii="MS Reference Sans Serif" w:hAnsi="MS Reference Sans Serif"/>
          <w:sz w:val="24"/>
          <w:szCs w:val="24"/>
        </w:rPr>
        <w:t xml:space="preserve">as casas cuentan </w:t>
      </w:r>
      <w:r w:rsidR="00CD3130">
        <w:rPr>
          <w:rFonts w:ascii="MS Reference Sans Serif" w:hAnsi="MS Reference Sans Serif"/>
          <w:sz w:val="24"/>
          <w:szCs w:val="24"/>
        </w:rPr>
        <w:t>con zonas verdes</w:t>
      </w:r>
      <w:r w:rsidR="00F80C18">
        <w:rPr>
          <w:rFonts w:ascii="MS Reference Sans Serif" w:hAnsi="MS Reference Sans Serif"/>
          <w:sz w:val="24"/>
          <w:szCs w:val="24"/>
        </w:rPr>
        <w:t xml:space="preserve"> entre casa y casa, </w:t>
      </w:r>
      <w:r w:rsidR="000051D8">
        <w:rPr>
          <w:rFonts w:ascii="MS Reference Sans Serif" w:hAnsi="MS Reference Sans Serif"/>
          <w:sz w:val="24"/>
          <w:szCs w:val="24"/>
        </w:rPr>
        <w:t xml:space="preserve">“con </w:t>
      </w:r>
      <w:r w:rsidR="00FF4838">
        <w:rPr>
          <w:rFonts w:ascii="MS Reference Sans Serif" w:hAnsi="MS Reference Sans Serif"/>
          <w:sz w:val="24"/>
          <w:szCs w:val="24"/>
        </w:rPr>
        <w:t>la misma configuración de los apart</w:t>
      </w:r>
      <w:r w:rsidR="000051D8">
        <w:rPr>
          <w:rFonts w:ascii="MS Reference Sans Serif" w:hAnsi="MS Reference Sans Serif"/>
          <w:sz w:val="24"/>
          <w:szCs w:val="24"/>
        </w:rPr>
        <w:t>a</w:t>
      </w:r>
      <w:r w:rsidR="00FF4838">
        <w:rPr>
          <w:rFonts w:ascii="MS Reference Sans Serif" w:hAnsi="MS Reference Sans Serif"/>
          <w:sz w:val="24"/>
          <w:szCs w:val="24"/>
        </w:rPr>
        <w:t>m</w:t>
      </w:r>
      <w:r w:rsidR="000051D8">
        <w:rPr>
          <w:rFonts w:ascii="MS Reference Sans Serif" w:hAnsi="MS Reference Sans Serif"/>
          <w:sz w:val="24"/>
          <w:szCs w:val="24"/>
        </w:rPr>
        <w:t>entos:</w:t>
      </w:r>
      <w:r w:rsidR="00FF4838">
        <w:rPr>
          <w:rFonts w:ascii="MS Reference Sans Serif" w:hAnsi="MS Reference Sans Serif"/>
          <w:sz w:val="24"/>
          <w:szCs w:val="24"/>
        </w:rPr>
        <w:t xml:space="preserve"> sala comedor, cocina, baño, dos alcobas y un patio donde se ubica la zona de ropa. </w:t>
      </w:r>
      <w:r w:rsidR="00F02D46">
        <w:rPr>
          <w:rFonts w:ascii="MS Reference Sans Serif" w:hAnsi="MS Reference Sans Serif"/>
          <w:sz w:val="24"/>
          <w:szCs w:val="24"/>
        </w:rPr>
        <w:t xml:space="preserve">Dentro de la licencia de construcción </w:t>
      </w:r>
      <w:r w:rsidR="000051D8">
        <w:rPr>
          <w:rFonts w:ascii="MS Reference Sans Serif" w:hAnsi="MS Reference Sans Serif"/>
          <w:sz w:val="24"/>
          <w:szCs w:val="24"/>
        </w:rPr>
        <w:t xml:space="preserve">de las casas se </w:t>
      </w:r>
      <w:r w:rsidR="00F02D46">
        <w:rPr>
          <w:rFonts w:ascii="MS Reference Sans Serif" w:hAnsi="MS Reference Sans Serif"/>
          <w:sz w:val="24"/>
          <w:szCs w:val="24"/>
        </w:rPr>
        <w:t>adelant</w:t>
      </w:r>
      <w:r w:rsidR="000051D8">
        <w:rPr>
          <w:rFonts w:ascii="MS Reference Sans Serif" w:hAnsi="MS Reference Sans Serif"/>
          <w:sz w:val="24"/>
          <w:szCs w:val="24"/>
        </w:rPr>
        <w:t xml:space="preserve">aron </w:t>
      </w:r>
      <w:r w:rsidR="00F02D46">
        <w:rPr>
          <w:rFonts w:ascii="MS Reference Sans Serif" w:hAnsi="MS Reference Sans Serif"/>
          <w:sz w:val="24"/>
          <w:szCs w:val="24"/>
        </w:rPr>
        <w:t xml:space="preserve">planos de </w:t>
      </w:r>
      <w:r w:rsidR="00EE6B76">
        <w:rPr>
          <w:rFonts w:ascii="MS Reference Sans Serif" w:hAnsi="MS Reference Sans Serif"/>
          <w:sz w:val="24"/>
          <w:szCs w:val="24"/>
        </w:rPr>
        <w:t>desarrollo progresivo para construir un segundo nivel</w:t>
      </w:r>
      <w:r w:rsidR="000051D8">
        <w:rPr>
          <w:rFonts w:ascii="MS Reference Sans Serif" w:hAnsi="MS Reference Sans Serif"/>
          <w:sz w:val="24"/>
          <w:szCs w:val="24"/>
        </w:rPr>
        <w:t xml:space="preserve">”, agregó </w:t>
      </w:r>
      <w:proofErr w:type="spellStart"/>
      <w:r w:rsidR="008C77EA">
        <w:rPr>
          <w:rFonts w:ascii="MS Reference Sans Serif" w:hAnsi="MS Reference Sans Serif"/>
          <w:sz w:val="24"/>
          <w:szCs w:val="24"/>
        </w:rPr>
        <w:t>Geovanni</w:t>
      </w:r>
      <w:proofErr w:type="spellEnd"/>
      <w:r w:rsidR="008C77EA">
        <w:rPr>
          <w:rFonts w:ascii="MS Reference Sans Serif" w:hAnsi="MS Reference Sans Serif"/>
          <w:sz w:val="24"/>
          <w:szCs w:val="24"/>
        </w:rPr>
        <w:t xml:space="preserve"> Arenas</w:t>
      </w:r>
      <w:r w:rsidR="000051D8">
        <w:rPr>
          <w:rFonts w:ascii="MS Reference Sans Serif" w:hAnsi="MS Reference Sans Serif"/>
          <w:sz w:val="24"/>
          <w:szCs w:val="24"/>
        </w:rPr>
        <w:t>.</w:t>
      </w:r>
    </w:p>
    <w:p w:rsidR="00C354F9" w:rsidRDefault="00C354F9" w:rsidP="00C354F9">
      <w:pPr>
        <w:jc w:val="both"/>
        <w:rPr>
          <w:rFonts w:ascii="MS Reference Sans Serif" w:hAnsi="MS Reference Sans Serif"/>
          <w:sz w:val="24"/>
          <w:szCs w:val="24"/>
        </w:rPr>
      </w:pPr>
      <w:r w:rsidRPr="00C354F9">
        <w:rPr>
          <w:rFonts w:ascii="MS Reference Sans Serif" w:hAnsi="MS Reference Sans Serif"/>
          <w:sz w:val="24"/>
          <w:szCs w:val="24"/>
        </w:rPr>
        <w:t xml:space="preserve">El alcalde Fuentes tampoco </w:t>
      </w:r>
      <w:r w:rsidR="00410DF0" w:rsidRPr="00C354F9">
        <w:rPr>
          <w:rFonts w:ascii="MS Reference Sans Serif" w:hAnsi="MS Reference Sans Serif"/>
          <w:sz w:val="24"/>
          <w:szCs w:val="24"/>
        </w:rPr>
        <w:t>escondió</w:t>
      </w:r>
      <w:r w:rsidRPr="00C354F9">
        <w:rPr>
          <w:rFonts w:ascii="MS Reference Sans Serif" w:hAnsi="MS Reference Sans Serif"/>
          <w:sz w:val="24"/>
          <w:szCs w:val="24"/>
        </w:rPr>
        <w:t xml:space="preserve"> la </w:t>
      </w:r>
      <w:r w:rsidR="00410DF0" w:rsidRPr="00C354F9">
        <w:rPr>
          <w:rFonts w:ascii="MS Reference Sans Serif" w:hAnsi="MS Reference Sans Serif"/>
          <w:sz w:val="24"/>
          <w:szCs w:val="24"/>
        </w:rPr>
        <w:t>alegría</w:t>
      </w:r>
      <w:r w:rsidRPr="00C354F9">
        <w:rPr>
          <w:rFonts w:ascii="MS Reference Sans Serif" w:hAnsi="MS Reference Sans Serif"/>
          <w:sz w:val="24"/>
          <w:szCs w:val="24"/>
        </w:rPr>
        <w:t xml:space="preserve"> </w:t>
      </w:r>
      <w:r w:rsidR="00410DF0">
        <w:rPr>
          <w:rFonts w:ascii="MS Reference Sans Serif" w:hAnsi="MS Reference Sans Serif"/>
          <w:sz w:val="24"/>
          <w:szCs w:val="24"/>
        </w:rPr>
        <w:t>en</w:t>
      </w:r>
      <w:r w:rsidRPr="00C354F9">
        <w:rPr>
          <w:rFonts w:ascii="MS Reference Sans Serif" w:hAnsi="MS Reference Sans Serif"/>
          <w:sz w:val="24"/>
          <w:szCs w:val="24"/>
        </w:rPr>
        <w:t xml:space="preserve"> su alma por lograr soluciones de vivienda a personas en </w:t>
      </w:r>
      <w:r w:rsidR="00410DF0" w:rsidRPr="00C354F9">
        <w:rPr>
          <w:rFonts w:ascii="MS Reference Sans Serif" w:hAnsi="MS Reference Sans Serif"/>
          <w:sz w:val="24"/>
          <w:szCs w:val="24"/>
        </w:rPr>
        <w:t>situación</w:t>
      </w:r>
      <w:r w:rsidRPr="00C354F9">
        <w:rPr>
          <w:rFonts w:ascii="MS Reference Sans Serif" w:hAnsi="MS Reference Sans Serif"/>
          <w:sz w:val="24"/>
          <w:szCs w:val="24"/>
        </w:rPr>
        <w:t xml:space="preserve"> de discapacidad, personas afectadas por temporada invernal, en </w:t>
      </w:r>
      <w:r w:rsidR="00410DF0" w:rsidRPr="00C354F9">
        <w:rPr>
          <w:rFonts w:ascii="MS Reference Sans Serif" w:hAnsi="MS Reference Sans Serif"/>
          <w:sz w:val="24"/>
          <w:szCs w:val="24"/>
        </w:rPr>
        <w:t>situación</w:t>
      </w:r>
      <w:r w:rsidRPr="00C354F9">
        <w:rPr>
          <w:rFonts w:ascii="MS Reference Sans Serif" w:hAnsi="MS Reference Sans Serif"/>
          <w:sz w:val="24"/>
          <w:szCs w:val="24"/>
        </w:rPr>
        <w:t xml:space="preserve"> de desplazamiento y extrema pobreza.</w:t>
      </w:r>
    </w:p>
    <w:p w:rsidR="005409C9" w:rsidRDefault="00D1748D" w:rsidP="00C354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003422">
        <w:rPr>
          <w:rFonts w:ascii="MS Reference Sans Serif" w:hAnsi="MS Reference Sans Serif"/>
          <w:sz w:val="24"/>
          <w:szCs w:val="24"/>
        </w:rPr>
        <w:t xml:space="preserve">Es el esfuerzo de todos los colombianos, con el tema de los impuestos se generan estas soluciones en apoyo con el Gobierno Nacional para superar el déficit de vivienda. </w:t>
      </w:r>
      <w:r w:rsidR="008F71D2">
        <w:rPr>
          <w:rFonts w:ascii="MS Reference Sans Serif" w:hAnsi="MS Reference Sans Serif"/>
          <w:sz w:val="24"/>
          <w:szCs w:val="24"/>
        </w:rPr>
        <w:t>Estoy m</w:t>
      </w:r>
      <w:r w:rsidR="00693927">
        <w:rPr>
          <w:rFonts w:ascii="MS Reference Sans Serif" w:hAnsi="MS Reference Sans Serif"/>
          <w:sz w:val="24"/>
          <w:szCs w:val="24"/>
        </w:rPr>
        <w:t>uy contento por esta primera etapa con excelente</w:t>
      </w:r>
      <w:r w:rsidR="007A0453">
        <w:rPr>
          <w:rFonts w:ascii="MS Reference Sans Serif" w:hAnsi="MS Reference Sans Serif"/>
          <w:sz w:val="24"/>
          <w:szCs w:val="24"/>
        </w:rPr>
        <w:t>s</w:t>
      </w:r>
      <w:r w:rsidR="00693927">
        <w:rPr>
          <w:rFonts w:ascii="MS Reference Sans Serif" w:hAnsi="MS Reference Sans Serif"/>
          <w:sz w:val="24"/>
          <w:szCs w:val="24"/>
        </w:rPr>
        <w:t xml:space="preserve"> obras de urbanismo</w:t>
      </w:r>
      <w:r w:rsidR="007A0453">
        <w:rPr>
          <w:rFonts w:ascii="MS Reference Sans Serif" w:hAnsi="MS Reference Sans Serif"/>
          <w:sz w:val="24"/>
          <w:szCs w:val="24"/>
        </w:rPr>
        <w:t xml:space="preserve">”, añadió el alcalde </w:t>
      </w:r>
      <w:r w:rsidR="005409C9">
        <w:rPr>
          <w:rFonts w:ascii="MS Reference Sans Serif" w:hAnsi="MS Reference Sans Serif"/>
          <w:sz w:val="24"/>
          <w:szCs w:val="24"/>
        </w:rPr>
        <w:t>Fuentes.</w:t>
      </w:r>
    </w:p>
    <w:p w:rsidR="00191174" w:rsidRDefault="005409C9" w:rsidP="00C354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ministro del Interio</w:t>
      </w:r>
      <w:r w:rsidR="00B74226">
        <w:rPr>
          <w:rFonts w:ascii="MS Reference Sans Serif" w:hAnsi="MS Reference Sans Serif"/>
          <w:sz w:val="24"/>
          <w:szCs w:val="24"/>
        </w:rPr>
        <w:t>r</w:t>
      </w:r>
      <w:r>
        <w:rPr>
          <w:rFonts w:ascii="MS Reference Sans Serif" w:hAnsi="MS Reference Sans Serif"/>
          <w:sz w:val="24"/>
          <w:szCs w:val="24"/>
        </w:rPr>
        <w:t xml:space="preserve">, Aurelio </w:t>
      </w:r>
      <w:proofErr w:type="spellStart"/>
      <w:r>
        <w:rPr>
          <w:rFonts w:ascii="MS Reference Sans Serif" w:hAnsi="MS Reference Sans Serif"/>
          <w:sz w:val="24"/>
          <w:szCs w:val="24"/>
        </w:rPr>
        <w:t>Iragorri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dijo que este es el proyecto más grande hecho en la historia del Cauca, casas gratuitas para la gente pobre, </w:t>
      </w:r>
      <w:r>
        <w:rPr>
          <w:rFonts w:ascii="MS Reference Sans Serif" w:hAnsi="MS Reference Sans Serif"/>
          <w:sz w:val="24"/>
          <w:szCs w:val="24"/>
        </w:rPr>
        <w:lastRenderedPageBreak/>
        <w:t xml:space="preserve">nuestro principio es cumplirle a la </w:t>
      </w:r>
      <w:r w:rsidR="008F71D2">
        <w:rPr>
          <w:rFonts w:ascii="MS Reference Sans Serif" w:hAnsi="MS Reference Sans Serif"/>
          <w:sz w:val="24"/>
          <w:szCs w:val="24"/>
        </w:rPr>
        <w:t>comunidad</w:t>
      </w:r>
      <w:r>
        <w:rPr>
          <w:rFonts w:ascii="MS Reference Sans Serif" w:hAnsi="MS Reference Sans Serif"/>
          <w:sz w:val="24"/>
          <w:szCs w:val="24"/>
        </w:rPr>
        <w:t xml:space="preserve">, se ofrecieron viviendas gratis y aquí estamos </w:t>
      </w:r>
      <w:r w:rsidR="00B74226">
        <w:rPr>
          <w:rFonts w:ascii="MS Reference Sans Serif" w:hAnsi="MS Reference Sans Serif"/>
          <w:sz w:val="24"/>
          <w:szCs w:val="24"/>
        </w:rPr>
        <w:t>sorteándolas</w:t>
      </w:r>
      <w:r>
        <w:rPr>
          <w:rFonts w:ascii="MS Reference Sans Serif" w:hAnsi="MS Reference Sans Serif"/>
          <w:sz w:val="24"/>
          <w:szCs w:val="24"/>
        </w:rPr>
        <w:t>.</w:t>
      </w:r>
      <w:r w:rsidR="00164FF9">
        <w:rPr>
          <w:rFonts w:ascii="MS Reference Sans Serif" w:hAnsi="MS Reference Sans Serif"/>
          <w:sz w:val="24"/>
          <w:szCs w:val="24"/>
        </w:rPr>
        <w:t xml:space="preserve"> </w:t>
      </w:r>
      <w:r w:rsidR="0092002B">
        <w:rPr>
          <w:rFonts w:ascii="MS Reference Sans Serif" w:hAnsi="MS Reference Sans Serif"/>
          <w:sz w:val="24"/>
          <w:szCs w:val="24"/>
        </w:rPr>
        <w:t>Recordó que l</w:t>
      </w:r>
      <w:r w:rsidR="00EE7CDA">
        <w:rPr>
          <w:rFonts w:ascii="MS Reference Sans Serif" w:hAnsi="MS Reference Sans Serif"/>
          <w:sz w:val="24"/>
          <w:szCs w:val="24"/>
        </w:rPr>
        <w:t xml:space="preserve">a paz se hace con inversión social </w:t>
      </w:r>
      <w:r w:rsidR="0092002B">
        <w:rPr>
          <w:rFonts w:ascii="MS Reference Sans Serif" w:hAnsi="MS Reference Sans Serif"/>
          <w:sz w:val="24"/>
          <w:szCs w:val="24"/>
        </w:rPr>
        <w:t>y por eso, el Gobierno Nacion</w:t>
      </w:r>
      <w:r w:rsidR="001C4171">
        <w:rPr>
          <w:rFonts w:ascii="MS Reference Sans Serif" w:hAnsi="MS Reference Sans Serif"/>
          <w:sz w:val="24"/>
          <w:szCs w:val="24"/>
        </w:rPr>
        <w:t xml:space="preserve">al le apunta a este tipo de propuestas. </w:t>
      </w:r>
    </w:p>
    <w:p w:rsidR="001C4171" w:rsidRDefault="001C4171" w:rsidP="00C354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 el escenario del acto del sorteo de las viviendas gratis, el alto funcionario f</w:t>
      </w:r>
      <w:r w:rsidR="00C354F9" w:rsidRPr="00C354F9">
        <w:rPr>
          <w:rFonts w:ascii="MS Reference Sans Serif" w:hAnsi="MS Reference Sans Serif"/>
          <w:sz w:val="24"/>
          <w:szCs w:val="24"/>
        </w:rPr>
        <w:t>elicit</w:t>
      </w:r>
      <w:r>
        <w:rPr>
          <w:rFonts w:ascii="MS Reference Sans Serif" w:hAnsi="MS Reference Sans Serif"/>
          <w:sz w:val="24"/>
          <w:szCs w:val="24"/>
        </w:rPr>
        <w:t>ó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 al alcalde </w:t>
      </w:r>
      <w:r>
        <w:rPr>
          <w:rFonts w:ascii="MS Reference Sans Serif" w:hAnsi="MS Reference Sans Serif"/>
          <w:sz w:val="24"/>
          <w:szCs w:val="24"/>
        </w:rPr>
        <w:t xml:space="preserve">Fuentes por haber </w:t>
      </w:r>
      <w:r w:rsidR="00C354F9" w:rsidRPr="00C354F9">
        <w:rPr>
          <w:rFonts w:ascii="MS Reference Sans Serif" w:hAnsi="MS Reference Sans Serif"/>
          <w:sz w:val="24"/>
          <w:szCs w:val="24"/>
        </w:rPr>
        <w:t>cimenta</w:t>
      </w:r>
      <w:r>
        <w:rPr>
          <w:rFonts w:ascii="MS Reference Sans Serif" w:hAnsi="MS Reference Sans Serif"/>
          <w:sz w:val="24"/>
          <w:szCs w:val="24"/>
        </w:rPr>
        <w:t>do</w:t>
      </w:r>
      <w:r w:rsidR="00C354F9" w:rsidRPr="00C354F9">
        <w:rPr>
          <w:rFonts w:ascii="MS Reference Sans Serif" w:hAnsi="MS Reference Sans Serif"/>
          <w:sz w:val="24"/>
          <w:szCs w:val="24"/>
        </w:rPr>
        <w:t xml:space="preserve"> el proyecto </w:t>
      </w:r>
      <w:r>
        <w:rPr>
          <w:rFonts w:ascii="MS Reference Sans Serif" w:hAnsi="MS Reference Sans Serif"/>
          <w:sz w:val="24"/>
          <w:szCs w:val="24"/>
        </w:rPr>
        <w:t>de estas unidades de viviendas.</w:t>
      </w:r>
    </w:p>
    <w:p w:rsidR="00843CC3" w:rsidRDefault="00843CC3" w:rsidP="00C354F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Mientras tanto, </w:t>
      </w:r>
      <w:r w:rsidRPr="00C354F9">
        <w:rPr>
          <w:rFonts w:ascii="MS Reference Sans Serif" w:hAnsi="MS Reference Sans Serif"/>
          <w:sz w:val="24"/>
          <w:szCs w:val="24"/>
        </w:rPr>
        <w:t>doña María Inés</w:t>
      </w:r>
      <w:r>
        <w:rPr>
          <w:rFonts w:ascii="MS Reference Sans Serif" w:hAnsi="MS Reference Sans Serif"/>
          <w:sz w:val="24"/>
          <w:szCs w:val="24"/>
        </w:rPr>
        <w:t xml:space="preserve"> </w:t>
      </w:r>
      <w:proofErr w:type="spellStart"/>
      <w:r>
        <w:rPr>
          <w:rFonts w:ascii="MS Reference Sans Serif" w:hAnsi="MS Reference Sans Serif"/>
          <w:sz w:val="24"/>
          <w:szCs w:val="24"/>
        </w:rPr>
        <w:t>Galí</w:t>
      </w:r>
      <w:r w:rsidRPr="00C354F9">
        <w:rPr>
          <w:rFonts w:ascii="MS Reference Sans Serif" w:hAnsi="MS Reference Sans Serif"/>
          <w:sz w:val="24"/>
          <w:szCs w:val="24"/>
        </w:rPr>
        <w:t>ndez</w:t>
      </w:r>
      <w:proofErr w:type="spellEnd"/>
      <w:r>
        <w:rPr>
          <w:rFonts w:ascii="MS Reference Sans Serif" w:hAnsi="MS Reference Sans Serif"/>
          <w:sz w:val="24"/>
          <w:szCs w:val="24"/>
        </w:rPr>
        <w:t xml:space="preserve">, abrazada de amigos, continuaba su llanto de emoción, lo que tanto le pedía a Dios ya era un hecho, tendrá un lugar para habitar y sin tener que caminar tanto de casa en casa vendiendo sus productos para conseguir el dinero de su arriendo. </w:t>
      </w:r>
      <w:r w:rsidR="00A909D0">
        <w:rPr>
          <w:rFonts w:ascii="MS Reference Sans Serif" w:hAnsi="MS Reference Sans Serif"/>
          <w:sz w:val="24"/>
          <w:szCs w:val="24"/>
        </w:rPr>
        <w:t xml:space="preserve">En el acto, gozó </w:t>
      </w:r>
      <w:r>
        <w:rPr>
          <w:rFonts w:ascii="MS Reference Sans Serif" w:hAnsi="MS Reference Sans Serif"/>
          <w:sz w:val="24"/>
          <w:szCs w:val="24"/>
        </w:rPr>
        <w:t xml:space="preserve">del cariño de la gente que </w:t>
      </w:r>
      <w:r w:rsidR="0015107F">
        <w:rPr>
          <w:rFonts w:ascii="MS Reference Sans Serif" w:hAnsi="MS Reference Sans Serif"/>
          <w:sz w:val="24"/>
          <w:szCs w:val="24"/>
        </w:rPr>
        <w:t xml:space="preserve">también fue por la misma ilusión y </w:t>
      </w:r>
      <w:r w:rsidR="00036ED7">
        <w:rPr>
          <w:rFonts w:ascii="MS Reference Sans Serif" w:hAnsi="MS Reference Sans Serif"/>
          <w:sz w:val="24"/>
          <w:szCs w:val="24"/>
        </w:rPr>
        <w:t xml:space="preserve">con </w:t>
      </w:r>
      <w:r>
        <w:rPr>
          <w:rFonts w:ascii="MS Reference Sans Serif" w:hAnsi="MS Reference Sans Serif"/>
          <w:sz w:val="24"/>
          <w:szCs w:val="24"/>
        </w:rPr>
        <w:t xml:space="preserve">historias </w:t>
      </w:r>
      <w:r w:rsidR="0015107F">
        <w:rPr>
          <w:rFonts w:ascii="MS Reference Sans Serif" w:hAnsi="MS Reference Sans Serif"/>
          <w:sz w:val="24"/>
          <w:szCs w:val="24"/>
        </w:rPr>
        <w:t xml:space="preserve">similares </w:t>
      </w:r>
      <w:r w:rsidR="00A909D0">
        <w:rPr>
          <w:rFonts w:ascii="MS Reference Sans Serif" w:hAnsi="MS Reference Sans Serif"/>
          <w:sz w:val="24"/>
          <w:szCs w:val="24"/>
        </w:rPr>
        <w:t>que compartirán</w:t>
      </w:r>
      <w:r w:rsidR="002A4A71">
        <w:rPr>
          <w:rFonts w:ascii="MS Reference Sans Serif" w:hAnsi="MS Reference Sans Serif"/>
          <w:sz w:val="24"/>
          <w:szCs w:val="24"/>
        </w:rPr>
        <w:t>,</w:t>
      </w:r>
      <w:r w:rsidR="00A909D0">
        <w:rPr>
          <w:rFonts w:ascii="MS Reference Sans Serif" w:hAnsi="MS Reference Sans Serif"/>
          <w:sz w:val="24"/>
          <w:szCs w:val="24"/>
        </w:rPr>
        <w:t xml:space="preserve"> cuando todos se</w:t>
      </w:r>
      <w:r w:rsidR="002A4A71">
        <w:rPr>
          <w:rFonts w:ascii="MS Reference Sans Serif" w:hAnsi="MS Reference Sans Serif"/>
          <w:sz w:val="24"/>
          <w:szCs w:val="24"/>
        </w:rPr>
        <w:t xml:space="preserve">an </w:t>
      </w:r>
      <w:r w:rsidR="00A909D0">
        <w:rPr>
          <w:rFonts w:ascii="MS Reference Sans Serif" w:hAnsi="MS Reference Sans Serif"/>
          <w:sz w:val="24"/>
          <w:szCs w:val="24"/>
        </w:rPr>
        <w:t xml:space="preserve">vecinos. </w:t>
      </w:r>
    </w:p>
    <w:p w:rsidR="00C354F9" w:rsidRPr="00C354F9" w:rsidRDefault="00C354F9" w:rsidP="00C354F9">
      <w:pPr>
        <w:jc w:val="both"/>
        <w:rPr>
          <w:rFonts w:ascii="MS Reference Sans Serif" w:hAnsi="MS Reference Sans Serif"/>
          <w:sz w:val="24"/>
          <w:szCs w:val="24"/>
        </w:rPr>
      </w:pPr>
    </w:p>
    <w:p w:rsidR="008767FE" w:rsidRPr="008767FE" w:rsidRDefault="00A4454B" w:rsidP="008767FE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Voleibol Femenino se tomará a Popayán</w:t>
      </w:r>
    </w:p>
    <w:p w:rsidR="00A4454B" w:rsidRPr="00A4454B" w:rsidRDefault="008925E6" w:rsidP="00A4454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0528" behindDoc="0" locked="0" layoutInCell="1" allowOverlap="1" wp14:anchorId="5794887C" wp14:editId="7844D59C">
            <wp:simplePos x="0" y="0"/>
            <wp:positionH relativeFrom="column">
              <wp:posOffset>1900555</wp:posOffset>
            </wp:positionH>
            <wp:positionV relativeFrom="paragraph">
              <wp:posOffset>56515</wp:posOffset>
            </wp:positionV>
            <wp:extent cx="3977005" cy="2651125"/>
            <wp:effectExtent l="0" t="0" r="4445" b="0"/>
            <wp:wrapSquare wrapText="bothSides"/>
            <wp:docPr id="10" name="Imagen 10" descr="C:\Facebook\IMG_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9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En un trabajo articulado entre la </w:t>
      </w:r>
      <w:r w:rsidR="005530BA" w:rsidRPr="00A4454B">
        <w:rPr>
          <w:rFonts w:ascii="MS Reference Sans Serif" w:hAnsi="MS Reference Sans Serif"/>
          <w:sz w:val="24"/>
          <w:szCs w:val="24"/>
        </w:rPr>
        <w:t>Alcaldía</w:t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 de </w:t>
      </w:r>
      <w:r w:rsidR="005530BA" w:rsidRPr="00A4454B">
        <w:rPr>
          <w:rFonts w:ascii="MS Reference Sans Serif" w:hAnsi="MS Reference Sans Serif"/>
          <w:sz w:val="24"/>
          <w:szCs w:val="24"/>
        </w:rPr>
        <w:t>Popayán</w:t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 y la </w:t>
      </w:r>
      <w:r w:rsidR="005530BA" w:rsidRPr="00A4454B">
        <w:rPr>
          <w:rFonts w:ascii="MS Reference Sans Serif" w:hAnsi="MS Reference Sans Serif"/>
          <w:sz w:val="24"/>
          <w:szCs w:val="24"/>
        </w:rPr>
        <w:t>Gobernación</w:t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 del Cauca, la Ciudad Blanca </w:t>
      </w:r>
      <w:r w:rsidR="00825951">
        <w:rPr>
          <w:rFonts w:ascii="MS Reference Sans Serif" w:hAnsi="MS Reference Sans Serif"/>
          <w:sz w:val="24"/>
          <w:szCs w:val="24"/>
        </w:rPr>
        <w:t xml:space="preserve">de Colombia </w:t>
      </w:r>
      <w:r w:rsidR="001D098F">
        <w:rPr>
          <w:rFonts w:ascii="MS Reference Sans Serif" w:hAnsi="MS Reference Sans Serif"/>
          <w:sz w:val="24"/>
          <w:szCs w:val="24"/>
        </w:rPr>
        <w:t>logr</w:t>
      </w:r>
      <w:r w:rsidR="003F0DD9">
        <w:rPr>
          <w:rFonts w:ascii="MS Reference Sans Serif" w:hAnsi="MS Reference Sans Serif"/>
          <w:sz w:val="24"/>
          <w:szCs w:val="24"/>
        </w:rPr>
        <w:t>ó</w:t>
      </w:r>
      <w:r w:rsidR="001D098F">
        <w:rPr>
          <w:rFonts w:ascii="MS Reference Sans Serif" w:hAnsi="MS Reference Sans Serif"/>
          <w:sz w:val="24"/>
          <w:szCs w:val="24"/>
        </w:rPr>
        <w:t xml:space="preserve"> ser </w:t>
      </w:r>
      <w:r w:rsidR="00A4454B" w:rsidRPr="00A4454B">
        <w:rPr>
          <w:rFonts w:ascii="MS Reference Sans Serif" w:hAnsi="MS Reference Sans Serif"/>
          <w:sz w:val="24"/>
          <w:szCs w:val="24"/>
        </w:rPr>
        <w:t>sede del II Suramericano de Voleibol Femenino,</w:t>
      </w:r>
      <w:r w:rsidR="001D098F">
        <w:rPr>
          <w:rFonts w:ascii="MS Reference Sans Serif" w:hAnsi="MS Reference Sans Serif"/>
          <w:sz w:val="24"/>
          <w:szCs w:val="24"/>
        </w:rPr>
        <w:t xml:space="preserve"> </w:t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uno de los </w:t>
      </w:r>
      <w:r w:rsidR="00BC7DC8" w:rsidRPr="00A4454B">
        <w:rPr>
          <w:rFonts w:ascii="MS Reference Sans Serif" w:hAnsi="MS Reference Sans Serif"/>
          <w:sz w:val="24"/>
          <w:szCs w:val="24"/>
        </w:rPr>
        <w:t>más</w:t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 importantes de esta disciplina</w:t>
      </w:r>
      <w:r w:rsidR="001D098F">
        <w:rPr>
          <w:rFonts w:ascii="MS Reference Sans Serif" w:hAnsi="MS Reference Sans Serif"/>
          <w:sz w:val="24"/>
          <w:szCs w:val="24"/>
        </w:rPr>
        <w:t>, que se desarrollará del 9 al 16 de noviembre</w:t>
      </w:r>
      <w:r w:rsidR="00A4454B" w:rsidRPr="00A4454B">
        <w:rPr>
          <w:rFonts w:ascii="MS Reference Sans Serif" w:hAnsi="MS Reference Sans Serif"/>
          <w:sz w:val="24"/>
          <w:szCs w:val="24"/>
        </w:rPr>
        <w:t>.</w:t>
      </w:r>
    </w:p>
    <w:p w:rsidR="00A4454B" w:rsidRPr="00A4454B" w:rsidRDefault="00A4454B" w:rsidP="00A4454B">
      <w:pPr>
        <w:jc w:val="both"/>
        <w:rPr>
          <w:rFonts w:ascii="MS Reference Sans Serif" w:hAnsi="MS Reference Sans Serif"/>
          <w:sz w:val="24"/>
          <w:szCs w:val="24"/>
        </w:rPr>
      </w:pPr>
      <w:r w:rsidRPr="00A4454B">
        <w:rPr>
          <w:rFonts w:ascii="MS Reference Sans Serif" w:hAnsi="MS Reference Sans Serif"/>
          <w:sz w:val="24"/>
          <w:szCs w:val="24"/>
        </w:rPr>
        <w:lastRenderedPageBreak/>
        <w:t xml:space="preserve">La </w:t>
      </w:r>
      <w:r w:rsidR="00BC7DC8" w:rsidRPr="00A4454B">
        <w:rPr>
          <w:rFonts w:ascii="MS Reference Sans Serif" w:hAnsi="MS Reference Sans Serif"/>
          <w:sz w:val="24"/>
          <w:szCs w:val="24"/>
        </w:rPr>
        <w:t>Selección</w:t>
      </w:r>
      <w:r w:rsidRPr="00A4454B">
        <w:rPr>
          <w:rFonts w:ascii="MS Reference Sans Serif" w:hAnsi="MS Reference Sans Serif"/>
          <w:sz w:val="24"/>
          <w:szCs w:val="24"/>
        </w:rPr>
        <w:t xml:space="preserve"> Colombia de Voleibol Infantil Femenino ya se encuentra en </w:t>
      </w:r>
      <w:r w:rsidR="00BC7DC8" w:rsidRPr="00A4454B">
        <w:rPr>
          <w:rFonts w:ascii="MS Reference Sans Serif" w:hAnsi="MS Reference Sans Serif"/>
          <w:sz w:val="24"/>
          <w:szCs w:val="24"/>
        </w:rPr>
        <w:t>Popayán</w:t>
      </w:r>
      <w:r w:rsidRPr="00A4454B">
        <w:rPr>
          <w:rFonts w:ascii="MS Reference Sans Serif" w:hAnsi="MS Reference Sans Serif"/>
          <w:sz w:val="24"/>
          <w:szCs w:val="24"/>
        </w:rPr>
        <w:t xml:space="preserve"> lista para enfrentar a los sextetos de Brasil, Paraguay, Chile, Argentina, Bolivia, </w:t>
      </w:r>
      <w:r w:rsidR="00BC7DC8" w:rsidRPr="00A4454B">
        <w:rPr>
          <w:rFonts w:ascii="MS Reference Sans Serif" w:hAnsi="MS Reference Sans Serif"/>
          <w:sz w:val="24"/>
          <w:szCs w:val="24"/>
        </w:rPr>
        <w:t>Perú</w:t>
      </w:r>
      <w:r w:rsidRPr="00A4454B">
        <w:rPr>
          <w:rFonts w:ascii="MS Reference Sans Serif" w:hAnsi="MS Reference Sans Serif"/>
          <w:sz w:val="24"/>
          <w:szCs w:val="24"/>
        </w:rPr>
        <w:t xml:space="preserve"> y Uruguay.</w:t>
      </w:r>
    </w:p>
    <w:p w:rsidR="00A4454B" w:rsidRDefault="00BC7DC8" w:rsidP="00A4454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“</w:t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Este </w:t>
      </w:r>
      <w:r w:rsidR="00FE676B">
        <w:rPr>
          <w:rFonts w:ascii="MS Reference Sans Serif" w:hAnsi="MS Reference Sans Serif"/>
          <w:sz w:val="24"/>
          <w:szCs w:val="24"/>
        </w:rPr>
        <w:t xml:space="preserve">campeonato </w:t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abre de nuevo las puertas al mundo </w:t>
      </w:r>
      <w:r w:rsidR="00D87227">
        <w:rPr>
          <w:rFonts w:ascii="MS Reference Sans Serif" w:hAnsi="MS Reference Sans Serif"/>
          <w:sz w:val="24"/>
          <w:szCs w:val="24"/>
        </w:rPr>
        <w:t xml:space="preserve">para </w:t>
      </w:r>
      <w:r w:rsidR="00A4454B" w:rsidRPr="00A4454B">
        <w:rPr>
          <w:rFonts w:ascii="MS Reference Sans Serif" w:hAnsi="MS Reference Sans Serif"/>
          <w:sz w:val="24"/>
          <w:szCs w:val="24"/>
        </w:rPr>
        <w:t>visitar la capital del Cauca</w:t>
      </w:r>
      <w:r w:rsidR="00BA771F">
        <w:rPr>
          <w:rFonts w:ascii="MS Reference Sans Serif" w:hAnsi="MS Reference Sans Serif"/>
          <w:sz w:val="24"/>
          <w:szCs w:val="24"/>
        </w:rPr>
        <w:t>. C</w:t>
      </w:r>
      <w:r w:rsidR="00A52CBB">
        <w:rPr>
          <w:rFonts w:ascii="MS Reference Sans Serif" w:hAnsi="MS Reference Sans Serif"/>
          <w:sz w:val="24"/>
          <w:szCs w:val="24"/>
        </w:rPr>
        <w:t xml:space="preserve">on la organización de los </w:t>
      </w:r>
      <w:r w:rsidR="00A4454B" w:rsidRPr="00A4454B">
        <w:rPr>
          <w:rFonts w:ascii="MS Reference Sans Serif" w:hAnsi="MS Reference Sans Serif"/>
          <w:sz w:val="24"/>
          <w:szCs w:val="24"/>
        </w:rPr>
        <w:t xml:space="preserve">Juegos Nacionales demostramos que unidos podemos hacer grandes </w:t>
      </w:r>
      <w:r w:rsidR="001864F8">
        <w:rPr>
          <w:rFonts w:ascii="MS Reference Sans Serif" w:hAnsi="MS Reference Sans Serif"/>
          <w:sz w:val="24"/>
          <w:szCs w:val="24"/>
        </w:rPr>
        <w:t xml:space="preserve">cosas, </w:t>
      </w:r>
      <w:r w:rsidR="00063079">
        <w:rPr>
          <w:rFonts w:ascii="MS Reference Sans Serif" w:hAnsi="MS Reference Sans Serif"/>
          <w:sz w:val="24"/>
          <w:szCs w:val="24"/>
        </w:rPr>
        <w:t xml:space="preserve">ser sede de un campeonato internacional </w:t>
      </w:r>
      <w:r w:rsidR="00447561">
        <w:rPr>
          <w:rFonts w:ascii="MS Reference Sans Serif" w:hAnsi="MS Reference Sans Serif"/>
          <w:sz w:val="24"/>
          <w:szCs w:val="24"/>
        </w:rPr>
        <w:t xml:space="preserve">significa que </w:t>
      </w:r>
      <w:r w:rsidR="00063079">
        <w:rPr>
          <w:rFonts w:ascii="MS Reference Sans Serif" w:hAnsi="MS Reference Sans Serif"/>
          <w:sz w:val="24"/>
          <w:szCs w:val="24"/>
        </w:rPr>
        <w:t xml:space="preserve">nuestros </w:t>
      </w:r>
      <w:r w:rsidR="00447561">
        <w:rPr>
          <w:rFonts w:ascii="MS Reference Sans Serif" w:hAnsi="MS Reference Sans Serif"/>
          <w:sz w:val="24"/>
          <w:szCs w:val="24"/>
        </w:rPr>
        <w:t xml:space="preserve">escenarios </w:t>
      </w:r>
      <w:r w:rsidR="00063079">
        <w:rPr>
          <w:rFonts w:ascii="MS Reference Sans Serif" w:hAnsi="MS Reference Sans Serif"/>
          <w:sz w:val="24"/>
          <w:szCs w:val="24"/>
        </w:rPr>
        <w:t>fueron diseñados para ello</w:t>
      </w:r>
      <w:r w:rsidR="00313DBF">
        <w:rPr>
          <w:rFonts w:ascii="MS Reference Sans Serif" w:hAnsi="MS Reference Sans Serif"/>
          <w:sz w:val="24"/>
          <w:szCs w:val="24"/>
        </w:rPr>
        <w:t xml:space="preserve">, este es un impulso al desarrollo económico y </w:t>
      </w:r>
      <w:r w:rsidR="00B81C24">
        <w:rPr>
          <w:rFonts w:ascii="MS Reference Sans Serif" w:hAnsi="MS Reference Sans Serif"/>
          <w:sz w:val="24"/>
          <w:szCs w:val="24"/>
        </w:rPr>
        <w:t xml:space="preserve">a </w:t>
      </w:r>
      <w:r w:rsidR="00313DBF">
        <w:rPr>
          <w:rFonts w:ascii="MS Reference Sans Serif" w:hAnsi="MS Reference Sans Serif"/>
          <w:sz w:val="24"/>
          <w:szCs w:val="24"/>
        </w:rPr>
        <w:t xml:space="preserve">la dinámica que debe construirse </w:t>
      </w:r>
      <w:r w:rsidR="00B81C24">
        <w:rPr>
          <w:rFonts w:ascii="MS Reference Sans Serif" w:hAnsi="MS Reference Sans Serif"/>
          <w:sz w:val="24"/>
          <w:szCs w:val="24"/>
        </w:rPr>
        <w:t>en una ciudad que tiene muchas riquezas</w:t>
      </w:r>
      <w:r w:rsidR="00961BC8">
        <w:rPr>
          <w:rFonts w:ascii="MS Reference Sans Serif" w:hAnsi="MS Reference Sans Serif"/>
          <w:sz w:val="24"/>
          <w:szCs w:val="24"/>
        </w:rPr>
        <w:t>”</w:t>
      </w:r>
      <w:r w:rsidR="00B81C24">
        <w:rPr>
          <w:rFonts w:ascii="MS Reference Sans Serif" w:hAnsi="MS Reference Sans Serif"/>
          <w:sz w:val="24"/>
          <w:szCs w:val="24"/>
        </w:rPr>
        <w:t>, manifestó el alcalde Francisco Fuentes</w:t>
      </w:r>
      <w:r w:rsidR="00961BC8">
        <w:rPr>
          <w:rFonts w:ascii="MS Reference Sans Serif" w:hAnsi="MS Reference Sans Serif"/>
          <w:sz w:val="24"/>
          <w:szCs w:val="24"/>
        </w:rPr>
        <w:t>.</w:t>
      </w:r>
    </w:p>
    <w:p w:rsidR="00A4454B" w:rsidRDefault="00961BC8" w:rsidP="00A4454B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 el Complejo Deportivo, vía a Santa Rosa, tendrá</w:t>
      </w:r>
      <w:r w:rsidR="00A4454B" w:rsidRPr="00A4454B">
        <w:rPr>
          <w:rFonts w:ascii="MS Reference Sans Serif" w:hAnsi="MS Reference Sans Serif"/>
          <w:sz w:val="24"/>
          <w:szCs w:val="24"/>
        </w:rPr>
        <w:t>n lugar los partidos a</w:t>
      </w:r>
      <w:r>
        <w:rPr>
          <w:rFonts w:ascii="MS Reference Sans Serif" w:hAnsi="MS Reference Sans Serif"/>
          <w:sz w:val="24"/>
          <w:szCs w:val="24"/>
        </w:rPr>
        <w:t xml:space="preserve"> </w:t>
      </w:r>
      <w:r w:rsidR="00A4454B" w:rsidRPr="00A4454B">
        <w:rPr>
          <w:rFonts w:ascii="MS Reference Sans Serif" w:hAnsi="MS Reference Sans Serif"/>
          <w:sz w:val="24"/>
          <w:szCs w:val="24"/>
        </w:rPr>
        <w:t>doble jornada con entrada libre</w:t>
      </w:r>
      <w:r>
        <w:rPr>
          <w:rFonts w:ascii="MS Reference Sans Serif" w:hAnsi="MS Reference Sans Serif"/>
          <w:sz w:val="24"/>
          <w:szCs w:val="24"/>
        </w:rPr>
        <w:t>.</w:t>
      </w:r>
    </w:p>
    <w:p w:rsidR="009140C3" w:rsidRDefault="008925E6" w:rsidP="00945B8C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71048080" wp14:editId="54C2A52F">
            <wp:simplePos x="0" y="0"/>
            <wp:positionH relativeFrom="column">
              <wp:posOffset>1900555</wp:posOffset>
            </wp:positionH>
            <wp:positionV relativeFrom="paragraph">
              <wp:posOffset>397510</wp:posOffset>
            </wp:positionV>
            <wp:extent cx="3967480" cy="2644775"/>
            <wp:effectExtent l="0" t="0" r="0" b="3175"/>
            <wp:wrapSquare wrapText="bothSides"/>
            <wp:docPr id="11" name="Imagen 11" descr="C:\Facebook\IMG_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9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C3">
        <w:rPr>
          <w:rFonts w:ascii="MS Reference Sans Serif" w:hAnsi="MS Reference Sans Serif"/>
          <w:sz w:val="24"/>
          <w:szCs w:val="24"/>
        </w:rPr>
        <w:t xml:space="preserve">Oscar </w:t>
      </w:r>
      <w:proofErr w:type="spellStart"/>
      <w:r w:rsidR="009140C3">
        <w:rPr>
          <w:rFonts w:ascii="MS Reference Sans Serif" w:hAnsi="MS Reference Sans Serif"/>
          <w:sz w:val="24"/>
          <w:szCs w:val="24"/>
        </w:rPr>
        <w:t>Alexánder</w:t>
      </w:r>
      <w:proofErr w:type="spellEnd"/>
      <w:r w:rsidR="009140C3">
        <w:rPr>
          <w:rFonts w:ascii="MS Reference Sans Serif" w:hAnsi="MS Reference Sans Serif"/>
          <w:sz w:val="24"/>
          <w:szCs w:val="24"/>
        </w:rPr>
        <w:t xml:space="preserve"> Guevara, entrenador principal de la </w:t>
      </w:r>
      <w:r w:rsidR="00941E97">
        <w:rPr>
          <w:rFonts w:ascii="MS Reference Sans Serif" w:hAnsi="MS Reference Sans Serif"/>
          <w:sz w:val="24"/>
          <w:szCs w:val="24"/>
        </w:rPr>
        <w:t xml:space="preserve">Selección Colombia Infantil, </w:t>
      </w:r>
      <w:r w:rsidR="00945B8C">
        <w:rPr>
          <w:rFonts w:ascii="MS Reference Sans Serif" w:hAnsi="MS Reference Sans Serif"/>
          <w:sz w:val="24"/>
          <w:szCs w:val="24"/>
        </w:rPr>
        <w:t>invitó a la ciudadanía a participar de este gran evento deportivo, “</w:t>
      </w:r>
      <w:r w:rsidR="00734811">
        <w:rPr>
          <w:rFonts w:ascii="MS Reference Sans Serif" w:hAnsi="MS Reference Sans Serif"/>
          <w:sz w:val="24"/>
          <w:szCs w:val="24"/>
        </w:rPr>
        <w:t xml:space="preserve">tener el Suramericano en casa y contar con el apoyo de la gente </w:t>
      </w:r>
      <w:r w:rsidR="00B409AE">
        <w:rPr>
          <w:rFonts w:ascii="MS Reference Sans Serif" w:hAnsi="MS Reference Sans Serif"/>
          <w:sz w:val="24"/>
          <w:szCs w:val="24"/>
        </w:rPr>
        <w:t xml:space="preserve">que le gusta el voleibol </w:t>
      </w:r>
      <w:r w:rsidR="00F10770">
        <w:rPr>
          <w:rFonts w:ascii="MS Reference Sans Serif" w:hAnsi="MS Reference Sans Serif"/>
          <w:sz w:val="24"/>
          <w:szCs w:val="24"/>
        </w:rPr>
        <w:t>es importante</w:t>
      </w:r>
      <w:r w:rsidR="00945B8C">
        <w:rPr>
          <w:rFonts w:ascii="MS Reference Sans Serif" w:hAnsi="MS Reference Sans Serif"/>
          <w:sz w:val="24"/>
          <w:szCs w:val="24"/>
        </w:rPr>
        <w:t xml:space="preserve">, en especial por </w:t>
      </w:r>
      <w:r w:rsidR="003F0DD9">
        <w:rPr>
          <w:rFonts w:ascii="MS Reference Sans Serif" w:hAnsi="MS Reference Sans Serif"/>
          <w:sz w:val="24"/>
          <w:szCs w:val="24"/>
        </w:rPr>
        <w:t xml:space="preserve">la parte </w:t>
      </w:r>
      <w:r w:rsidR="00F10770">
        <w:rPr>
          <w:rFonts w:ascii="MS Reference Sans Serif" w:hAnsi="MS Reference Sans Serif"/>
          <w:sz w:val="24"/>
          <w:szCs w:val="24"/>
        </w:rPr>
        <w:t>psicológic</w:t>
      </w:r>
      <w:r w:rsidR="003F0DD9">
        <w:rPr>
          <w:rFonts w:ascii="MS Reference Sans Serif" w:hAnsi="MS Reference Sans Serif"/>
          <w:sz w:val="24"/>
          <w:szCs w:val="24"/>
        </w:rPr>
        <w:t xml:space="preserve">a que juega </w:t>
      </w:r>
      <w:r w:rsidR="00F10770">
        <w:rPr>
          <w:rFonts w:ascii="MS Reference Sans Serif" w:hAnsi="MS Reference Sans Serif"/>
          <w:sz w:val="24"/>
          <w:szCs w:val="24"/>
        </w:rPr>
        <w:t xml:space="preserve">la tribuna, </w:t>
      </w:r>
      <w:r w:rsidR="00787A60">
        <w:rPr>
          <w:rFonts w:ascii="MS Reference Sans Serif" w:hAnsi="MS Reference Sans Serif"/>
          <w:sz w:val="24"/>
          <w:szCs w:val="24"/>
        </w:rPr>
        <w:t xml:space="preserve">por fuera </w:t>
      </w:r>
      <w:r w:rsidR="00232250">
        <w:rPr>
          <w:rFonts w:ascii="MS Reference Sans Serif" w:hAnsi="MS Reference Sans Serif"/>
          <w:sz w:val="24"/>
          <w:szCs w:val="24"/>
        </w:rPr>
        <w:t xml:space="preserve">hemos tenido </w:t>
      </w:r>
      <w:r w:rsidR="00F10770">
        <w:rPr>
          <w:rFonts w:ascii="MS Reference Sans Serif" w:hAnsi="MS Reference Sans Serif"/>
          <w:sz w:val="24"/>
          <w:szCs w:val="24"/>
        </w:rPr>
        <w:t xml:space="preserve">la barra en contra </w:t>
      </w:r>
      <w:r w:rsidR="00E424C0">
        <w:rPr>
          <w:rFonts w:ascii="MS Reference Sans Serif" w:hAnsi="MS Reference Sans Serif"/>
          <w:sz w:val="24"/>
          <w:szCs w:val="24"/>
        </w:rPr>
        <w:t xml:space="preserve">y eso también </w:t>
      </w:r>
      <w:r w:rsidR="00944FAE">
        <w:rPr>
          <w:rFonts w:ascii="MS Reference Sans Serif" w:hAnsi="MS Reference Sans Serif"/>
          <w:sz w:val="24"/>
          <w:szCs w:val="24"/>
        </w:rPr>
        <w:t xml:space="preserve">influye en el </w:t>
      </w:r>
      <w:r w:rsidR="00061073">
        <w:rPr>
          <w:rFonts w:ascii="MS Reference Sans Serif" w:hAnsi="MS Reference Sans Serif"/>
          <w:sz w:val="24"/>
          <w:szCs w:val="24"/>
        </w:rPr>
        <w:t>marcador</w:t>
      </w:r>
      <w:r w:rsidR="0092499C">
        <w:rPr>
          <w:rFonts w:ascii="MS Reference Sans Serif" w:hAnsi="MS Reference Sans Serif"/>
          <w:sz w:val="24"/>
          <w:szCs w:val="24"/>
        </w:rPr>
        <w:t>, al traerlo acá sabemos que el pueblo payanés</w:t>
      </w:r>
      <w:r w:rsidR="00135A4E">
        <w:rPr>
          <w:rFonts w:ascii="MS Reference Sans Serif" w:hAnsi="MS Reference Sans Serif"/>
          <w:sz w:val="24"/>
          <w:szCs w:val="24"/>
        </w:rPr>
        <w:t xml:space="preserve"> nos </w:t>
      </w:r>
      <w:r w:rsidR="003F0DD9">
        <w:rPr>
          <w:rFonts w:ascii="MS Reference Sans Serif" w:hAnsi="MS Reference Sans Serif"/>
          <w:sz w:val="24"/>
          <w:szCs w:val="24"/>
        </w:rPr>
        <w:t>apoyará mucho</w:t>
      </w:r>
      <w:r w:rsidR="00135A4E">
        <w:rPr>
          <w:rFonts w:ascii="MS Reference Sans Serif" w:hAnsi="MS Reference Sans Serif"/>
          <w:sz w:val="24"/>
          <w:szCs w:val="24"/>
        </w:rPr>
        <w:t xml:space="preserve">”. </w:t>
      </w:r>
      <w:r w:rsidR="0092499C">
        <w:rPr>
          <w:rFonts w:ascii="MS Reference Sans Serif" w:hAnsi="MS Reference Sans Serif"/>
          <w:sz w:val="24"/>
          <w:szCs w:val="24"/>
        </w:rPr>
        <w:t xml:space="preserve"> </w:t>
      </w:r>
      <w:r w:rsidR="00232250">
        <w:rPr>
          <w:rFonts w:ascii="MS Reference Sans Serif" w:hAnsi="MS Reference Sans Serif"/>
          <w:sz w:val="24"/>
          <w:szCs w:val="24"/>
        </w:rPr>
        <w:t xml:space="preserve"> </w:t>
      </w:r>
    </w:p>
    <w:p w:rsidR="00135A4E" w:rsidRDefault="00B81C24" w:rsidP="00135A4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El </w:t>
      </w:r>
      <w:r w:rsidRPr="00A4454B">
        <w:rPr>
          <w:rFonts w:ascii="MS Reference Sans Serif" w:hAnsi="MS Reference Sans Serif"/>
          <w:sz w:val="24"/>
          <w:szCs w:val="24"/>
        </w:rPr>
        <w:t>II Suramericano de Voleibol Femenino</w:t>
      </w:r>
      <w:r>
        <w:rPr>
          <w:rFonts w:ascii="MS Reference Sans Serif" w:hAnsi="MS Reference Sans Serif"/>
          <w:sz w:val="24"/>
          <w:szCs w:val="24"/>
        </w:rPr>
        <w:t xml:space="preserve"> reúne niñas de 14 y 15 añ</w:t>
      </w:r>
      <w:r w:rsidR="00A4454B" w:rsidRPr="00A4454B">
        <w:rPr>
          <w:rFonts w:ascii="MS Reference Sans Serif" w:hAnsi="MS Reference Sans Serif"/>
          <w:sz w:val="24"/>
          <w:szCs w:val="24"/>
        </w:rPr>
        <w:t>os</w:t>
      </w:r>
      <w:r w:rsidR="00135A4E">
        <w:rPr>
          <w:rFonts w:ascii="MS Reference Sans Serif" w:hAnsi="MS Reference Sans Serif"/>
          <w:sz w:val="24"/>
          <w:szCs w:val="24"/>
        </w:rPr>
        <w:t xml:space="preserve">. El seleccionado colombiano espera estar en los primeros lugares de este campeonato. </w:t>
      </w:r>
    </w:p>
    <w:p w:rsidR="00B35CE0" w:rsidRDefault="00B35CE0" w:rsidP="00135A4E">
      <w:pPr>
        <w:jc w:val="both"/>
        <w:rPr>
          <w:rFonts w:ascii="MS Reference Sans Serif" w:hAnsi="MS Reference Sans Serif"/>
          <w:sz w:val="24"/>
          <w:szCs w:val="24"/>
        </w:rPr>
      </w:pPr>
    </w:p>
    <w:p w:rsidR="00B35CE0" w:rsidRPr="00B35CE0" w:rsidRDefault="00B35CE0" w:rsidP="00B35CE0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B35CE0">
        <w:rPr>
          <w:rFonts w:ascii="MS Reference Sans Serif" w:hAnsi="MS Reference Sans Serif"/>
          <w:b/>
          <w:sz w:val="30"/>
          <w:szCs w:val="30"/>
        </w:rPr>
        <w:t xml:space="preserve">La Secretaría de Salud inspeccionó condiciones sanitarias en </w:t>
      </w:r>
      <w:r w:rsidR="008925E6">
        <w:rPr>
          <w:rFonts w:ascii="MS Reference Sans Serif" w:hAnsi="MS Reference Sans Serif"/>
          <w:b/>
          <w:sz w:val="30"/>
          <w:szCs w:val="30"/>
        </w:rPr>
        <w:t>‘</w:t>
      </w:r>
      <w:r w:rsidRPr="00B35CE0">
        <w:rPr>
          <w:rFonts w:ascii="MS Reference Sans Serif" w:hAnsi="MS Reference Sans Serif"/>
          <w:b/>
          <w:sz w:val="30"/>
          <w:szCs w:val="30"/>
        </w:rPr>
        <w:t>La Magdalena</w:t>
      </w:r>
      <w:r w:rsidR="008925E6">
        <w:rPr>
          <w:rFonts w:ascii="MS Reference Sans Serif" w:hAnsi="MS Reference Sans Serif"/>
          <w:b/>
          <w:sz w:val="30"/>
          <w:szCs w:val="30"/>
        </w:rPr>
        <w:t>’</w:t>
      </w:r>
    </w:p>
    <w:p w:rsidR="00B35CE0" w:rsidRPr="00B35CE0" w:rsidRDefault="008925E6" w:rsidP="00B35CE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5648" behindDoc="0" locked="0" layoutInCell="1" allowOverlap="1" wp14:anchorId="75A006EF" wp14:editId="173706BF">
            <wp:simplePos x="0" y="0"/>
            <wp:positionH relativeFrom="column">
              <wp:posOffset>8255</wp:posOffset>
            </wp:positionH>
            <wp:positionV relativeFrom="paragraph">
              <wp:posOffset>2614930</wp:posOffset>
            </wp:positionV>
            <wp:extent cx="3208020" cy="2409190"/>
            <wp:effectExtent l="0" t="0" r="0" b="0"/>
            <wp:wrapSquare wrapText="bothSides"/>
            <wp:docPr id="13" name="Imagen 13" descr="K: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MG_1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73600" behindDoc="0" locked="0" layoutInCell="1" allowOverlap="1" wp14:anchorId="5A5C1422" wp14:editId="197D43D5">
            <wp:simplePos x="0" y="0"/>
            <wp:positionH relativeFrom="column">
              <wp:posOffset>8255</wp:posOffset>
            </wp:positionH>
            <wp:positionV relativeFrom="paragraph">
              <wp:posOffset>118745</wp:posOffset>
            </wp:positionV>
            <wp:extent cx="3163570" cy="2370455"/>
            <wp:effectExtent l="0" t="0" r="0" b="0"/>
            <wp:wrapSquare wrapText="bothSides"/>
            <wp:docPr id="1" name="Imagen 1" descr="K: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_1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CE0" w:rsidRPr="00B35CE0">
        <w:rPr>
          <w:rFonts w:ascii="MS Reference Sans Serif" w:hAnsi="MS Reference Sans Serif"/>
          <w:sz w:val="24"/>
          <w:szCs w:val="24"/>
        </w:rPr>
        <w:t xml:space="preserve">Funcionarios del área ambiental y de alimentos de la Secretaría de Salud de Popayán, junto con un delegado de la Personería del </w:t>
      </w:r>
      <w:r w:rsidR="008E0F00">
        <w:rPr>
          <w:rFonts w:ascii="MS Reference Sans Serif" w:hAnsi="MS Reference Sans Serif"/>
          <w:sz w:val="24"/>
          <w:szCs w:val="24"/>
        </w:rPr>
        <w:t>m</w:t>
      </w:r>
      <w:r w:rsidR="00B35CE0" w:rsidRPr="00B35CE0">
        <w:rPr>
          <w:rFonts w:ascii="MS Reference Sans Serif" w:hAnsi="MS Reference Sans Serif"/>
          <w:sz w:val="24"/>
          <w:szCs w:val="24"/>
        </w:rPr>
        <w:t xml:space="preserve">unicipio, llevaron a cabo un operativo de inspección, vigilancia y control higiénico en el Centro de Reclusión de Mujeres </w:t>
      </w:r>
      <w:r w:rsidR="008E0F00">
        <w:rPr>
          <w:rFonts w:ascii="MS Reference Sans Serif" w:hAnsi="MS Reference Sans Serif"/>
          <w:sz w:val="24"/>
          <w:szCs w:val="24"/>
        </w:rPr>
        <w:t>‘</w:t>
      </w:r>
      <w:r w:rsidR="00B35CE0" w:rsidRPr="00B35CE0">
        <w:rPr>
          <w:rFonts w:ascii="MS Reference Sans Serif" w:hAnsi="MS Reference Sans Serif"/>
          <w:sz w:val="24"/>
          <w:szCs w:val="24"/>
        </w:rPr>
        <w:t>La Magdalena</w:t>
      </w:r>
      <w:r w:rsidR="008E0F00">
        <w:rPr>
          <w:rFonts w:ascii="MS Reference Sans Serif" w:hAnsi="MS Reference Sans Serif"/>
          <w:sz w:val="24"/>
          <w:szCs w:val="24"/>
        </w:rPr>
        <w:t>’</w:t>
      </w:r>
      <w:r w:rsidR="00B35CE0" w:rsidRPr="00B35CE0">
        <w:rPr>
          <w:rFonts w:ascii="MS Reference Sans Serif" w:hAnsi="MS Reference Sans Serif"/>
          <w:sz w:val="24"/>
          <w:szCs w:val="24"/>
        </w:rPr>
        <w:t xml:space="preserve">. Con estas visitas sin previo aviso, se busca reforzar los hábitos de higiene  en los establecimientos penitenciarios, para garantizar la salud pública. </w:t>
      </w:r>
    </w:p>
    <w:p w:rsidR="00B35CE0" w:rsidRPr="00B35CE0" w:rsidRDefault="00B35CE0" w:rsidP="00B35CE0">
      <w:pPr>
        <w:jc w:val="both"/>
        <w:rPr>
          <w:rFonts w:ascii="MS Reference Sans Serif" w:hAnsi="MS Reference Sans Serif"/>
          <w:sz w:val="24"/>
          <w:szCs w:val="24"/>
        </w:rPr>
      </w:pPr>
      <w:r w:rsidRPr="00B35CE0">
        <w:rPr>
          <w:rFonts w:ascii="MS Reference Sans Serif" w:hAnsi="MS Reference Sans Serif"/>
          <w:sz w:val="24"/>
          <w:szCs w:val="24"/>
        </w:rPr>
        <w:t xml:space="preserve">En este establecimiento penitenciario se encontraron algunas falencias en cuanto a los requisitos sanitarios que se deben cumplir para el adecuado almacenamiento, clasificación y refrigeración de productos cárnicos, así como de frutas y </w:t>
      </w:r>
      <w:r w:rsidRPr="00B35CE0">
        <w:rPr>
          <w:rFonts w:ascii="MS Reference Sans Serif" w:hAnsi="MS Reference Sans Serif"/>
          <w:sz w:val="24"/>
          <w:szCs w:val="24"/>
        </w:rPr>
        <w:lastRenderedPageBreak/>
        <w:t xml:space="preserve">verduras, muchas de las cuales se encontraron en estado de descomposición y   vencida la fecha para su consumo debido a la falta de rotación de los productos.  </w:t>
      </w:r>
    </w:p>
    <w:p w:rsidR="00B35CE0" w:rsidRPr="00B35CE0" w:rsidRDefault="008925E6" w:rsidP="00B35CE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9744" behindDoc="0" locked="0" layoutInCell="1" allowOverlap="1" wp14:anchorId="29B88F35" wp14:editId="285AAE49">
            <wp:simplePos x="0" y="0"/>
            <wp:positionH relativeFrom="column">
              <wp:posOffset>8255</wp:posOffset>
            </wp:positionH>
            <wp:positionV relativeFrom="paragraph">
              <wp:posOffset>1988820</wp:posOffset>
            </wp:positionV>
            <wp:extent cx="3381375" cy="2533015"/>
            <wp:effectExtent l="0" t="0" r="9525" b="635"/>
            <wp:wrapSquare wrapText="bothSides"/>
            <wp:docPr id="15" name="Imagen 15" descr="K: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IMG_1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77696" behindDoc="0" locked="0" layoutInCell="1" allowOverlap="1" wp14:anchorId="52C6844F" wp14:editId="24CEB9BF">
            <wp:simplePos x="0" y="0"/>
            <wp:positionH relativeFrom="column">
              <wp:posOffset>8255</wp:posOffset>
            </wp:positionH>
            <wp:positionV relativeFrom="paragraph">
              <wp:posOffset>-710565</wp:posOffset>
            </wp:positionV>
            <wp:extent cx="3382645" cy="2540000"/>
            <wp:effectExtent l="0" t="0" r="8255" b="0"/>
            <wp:wrapSquare wrapText="bothSides"/>
            <wp:docPr id="14" name="Imagen 14" descr="K: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IMG_13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CE0" w:rsidRPr="00B35CE0">
        <w:rPr>
          <w:rFonts w:ascii="MS Reference Sans Serif" w:hAnsi="MS Reference Sans Serif"/>
          <w:sz w:val="24"/>
          <w:szCs w:val="24"/>
        </w:rPr>
        <w:t>Por la falta de un plan de saneamiento en el lugar, no se pudo establecer si existe un plan de limpieza y tampoco la periodicidad con que se realiza el aseo, por lo cual los inspectores de la Secretaría de Salud comunicaron a las directivas, las medidas y la reglamentación sanitaria vigente a fin de prevenir la propagación de enfermedades en la penitenciaría de mujeres de Popayán.</w:t>
      </w:r>
      <w:r w:rsidRPr="008925E6">
        <w:rPr>
          <w:rFonts w:ascii="Arial" w:hAnsi="Arial" w:cs="Arial"/>
          <w:b/>
          <w:noProof/>
          <w:lang w:eastAsia="es-CO"/>
        </w:rPr>
        <w:t xml:space="preserve"> </w:t>
      </w:r>
    </w:p>
    <w:p w:rsidR="00B35CE0" w:rsidRPr="00B35CE0" w:rsidRDefault="008E0F00" w:rsidP="00B35CE0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R</w:t>
      </w:r>
      <w:r w:rsidR="00B35CE0" w:rsidRPr="00B35CE0">
        <w:rPr>
          <w:rFonts w:ascii="MS Reference Sans Serif" w:hAnsi="MS Reference Sans Serif"/>
          <w:sz w:val="24"/>
          <w:szCs w:val="24"/>
        </w:rPr>
        <w:t>ecomendaron lavar y limpiar bien los utensilios y los alimentos como carne y fruta con agua potable. No se deben tener las uñas pintadas o sucias, tampoco utilizar adornos ni joyas en las manos, no manipular alimentos si se padece de alguna enfermedad, separar los víveres cocidos de los crudos y hacer aseo general una vez por semana para realizar la limpieza general.</w:t>
      </w:r>
    </w:p>
    <w:p w:rsidR="00B35CE0" w:rsidRDefault="00B35CE0" w:rsidP="00B35CE0">
      <w:pPr>
        <w:jc w:val="both"/>
        <w:rPr>
          <w:rFonts w:ascii="MS Reference Sans Serif" w:hAnsi="MS Reference Sans Serif"/>
          <w:sz w:val="24"/>
          <w:szCs w:val="24"/>
        </w:rPr>
      </w:pPr>
      <w:r w:rsidRPr="00B35CE0">
        <w:rPr>
          <w:rFonts w:ascii="MS Reference Sans Serif" w:hAnsi="MS Reference Sans Serif"/>
          <w:sz w:val="24"/>
          <w:szCs w:val="24"/>
        </w:rPr>
        <w:lastRenderedPageBreak/>
        <w:t>Así mismo</w:t>
      </w:r>
      <w:r w:rsidR="008E0F00">
        <w:rPr>
          <w:rFonts w:ascii="MS Reference Sans Serif" w:hAnsi="MS Reference Sans Serif"/>
          <w:sz w:val="24"/>
          <w:szCs w:val="24"/>
        </w:rPr>
        <w:t>,</w:t>
      </w:r>
      <w:r w:rsidRPr="00B35CE0">
        <w:rPr>
          <w:rFonts w:ascii="MS Reference Sans Serif" w:hAnsi="MS Reference Sans Serif"/>
          <w:sz w:val="24"/>
          <w:szCs w:val="24"/>
        </w:rPr>
        <w:t xml:space="preserve"> se observó en la inspección, que aunque no hay evidencia sobre la realización de capacitaciones en manipulación de alimentos, el personal de cocina usa la indumentaria apropiada y mantienen dotados de elementos de  aseo los servicios sanitarios y también se encuentra ordenada y aseada el área de odontología, enfermería y de consulta médica. </w:t>
      </w:r>
    </w:p>
    <w:p w:rsidR="00815889" w:rsidRDefault="00815889" w:rsidP="00B35CE0">
      <w:pPr>
        <w:jc w:val="both"/>
        <w:rPr>
          <w:rFonts w:ascii="MS Reference Sans Serif" w:hAnsi="MS Reference Sans Serif"/>
          <w:sz w:val="24"/>
          <w:szCs w:val="24"/>
        </w:rPr>
      </w:pPr>
    </w:p>
    <w:p w:rsidR="00815889" w:rsidRPr="00815889" w:rsidRDefault="00815889" w:rsidP="00815889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t>U</w:t>
      </w:r>
      <w:r w:rsidRPr="00815889">
        <w:rPr>
          <w:rFonts w:ascii="MS Reference Sans Serif" w:hAnsi="MS Reference Sans Serif"/>
          <w:b/>
          <w:sz w:val="30"/>
          <w:szCs w:val="30"/>
        </w:rPr>
        <w:t>na sola despedida</w:t>
      </w:r>
    </w:p>
    <w:p w:rsidR="00815889" w:rsidRPr="00815889" w:rsidRDefault="00C0669E" w:rsidP="00815889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3C5F52D3" wp14:editId="2FF94DF5">
            <wp:simplePos x="0" y="0"/>
            <wp:positionH relativeFrom="column">
              <wp:posOffset>13970</wp:posOffset>
            </wp:positionH>
            <wp:positionV relativeFrom="paragraph">
              <wp:posOffset>45720</wp:posOffset>
            </wp:positionV>
            <wp:extent cx="3567430" cy="2007235"/>
            <wp:effectExtent l="0" t="0" r="0" b="0"/>
            <wp:wrapSquare wrapText="bothSides"/>
            <wp:docPr id="16" name="Imagen 16" descr="C:\Facebook\CUENTER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CUENTERÍ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89" w:rsidRPr="00815889">
        <w:rPr>
          <w:rFonts w:ascii="MS Reference Sans Serif" w:hAnsi="MS Reference Sans Serif"/>
          <w:sz w:val="24"/>
          <w:szCs w:val="24"/>
        </w:rPr>
        <w:t xml:space="preserve">El Teatro Bolívar abre sus puertas y sube el telón para brindar un show especial de narración oral y </w:t>
      </w:r>
      <w:proofErr w:type="spellStart"/>
      <w:r w:rsidR="00815889" w:rsidRPr="00815889">
        <w:rPr>
          <w:rFonts w:ascii="MS Reference Sans Serif" w:hAnsi="MS Reference Sans Serif"/>
          <w:sz w:val="24"/>
          <w:szCs w:val="24"/>
        </w:rPr>
        <w:t>cuentería</w:t>
      </w:r>
      <w:proofErr w:type="spellEnd"/>
      <w:r w:rsidR="00815889" w:rsidRPr="00815889">
        <w:rPr>
          <w:rFonts w:ascii="MS Reference Sans Serif" w:hAnsi="MS Reference Sans Serif"/>
          <w:sz w:val="24"/>
          <w:szCs w:val="24"/>
        </w:rPr>
        <w:t xml:space="preserve"> en Popayán.</w:t>
      </w:r>
    </w:p>
    <w:p w:rsidR="00815889" w:rsidRPr="00815889" w:rsidRDefault="00815889" w:rsidP="00815889">
      <w:pPr>
        <w:jc w:val="both"/>
        <w:rPr>
          <w:rFonts w:ascii="MS Reference Sans Serif" w:hAnsi="MS Reference Sans Serif"/>
          <w:sz w:val="24"/>
          <w:szCs w:val="24"/>
        </w:rPr>
      </w:pPr>
      <w:r w:rsidRPr="00815889">
        <w:rPr>
          <w:rFonts w:ascii="MS Reference Sans Serif" w:hAnsi="MS Reference Sans Serif"/>
          <w:sz w:val="24"/>
          <w:szCs w:val="24"/>
        </w:rPr>
        <w:t>Cerrando el ciclo de presentaciones</w:t>
      </w:r>
      <w:r w:rsidR="000B1D10">
        <w:rPr>
          <w:rFonts w:ascii="MS Reference Sans Serif" w:hAnsi="MS Reference Sans Serif"/>
          <w:sz w:val="24"/>
          <w:szCs w:val="24"/>
        </w:rPr>
        <w:t xml:space="preserve"> del grupo de arte escénico ‘</w:t>
      </w:r>
      <w:r w:rsidRPr="00815889">
        <w:rPr>
          <w:rFonts w:ascii="MS Reference Sans Serif" w:hAnsi="MS Reference Sans Serif"/>
          <w:sz w:val="24"/>
          <w:szCs w:val="24"/>
        </w:rPr>
        <w:t>Ermita Cuenta</w:t>
      </w:r>
      <w:r w:rsidR="000B1D10">
        <w:rPr>
          <w:rFonts w:ascii="MS Reference Sans Serif" w:hAnsi="MS Reference Sans Serif"/>
          <w:sz w:val="24"/>
          <w:szCs w:val="24"/>
        </w:rPr>
        <w:t>’</w:t>
      </w:r>
      <w:r w:rsidRPr="00815889">
        <w:rPr>
          <w:rFonts w:ascii="MS Reference Sans Serif" w:hAnsi="MS Reference Sans Serif"/>
          <w:sz w:val="24"/>
          <w:szCs w:val="24"/>
        </w:rPr>
        <w:t xml:space="preserve">, ganador de la convocatoria 2013 realizada por la Alcaldía a través de la Secretaría del Deporte y la Cultura para el Teatro Bolívar, llega una función de narración oral y cuentos. </w:t>
      </w:r>
    </w:p>
    <w:p w:rsidR="00815889" w:rsidRPr="00815889" w:rsidRDefault="00815889" w:rsidP="00815889">
      <w:pPr>
        <w:jc w:val="both"/>
        <w:rPr>
          <w:rFonts w:ascii="MS Reference Sans Serif" w:hAnsi="MS Reference Sans Serif"/>
          <w:sz w:val="24"/>
          <w:szCs w:val="24"/>
        </w:rPr>
      </w:pPr>
      <w:r w:rsidRPr="00815889">
        <w:rPr>
          <w:rFonts w:ascii="MS Reference Sans Serif" w:hAnsi="MS Reference Sans Serif"/>
          <w:sz w:val="24"/>
          <w:szCs w:val="24"/>
        </w:rPr>
        <w:t xml:space="preserve">Serán </w:t>
      </w:r>
      <w:r>
        <w:rPr>
          <w:rFonts w:ascii="MS Reference Sans Serif" w:hAnsi="MS Reference Sans Serif"/>
          <w:sz w:val="24"/>
          <w:szCs w:val="24"/>
        </w:rPr>
        <w:t xml:space="preserve">cinco </w:t>
      </w:r>
      <w:r w:rsidRPr="00815889">
        <w:rPr>
          <w:rFonts w:ascii="MS Reference Sans Serif" w:hAnsi="MS Reference Sans Serif"/>
          <w:sz w:val="24"/>
          <w:szCs w:val="24"/>
        </w:rPr>
        <w:t xml:space="preserve">narradores profesionales en escena,  </w:t>
      </w:r>
      <w:r>
        <w:rPr>
          <w:rFonts w:ascii="MS Reference Sans Serif" w:hAnsi="MS Reference Sans Serif"/>
          <w:sz w:val="24"/>
          <w:szCs w:val="24"/>
        </w:rPr>
        <w:t xml:space="preserve">dos </w:t>
      </w:r>
      <w:r w:rsidRPr="00815889">
        <w:rPr>
          <w:rFonts w:ascii="MS Reference Sans Serif" w:hAnsi="MS Reference Sans Serif"/>
          <w:sz w:val="24"/>
          <w:szCs w:val="24"/>
        </w:rPr>
        <w:t xml:space="preserve">invitados nacionales que llegan desde el vecino departamento del Huila y otros que son del Cauca y el municipio de Popayán, quienes esperan poner a volar la imaginación de los asistentes a las  presentaciones. </w:t>
      </w:r>
    </w:p>
    <w:p w:rsidR="00B35CE0" w:rsidRPr="008767FE" w:rsidRDefault="00815889" w:rsidP="00135A4E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M</w:t>
      </w:r>
      <w:r w:rsidRPr="00815889">
        <w:rPr>
          <w:rFonts w:ascii="MS Reference Sans Serif" w:hAnsi="MS Reference Sans Serif"/>
          <w:sz w:val="24"/>
          <w:szCs w:val="24"/>
        </w:rPr>
        <w:t>añana viernes 8 de noviembre a partir de las 7</w:t>
      </w:r>
      <w:r>
        <w:rPr>
          <w:rFonts w:ascii="MS Reference Sans Serif" w:hAnsi="MS Reference Sans Serif"/>
          <w:sz w:val="24"/>
          <w:szCs w:val="24"/>
        </w:rPr>
        <w:t>:00</w:t>
      </w:r>
      <w:r w:rsidRPr="00815889">
        <w:rPr>
          <w:rFonts w:ascii="MS Reference Sans Serif" w:hAnsi="MS Reference Sans Serif"/>
          <w:sz w:val="24"/>
          <w:szCs w:val="24"/>
        </w:rPr>
        <w:t xml:space="preserve"> de la noche.  Entrada libre.</w:t>
      </w:r>
      <w:bookmarkStart w:id="0" w:name="_GoBack"/>
      <w:bookmarkEnd w:id="0"/>
    </w:p>
    <w:sectPr w:rsidR="00B35CE0" w:rsidRPr="008767FE" w:rsidSect="0047689E">
      <w:headerReference w:type="default" r:id="rId19"/>
      <w:footerReference w:type="default" r:id="rId20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BAD" w:rsidRDefault="009F0BAD" w:rsidP="00311E9F">
      <w:pPr>
        <w:spacing w:after="0" w:line="240" w:lineRule="auto"/>
      </w:pPr>
      <w:r>
        <w:separator/>
      </w:r>
    </w:p>
  </w:endnote>
  <w:endnote w:type="continuationSeparator" w:id="0">
    <w:p w:rsidR="009F0BAD" w:rsidRDefault="009F0BAD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311E9F">
        <w:pPr>
          <w:pStyle w:val="Piedepgina"/>
          <w:tabs>
            <w:tab w:val="left" w:pos="5115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0669E" w:rsidRPr="00C0669E">
          <w:rPr>
            <w:noProof/>
            <w:lang w:val="es-ES"/>
          </w:rPr>
          <w:t>8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261EF960" wp14:editId="0D518D87">
          <wp:simplePos x="0" y="0"/>
          <wp:positionH relativeFrom="column">
            <wp:posOffset>2020570</wp:posOffset>
          </wp:positionH>
          <wp:positionV relativeFrom="paragraph">
            <wp:posOffset>-842645</wp:posOffset>
          </wp:positionV>
          <wp:extent cx="2050415" cy="426085"/>
          <wp:effectExtent l="0" t="0" r="6985" b="0"/>
          <wp:wrapSquare wrapText="bothSides"/>
          <wp:docPr id="6" name="Imagen 6" descr="marcapopayan_n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popayan_n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BAD" w:rsidRDefault="009F0BAD" w:rsidP="00311E9F">
      <w:pPr>
        <w:spacing w:after="0" w:line="240" w:lineRule="auto"/>
      </w:pPr>
      <w:r>
        <w:separator/>
      </w:r>
    </w:p>
  </w:footnote>
  <w:footnote w:type="continuationSeparator" w:id="0">
    <w:p w:rsidR="009F0BAD" w:rsidRDefault="009F0BAD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76AD2237" wp14:editId="6B069F13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781188EB" wp14:editId="53BEAAA9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54A60902" wp14:editId="00B475FC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822D7"/>
    <w:multiLevelType w:val="hybridMultilevel"/>
    <w:tmpl w:val="794CCB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0"/>
  </w:num>
  <w:num w:numId="5">
    <w:abstractNumId w:val="7"/>
  </w:num>
  <w:num w:numId="6">
    <w:abstractNumId w:val="5"/>
  </w:num>
  <w:num w:numId="7">
    <w:abstractNumId w:val="9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0E7"/>
    <w:rsid w:val="00000C64"/>
    <w:rsid w:val="00000CAA"/>
    <w:rsid w:val="00001841"/>
    <w:rsid w:val="00002C87"/>
    <w:rsid w:val="00003422"/>
    <w:rsid w:val="00004876"/>
    <w:rsid w:val="000048CD"/>
    <w:rsid w:val="00004E1F"/>
    <w:rsid w:val="00004E8E"/>
    <w:rsid w:val="00004F1F"/>
    <w:rsid w:val="000051D8"/>
    <w:rsid w:val="0000590F"/>
    <w:rsid w:val="00007527"/>
    <w:rsid w:val="000075ED"/>
    <w:rsid w:val="000102A0"/>
    <w:rsid w:val="0001097A"/>
    <w:rsid w:val="00011F17"/>
    <w:rsid w:val="00012C85"/>
    <w:rsid w:val="00012E90"/>
    <w:rsid w:val="0001444A"/>
    <w:rsid w:val="00014828"/>
    <w:rsid w:val="00014CEE"/>
    <w:rsid w:val="000152AB"/>
    <w:rsid w:val="00015A61"/>
    <w:rsid w:val="00015B5B"/>
    <w:rsid w:val="000167C4"/>
    <w:rsid w:val="00020D7C"/>
    <w:rsid w:val="00021B23"/>
    <w:rsid w:val="00022D0C"/>
    <w:rsid w:val="000237CA"/>
    <w:rsid w:val="00023AD0"/>
    <w:rsid w:val="000241D5"/>
    <w:rsid w:val="0002435E"/>
    <w:rsid w:val="00024DB4"/>
    <w:rsid w:val="00025809"/>
    <w:rsid w:val="00026958"/>
    <w:rsid w:val="000270AF"/>
    <w:rsid w:val="0002721B"/>
    <w:rsid w:val="0002734D"/>
    <w:rsid w:val="00027A2B"/>
    <w:rsid w:val="00027AFF"/>
    <w:rsid w:val="00027C95"/>
    <w:rsid w:val="00027DB0"/>
    <w:rsid w:val="00030C4B"/>
    <w:rsid w:val="00030D3C"/>
    <w:rsid w:val="00033113"/>
    <w:rsid w:val="000333C1"/>
    <w:rsid w:val="00034143"/>
    <w:rsid w:val="00034223"/>
    <w:rsid w:val="00034537"/>
    <w:rsid w:val="00034549"/>
    <w:rsid w:val="00034BFD"/>
    <w:rsid w:val="00034CC9"/>
    <w:rsid w:val="00034FA8"/>
    <w:rsid w:val="00035598"/>
    <w:rsid w:val="00035AC6"/>
    <w:rsid w:val="00036ED7"/>
    <w:rsid w:val="00040372"/>
    <w:rsid w:val="0004055D"/>
    <w:rsid w:val="00040D1A"/>
    <w:rsid w:val="000413BA"/>
    <w:rsid w:val="00042627"/>
    <w:rsid w:val="0004510B"/>
    <w:rsid w:val="00045314"/>
    <w:rsid w:val="00045BF6"/>
    <w:rsid w:val="00046972"/>
    <w:rsid w:val="00046EA1"/>
    <w:rsid w:val="000477B5"/>
    <w:rsid w:val="000516A0"/>
    <w:rsid w:val="000523EA"/>
    <w:rsid w:val="00052699"/>
    <w:rsid w:val="00052E8F"/>
    <w:rsid w:val="00054744"/>
    <w:rsid w:val="00054869"/>
    <w:rsid w:val="000559B2"/>
    <w:rsid w:val="00055A51"/>
    <w:rsid w:val="00055C98"/>
    <w:rsid w:val="00056B2D"/>
    <w:rsid w:val="000577C0"/>
    <w:rsid w:val="00057AF7"/>
    <w:rsid w:val="000607BA"/>
    <w:rsid w:val="00061073"/>
    <w:rsid w:val="000612B5"/>
    <w:rsid w:val="00062071"/>
    <w:rsid w:val="00062AF8"/>
    <w:rsid w:val="00063079"/>
    <w:rsid w:val="000632F4"/>
    <w:rsid w:val="00063B60"/>
    <w:rsid w:val="00064717"/>
    <w:rsid w:val="00064CB0"/>
    <w:rsid w:val="00065008"/>
    <w:rsid w:val="000654E8"/>
    <w:rsid w:val="0006593C"/>
    <w:rsid w:val="00065B41"/>
    <w:rsid w:val="000665A3"/>
    <w:rsid w:val="00066D24"/>
    <w:rsid w:val="00066F80"/>
    <w:rsid w:val="000677E4"/>
    <w:rsid w:val="00067DC0"/>
    <w:rsid w:val="00067DE1"/>
    <w:rsid w:val="00070506"/>
    <w:rsid w:val="00070587"/>
    <w:rsid w:val="000712BD"/>
    <w:rsid w:val="00071416"/>
    <w:rsid w:val="00071D34"/>
    <w:rsid w:val="00071E13"/>
    <w:rsid w:val="000732D4"/>
    <w:rsid w:val="000741A9"/>
    <w:rsid w:val="00076126"/>
    <w:rsid w:val="0007706F"/>
    <w:rsid w:val="00080A5A"/>
    <w:rsid w:val="00080ADE"/>
    <w:rsid w:val="000813D1"/>
    <w:rsid w:val="0008152A"/>
    <w:rsid w:val="000819CE"/>
    <w:rsid w:val="00081CBD"/>
    <w:rsid w:val="00081D37"/>
    <w:rsid w:val="00082816"/>
    <w:rsid w:val="0008421F"/>
    <w:rsid w:val="00084F88"/>
    <w:rsid w:val="0008565F"/>
    <w:rsid w:val="000856D5"/>
    <w:rsid w:val="000861F6"/>
    <w:rsid w:val="00086FD7"/>
    <w:rsid w:val="0008727E"/>
    <w:rsid w:val="00087611"/>
    <w:rsid w:val="0008773A"/>
    <w:rsid w:val="00087F49"/>
    <w:rsid w:val="00090BFB"/>
    <w:rsid w:val="00091C4E"/>
    <w:rsid w:val="00091C54"/>
    <w:rsid w:val="00091C96"/>
    <w:rsid w:val="00092605"/>
    <w:rsid w:val="000935FD"/>
    <w:rsid w:val="00093859"/>
    <w:rsid w:val="000939BB"/>
    <w:rsid w:val="00093DE6"/>
    <w:rsid w:val="00096300"/>
    <w:rsid w:val="00097B90"/>
    <w:rsid w:val="00097D54"/>
    <w:rsid w:val="00097DAD"/>
    <w:rsid w:val="00097F88"/>
    <w:rsid w:val="000A0799"/>
    <w:rsid w:val="000A0A58"/>
    <w:rsid w:val="000A0AB1"/>
    <w:rsid w:val="000A0FC3"/>
    <w:rsid w:val="000A1761"/>
    <w:rsid w:val="000A2193"/>
    <w:rsid w:val="000A32B4"/>
    <w:rsid w:val="000A38E4"/>
    <w:rsid w:val="000A3A44"/>
    <w:rsid w:val="000A4047"/>
    <w:rsid w:val="000A50E0"/>
    <w:rsid w:val="000A6005"/>
    <w:rsid w:val="000A6064"/>
    <w:rsid w:val="000A732B"/>
    <w:rsid w:val="000A7AA8"/>
    <w:rsid w:val="000A7D40"/>
    <w:rsid w:val="000B0539"/>
    <w:rsid w:val="000B1426"/>
    <w:rsid w:val="000B1624"/>
    <w:rsid w:val="000B191C"/>
    <w:rsid w:val="000B1D10"/>
    <w:rsid w:val="000B2306"/>
    <w:rsid w:val="000B2A37"/>
    <w:rsid w:val="000B2AA3"/>
    <w:rsid w:val="000B2DD6"/>
    <w:rsid w:val="000B3C0F"/>
    <w:rsid w:val="000B3F0D"/>
    <w:rsid w:val="000B436B"/>
    <w:rsid w:val="000B4855"/>
    <w:rsid w:val="000B4B5F"/>
    <w:rsid w:val="000B5A6B"/>
    <w:rsid w:val="000B65EE"/>
    <w:rsid w:val="000B6FB4"/>
    <w:rsid w:val="000B7716"/>
    <w:rsid w:val="000B7731"/>
    <w:rsid w:val="000B7FFA"/>
    <w:rsid w:val="000C0948"/>
    <w:rsid w:val="000C2BCD"/>
    <w:rsid w:val="000C30FA"/>
    <w:rsid w:val="000C3126"/>
    <w:rsid w:val="000C3361"/>
    <w:rsid w:val="000C3A88"/>
    <w:rsid w:val="000C4595"/>
    <w:rsid w:val="000C5F90"/>
    <w:rsid w:val="000C69E0"/>
    <w:rsid w:val="000C714B"/>
    <w:rsid w:val="000C7812"/>
    <w:rsid w:val="000D0F7E"/>
    <w:rsid w:val="000D1280"/>
    <w:rsid w:val="000D1291"/>
    <w:rsid w:val="000D2478"/>
    <w:rsid w:val="000D25F2"/>
    <w:rsid w:val="000D2A66"/>
    <w:rsid w:val="000D3425"/>
    <w:rsid w:val="000D3CF2"/>
    <w:rsid w:val="000D45D3"/>
    <w:rsid w:val="000D5607"/>
    <w:rsid w:val="000D5725"/>
    <w:rsid w:val="000D5B78"/>
    <w:rsid w:val="000D6371"/>
    <w:rsid w:val="000D66C8"/>
    <w:rsid w:val="000D6799"/>
    <w:rsid w:val="000D6BAE"/>
    <w:rsid w:val="000D6F90"/>
    <w:rsid w:val="000E25C6"/>
    <w:rsid w:val="000E2C8A"/>
    <w:rsid w:val="000E3A8A"/>
    <w:rsid w:val="000E3CA3"/>
    <w:rsid w:val="000E46FD"/>
    <w:rsid w:val="000E4B29"/>
    <w:rsid w:val="000E4C67"/>
    <w:rsid w:val="000E5B81"/>
    <w:rsid w:val="000E6852"/>
    <w:rsid w:val="000F03F2"/>
    <w:rsid w:val="000F0F44"/>
    <w:rsid w:val="000F1EAC"/>
    <w:rsid w:val="000F339F"/>
    <w:rsid w:val="000F39FF"/>
    <w:rsid w:val="000F477A"/>
    <w:rsid w:val="000F685E"/>
    <w:rsid w:val="0010002C"/>
    <w:rsid w:val="00100078"/>
    <w:rsid w:val="0010034E"/>
    <w:rsid w:val="001007D4"/>
    <w:rsid w:val="00102618"/>
    <w:rsid w:val="001046BE"/>
    <w:rsid w:val="001046C1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03CA"/>
    <w:rsid w:val="00110DE6"/>
    <w:rsid w:val="00112476"/>
    <w:rsid w:val="00114A51"/>
    <w:rsid w:val="00116716"/>
    <w:rsid w:val="00116B71"/>
    <w:rsid w:val="00117EA7"/>
    <w:rsid w:val="001208AF"/>
    <w:rsid w:val="00121242"/>
    <w:rsid w:val="00121F53"/>
    <w:rsid w:val="0012433E"/>
    <w:rsid w:val="001245D1"/>
    <w:rsid w:val="00125338"/>
    <w:rsid w:val="00125D7E"/>
    <w:rsid w:val="00126E69"/>
    <w:rsid w:val="001308D6"/>
    <w:rsid w:val="00130F32"/>
    <w:rsid w:val="001318F6"/>
    <w:rsid w:val="00132513"/>
    <w:rsid w:val="0013410D"/>
    <w:rsid w:val="00134620"/>
    <w:rsid w:val="001347FB"/>
    <w:rsid w:val="001357BD"/>
    <w:rsid w:val="0013583E"/>
    <w:rsid w:val="00135A4E"/>
    <w:rsid w:val="001360DE"/>
    <w:rsid w:val="00136BCB"/>
    <w:rsid w:val="001371E1"/>
    <w:rsid w:val="0013739D"/>
    <w:rsid w:val="0013779D"/>
    <w:rsid w:val="0013787A"/>
    <w:rsid w:val="001422C9"/>
    <w:rsid w:val="00142989"/>
    <w:rsid w:val="0014345B"/>
    <w:rsid w:val="00144267"/>
    <w:rsid w:val="00144EAB"/>
    <w:rsid w:val="00145672"/>
    <w:rsid w:val="00145D9C"/>
    <w:rsid w:val="001474C2"/>
    <w:rsid w:val="00147644"/>
    <w:rsid w:val="00147981"/>
    <w:rsid w:val="00150271"/>
    <w:rsid w:val="0015056B"/>
    <w:rsid w:val="00150CDC"/>
    <w:rsid w:val="00150CE2"/>
    <w:rsid w:val="0015107F"/>
    <w:rsid w:val="00151CE0"/>
    <w:rsid w:val="001520B6"/>
    <w:rsid w:val="00152FCE"/>
    <w:rsid w:val="0015328D"/>
    <w:rsid w:val="0015369B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172B"/>
    <w:rsid w:val="00161789"/>
    <w:rsid w:val="00162368"/>
    <w:rsid w:val="00162987"/>
    <w:rsid w:val="00162BDC"/>
    <w:rsid w:val="00162FCB"/>
    <w:rsid w:val="00163514"/>
    <w:rsid w:val="00163DEA"/>
    <w:rsid w:val="001649A4"/>
    <w:rsid w:val="00164FF9"/>
    <w:rsid w:val="00165EE2"/>
    <w:rsid w:val="0016694B"/>
    <w:rsid w:val="001679ED"/>
    <w:rsid w:val="00167BD5"/>
    <w:rsid w:val="00170F0E"/>
    <w:rsid w:val="001710A5"/>
    <w:rsid w:val="0017206E"/>
    <w:rsid w:val="001749BF"/>
    <w:rsid w:val="0017545D"/>
    <w:rsid w:val="00175771"/>
    <w:rsid w:val="00175920"/>
    <w:rsid w:val="00175B20"/>
    <w:rsid w:val="00175C96"/>
    <w:rsid w:val="0017648D"/>
    <w:rsid w:val="00176F63"/>
    <w:rsid w:val="00177E32"/>
    <w:rsid w:val="00180662"/>
    <w:rsid w:val="0018302A"/>
    <w:rsid w:val="00184552"/>
    <w:rsid w:val="00184CD4"/>
    <w:rsid w:val="00185763"/>
    <w:rsid w:val="0018587E"/>
    <w:rsid w:val="00185FD2"/>
    <w:rsid w:val="00186256"/>
    <w:rsid w:val="001864F8"/>
    <w:rsid w:val="00186BFD"/>
    <w:rsid w:val="00187492"/>
    <w:rsid w:val="001874F0"/>
    <w:rsid w:val="00187A1A"/>
    <w:rsid w:val="001908D7"/>
    <w:rsid w:val="001910AD"/>
    <w:rsid w:val="00191174"/>
    <w:rsid w:val="001917CA"/>
    <w:rsid w:val="00191C48"/>
    <w:rsid w:val="00192167"/>
    <w:rsid w:val="0019235B"/>
    <w:rsid w:val="001925CE"/>
    <w:rsid w:val="0019319E"/>
    <w:rsid w:val="0019523D"/>
    <w:rsid w:val="0019527D"/>
    <w:rsid w:val="0019582B"/>
    <w:rsid w:val="00197181"/>
    <w:rsid w:val="001974F0"/>
    <w:rsid w:val="001975AA"/>
    <w:rsid w:val="00197BB0"/>
    <w:rsid w:val="001A0DBB"/>
    <w:rsid w:val="001A221C"/>
    <w:rsid w:val="001A2AFE"/>
    <w:rsid w:val="001A2BDE"/>
    <w:rsid w:val="001A3048"/>
    <w:rsid w:val="001A3341"/>
    <w:rsid w:val="001A3777"/>
    <w:rsid w:val="001A49C8"/>
    <w:rsid w:val="001A4E1B"/>
    <w:rsid w:val="001A4E5C"/>
    <w:rsid w:val="001A558A"/>
    <w:rsid w:val="001A6229"/>
    <w:rsid w:val="001A6242"/>
    <w:rsid w:val="001A6729"/>
    <w:rsid w:val="001A75EF"/>
    <w:rsid w:val="001A7C47"/>
    <w:rsid w:val="001B1161"/>
    <w:rsid w:val="001B1894"/>
    <w:rsid w:val="001B2355"/>
    <w:rsid w:val="001B3E87"/>
    <w:rsid w:val="001B46DC"/>
    <w:rsid w:val="001B51E9"/>
    <w:rsid w:val="001B598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0B51"/>
    <w:rsid w:val="001C21A9"/>
    <w:rsid w:val="001C3493"/>
    <w:rsid w:val="001C4171"/>
    <w:rsid w:val="001C4B88"/>
    <w:rsid w:val="001C4C68"/>
    <w:rsid w:val="001C520C"/>
    <w:rsid w:val="001C54CD"/>
    <w:rsid w:val="001C5922"/>
    <w:rsid w:val="001C5F1D"/>
    <w:rsid w:val="001C6A2C"/>
    <w:rsid w:val="001C6C4B"/>
    <w:rsid w:val="001C6F9C"/>
    <w:rsid w:val="001C7A39"/>
    <w:rsid w:val="001C7DEE"/>
    <w:rsid w:val="001D098F"/>
    <w:rsid w:val="001D09A5"/>
    <w:rsid w:val="001D13C9"/>
    <w:rsid w:val="001D17B5"/>
    <w:rsid w:val="001D1B15"/>
    <w:rsid w:val="001D28BB"/>
    <w:rsid w:val="001D3121"/>
    <w:rsid w:val="001D325B"/>
    <w:rsid w:val="001D3B26"/>
    <w:rsid w:val="001D4642"/>
    <w:rsid w:val="001D524B"/>
    <w:rsid w:val="001D5FDA"/>
    <w:rsid w:val="001D638D"/>
    <w:rsid w:val="001E0594"/>
    <w:rsid w:val="001E0F28"/>
    <w:rsid w:val="001E12C3"/>
    <w:rsid w:val="001E1B32"/>
    <w:rsid w:val="001E252C"/>
    <w:rsid w:val="001E320A"/>
    <w:rsid w:val="001E3C32"/>
    <w:rsid w:val="001E3DD4"/>
    <w:rsid w:val="001E3FE5"/>
    <w:rsid w:val="001E4D1B"/>
    <w:rsid w:val="001E5155"/>
    <w:rsid w:val="001E597F"/>
    <w:rsid w:val="001E7C76"/>
    <w:rsid w:val="001F0B79"/>
    <w:rsid w:val="001F1A4E"/>
    <w:rsid w:val="001F2306"/>
    <w:rsid w:val="001F3810"/>
    <w:rsid w:val="001F4379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39D1"/>
    <w:rsid w:val="00204106"/>
    <w:rsid w:val="00205A9C"/>
    <w:rsid w:val="00205B03"/>
    <w:rsid w:val="00206CDB"/>
    <w:rsid w:val="00207E31"/>
    <w:rsid w:val="00207F5B"/>
    <w:rsid w:val="0021013A"/>
    <w:rsid w:val="002103EF"/>
    <w:rsid w:val="00211A58"/>
    <w:rsid w:val="00212692"/>
    <w:rsid w:val="0021280E"/>
    <w:rsid w:val="00212C6F"/>
    <w:rsid w:val="0021335C"/>
    <w:rsid w:val="00213DD3"/>
    <w:rsid w:val="00214829"/>
    <w:rsid w:val="00214B5A"/>
    <w:rsid w:val="00214F26"/>
    <w:rsid w:val="002160D3"/>
    <w:rsid w:val="0021613D"/>
    <w:rsid w:val="00216B79"/>
    <w:rsid w:val="00217275"/>
    <w:rsid w:val="00217E2B"/>
    <w:rsid w:val="00220846"/>
    <w:rsid w:val="00220BCD"/>
    <w:rsid w:val="00221FF6"/>
    <w:rsid w:val="00222216"/>
    <w:rsid w:val="0022263D"/>
    <w:rsid w:val="002233AE"/>
    <w:rsid w:val="00224E66"/>
    <w:rsid w:val="002265AD"/>
    <w:rsid w:val="00226674"/>
    <w:rsid w:val="002266F5"/>
    <w:rsid w:val="00227DE3"/>
    <w:rsid w:val="00227FEE"/>
    <w:rsid w:val="00230AE5"/>
    <w:rsid w:val="00231BD4"/>
    <w:rsid w:val="00231E4D"/>
    <w:rsid w:val="00232250"/>
    <w:rsid w:val="00232785"/>
    <w:rsid w:val="00232C87"/>
    <w:rsid w:val="002332C2"/>
    <w:rsid w:val="00234D2E"/>
    <w:rsid w:val="00235EFA"/>
    <w:rsid w:val="00235F5E"/>
    <w:rsid w:val="00236657"/>
    <w:rsid w:val="00236E55"/>
    <w:rsid w:val="0024102A"/>
    <w:rsid w:val="00241059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477EB"/>
    <w:rsid w:val="0025340B"/>
    <w:rsid w:val="0025346A"/>
    <w:rsid w:val="002536C4"/>
    <w:rsid w:val="0025559B"/>
    <w:rsid w:val="002564F9"/>
    <w:rsid w:val="0025672A"/>
    <w:rsid w:val="002600DC"/>
    <w:rsid w:val="00262323"/>
    <w:rsid w:val="0026345A"/>
    <w:rsid w:val="00263C2D"/>
    <w:rsid w:val="00263F20"/>
    <w:rsid w:val="00263FB5"/>
    <w:rsid w:val="00264160"/>
    <w:rsid w:val="00264282"/>
    <w:rsid w:val="0026503F"/>
    <w:rsid w:val="00265AFA"/>
    <w:rsid w:val="00266AF5"/>
    <w:rsid w:val="00266F0E"/>
    <w:rsid w:val="00267ABA"/>
    <w:rsid w:val="00270119"/>
    <w:rsid w:val="002701E4"/>
    <w:rsid w:val="002702FE"/>
    <w:rsid w:val="00270548"/>
    <w:rsid w:val="002706A0"/>
    <w:rsid w:val="0027074C"/>
    <w:rsid w:val="002708CC"/>
    <w:rsid w:val="00272D03"/>
    <w:rsid w:val="00273B74"/>
    <w:rsid w:val="00274506"/>
    <w:rsid w:val="00275848"/>
    <w:rsid w:val="00275AF5"/>
    <w:rsid w:val="002769B4"/>
    <w:rsid w:val="00277A75"/>
    <w:rsid w:val="00281509"/>
    <w:rsid w:val="002816C5"/>
    <w:rsid w:val="00281B65"/>
    <w:rsid w:val="00283050"/>
    <w:rsid w:val="00283AA8"/>
    <w:rsid w:val="00283D81"/>
    <w:rsid w:val="0028410A"/>
    <w:rsid w:val="002846A8"/>
    <w:rsid w:val="00284EBE"/>
    <w:rsid w:val="0028588F"/>
    <w:rsid w:val="00285D84"/>
    <w:rsid w:val="002862D8"/>
    <w:rsid w:val="002872B4"/>
    <w:rsid w:val="00287583"/>
    <w:rsid w:val="002907F8"/>
    <w:rsid w:val="00290E15"/>
    <w:rsid w:val="00291241"/>
    <w:rsid w:val="002942A8"/>
    <w:rsid w:val="002947DA"/>
    <w:rsid w:val="00295948"/>
    <w:rsid w:val="00295A14"/>
    <w:rsid w:val="00295BB0"/>
    <w:rsid w:val="00296551"/>
    <w:rsid w:val="00296652"/>
    <w:rsid w:val="002A0DA7"/>
    <w:rsid w:val="002A21A5"/>
    <w:rsid w:val="002A32E2"/>
    <w:rsid w:val="002A448F"/>
    <w:rsid w:val="002A48F8"/>
    <w:rsid w:val="002A4A71"/>
    <w:rsid w:val="002A5313"/>
    <w:rsid w:val="002A5732"/>
    <w:rsid w:val="002A586B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F5D"/>
    <w:rsid w:val="002C0B77"/>
    <w:rsid w:val="002C1755"/>
    <w:rsid w:val="002C192A"/>
    <w:rsid w:val="002C1A35"/>
    <w:rsid w:val="002C1F38"/>
    <w:rsid w:val="002C2E9C"/>
    <w:rsid w:val="002C43D5"/>
    <w:rsid w:val="002C4617"/>
    <w:rsid w:val="002C49E8"/>
    <w:rsid w:val="002C56C2"/>
    <w:rsid w:val="002C658A"/>
    <w:rsid w:val="002C6FF4"/>
    <w:rsid w:val="002C7E13"/>
    <w:rsid w:val="002D0335"/>
    <w:rsid w:val="002D12A3"/>
    <w:rsid w:val="002D2827"/>
    <w:rsid w:val="002D33AC"/>
    <w:rsid w:val="002D39A3"/>
    <w:rsid w:val="002D456F"/>
    <w:rsid w:val="002D48BB"/>
    <w:rsid w:val="002D5112"/>
    <w:rsid w:val="002D56CD"/>
    <w:rsid w:val="002D6D7E"/>
    <w:rsid w:val="002D706F"/>
    <w:rsid w:val="002E217D"/>
    <w:rsid w:val="002E2739"/>
    <w:rsid w:val="002E275A"/>
    <w:rsid w:val="002E33A9"/>
    <w:rsid w:val="002E4528"/>
    <w:rsid w:val="002E488E"/>
    <w:rsid w:val="002E5326"/>
    <w:rsid w:val="002E732B"/>
    <w:rsid w:val="002F06C2"/>
    <w:rsid w:val="002F0B7D"/>
    <w:rsid w:val="002F137B"/>
    <w:rsid w:val="002F15E2"/>
    <w:rsid w:val="002F25E4"/>
    <w:rsid w:val="002F388B"/>
    <w:rsid w:val="002F3CF9"/>
    <w:rsid w:val="002F42BF"/>
    <w:rsid w:val="002F4590"/>
    <w:rsid w:val="002F51C2"/>
    <w:rsid w:val="002F55A0"/>
    <w:rsid w:val="002F5B06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2784"/>
    <w:rsid w:val="00313347"/>
    <w:rsid w:val="003135C6"/>
    <w:rsid w:val="00313A38"/>
    <w:rsid w:val="00313DBF"/>
    <w:rsid w:val="00314709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078"/>
    <w:rsid w:val="003223F3"/>
    <w:rsid w:val="00322CA0"/>
    <w:rsid w:val="003230C9"/>
    <w:rsid w:val="003242A1"/>
    <w:rsid w:val="0032463D"/>
    <w:rsid w:val="00325C2A"/>
    <w:rsid w:val="0032611B"/>
    <w:rsid w:val="00326D20"/>
    <w:rsid w:val="00331C4F"/>
    <w:rsid w:val="00332669"/>
    <w:rsid w:val="00332B8D"/>
    <w:rsid w:val="00333409"/>
    <w:rsid w:val="00333CE1"/>
    <w:rsid w:val="003345C0"/>
    <w:rsid w:val="0033466B"/>
    <w:rsid w:val="00334720"/>
    <w:rsid w:val="00334AF0"/>
    <w:rsid w:val="00334FF4"/>
    <w:rsid w:val="00335477"/>
    <w:rsid w:val="003355B5"/>
    <w:rsid w:val="003356F0"/>
    <w:rsid w:val="00335836"/>
    <w:rsid w:val="0033592A"/>
    <w:rsid w:val="00335B9D"/>
    <w:rsid w:val="00336855"/>
    <w:rsid w:val="00337BF2"/>
    <w:rsid w:val="0034041E"/>
    <w:rsid w:val="003405B0"/>
    <w:rsid w:val="00341475"/>
    <w:rsid w:val="00341D8C"/>
    <w:rsid w:val="00342F03"/>
    <w:rsid w:val="00343007"/>
    <w:rsid w:val="003430EA"/>
    <w:rsid w:val="00343924"/>
    <w:rsid w:val="00343D61"/>
    <w:rsid w:val="00344BD9"/>
    <w:rsid w:val="00344BE3"/>
    <w:rsid w:val="0034739A"/>
    <w:rsid w:val="00347E0E"/>
    <w:rsid w:val="003529FA"/>
    <w:rsid w:val="00352FAE"/>
    <w:rsid w:val="003532F0"/>
    <w:rsid w:val="0035493E"/>
    <w:rsid w:val="00354F12"/>
    <w:rsid w:val="0035639D"/>
    <w:rsid w:val="003563E6"/>
    <w:rsid w:val="00356A61"/>
    <w:rsid w:val="00357907"/>
    <w:rsid w:val="00357920"/>
    <w:rsid w:val="00360044"/>
    <w:rsid w:val="0036183C"/>
    <w:rsid w:val="00362329"/>
    <w:rsid w:val="00362587"/>
    <w:rsid w:val="003629CB"/>
    <w:rsid w:val="00362F45"/>
    <w:rsid w:val="00362FF2"/>
    <w:rsid w:val="0036419A"/>
    <w:rsid w:val="00364BDA"/>
    <w:rsid w:val="00364EDB"/>
    <w:rsid w:val="003667D5"/>
    <w:rsid w:val="003671F0"/>
    <w:rsid w:val="003676E4"/>
    <w:rsid w:val="0037138B"/>
    <w:rsid w:val="00371AA1"/>
    <w:rsid w:val="003724A4"/>
    <w:rsid w:val="00372575"/>
    <w:rsid w:val="00374D92"/>
    <w:rsid w:val="00375165"/>
    <w:rsid w:val="00376A81"/>
    <w:rsid w:val="00376F15"/>
    <w:rsid w:val="003802D3"/>
    <w:rsid w:val="00380EAF"/>
    <w:rsid w:val="00381BCB"/>
    <w:rsid w:val="00381E2E"/>
    <w:rsid w:val="00382AB2"/>
    <w:rsid w:val="00383063"/>
    <w:rsid w:val="0038331C"/>
    <w:rsid w:val="00383A06"/>
    <w:rsid w:val="00383AA0"/>
    <w:rsid w:val="00384BBE"/>
    <w:rsid w:val="00384C91"/>
    <w:rsid w:val="00385078"/>
    <w:rsid w:val="0038530A"/>
    <w:rsid w:val="00385855"/>
    <w:rsid w:val="00385B81"/>
    <w:rsid w:val="00385D3A"/>
    <w:rsid w:val="003867F8"/>
    <w:rsid w:val="0038737E"/>
    <w:rsid w:val="00391C2F"/>
    <w:rsid w:val="00392A5C"/>
    <w:rsid w:val="0039317A"/>
    <w:rsid w:val="003934CB"/>
    <w:rsid w:val="00393EB7"/>
    <w:rsid w:val="003952D2"/>
    <w:rsid w:val="00395C4A"/>
    <w:rsid w:val="00395D5E"/>
    <w:rsid w:val="00395ECF"/>
    <w:rsid w:val="00396396"/>
    <w:rsid w:val="003968AA"/>
    <w:rsid w:val="00396F8F"/>
    <w:rsid w:val="00397D79"/>
    <w:rsid w:val="003A0C5A"/>
    <w:rsid w:val="003A0D43"/>
    <w:rsid w:val="003A0FDB"/>
    <w:rsid w:val="003A1FE4"/>
    <w:rsid w:val="003A235C"/>
    <w:rsid w:val="003A2916"/>
    <w:rsid w:val="003A2B05"/>
    <w:rsid w:val="003A2FF3"/>
    <w:rsid w:val="003A3CE6"/>
    <w:rsid w:val="003A47EA"/>
    <w:rsid w:val="003A60FB"/>
    <w:rsid w:val="003A62A4"/>
    <w:rsid w:val="003A6F60"/>
    <w:rsid w:val="003A76EB"/>
    <w:rsid w:val="003B0A00"/>
    <w:rsid w:val="003B1C03"/>
    <w:rsid w:val="003B267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5D5"/>
    <w:rsid w:val="003C276D"/>
    <w:rsid w:val="003C32CC"/>
    <w:rsid w:val="003C46AA"/>
    <w:rsid w:val="003C4A6E"/>
    <w:rsid w:val="003C5C45"/>
    <w:rsid w:val="003C6924"/>
    <w:rsid w:val="003C6E10"/>
    <w:rsid w:val="003C74F2"/>
    <w:rsid w:val="003C7D07"/>
    <w:rsid w:val="003C7F75"/>
    <w:rsid w:val="003D1213"/>
    <w:rsid w:val="003D21D5"/>
    <w:rsid w:val="003D22A0"/>
    <w:rsid w:val="003D2C3B"/>
    <w:rsid w:val="003D2DF3"/>
    <w:rsid w:val="003D3099"/>
    <w:rsid w:val="003D3526"/>
    <w:rsid w:val="003D3723"/>
    <w:rsid w:val="003D4691"/>
    <w:rsid w:val="003D46E1"/>
    <w:rsid w:val="003D6405"/>
    <w:rsid w:val="003D73FF"/>
    <w:rsid w:val="003D748A"/>
    <w:rsid w:val="003E0886"/>
    <w:rsid w:val="003E1657"/>
    <w:rsid w:val="003E1B37"/>
    <w:rsid w:val="003E1C1B"/>
    <w:rsid w:val="003E20D6"/>
    <w:rsid w:val="003E23B5"/>
    <w:rsid w:val="003E24E6"/>
    <w:rsid w:val="003E2EB3"/>
    <w:rsid w:val="003E2F27"/>
    <w:rsid w:val="003E2FC7"/>
    <w:rsid w:val="003E3202"/>
    <w:rsid w:val="003E3D27"/>
    <w:rsid w:val="003E6038"/>
    <w:rsid w:val="003E6119"/>
    <w:rsid w:val="003F0DD9"/>
    <w:rsid w:val="003F116C"/>
    <w:rsid w:val="003F218F"/>
    <w:rsid w:val="003F28FD"/>
    <w:rsid w:val="003F3120"/>
    <w:rsid w:val="003F3391"/>
    <w:rsid w:val="003F55D7"/>
    <w:rsid w:val="003F59E2"/>
    <w:rsid w:val="003F5C2D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336B"/>
    <w:rsid w:val="004041BA"/>
    <w:rsid w:val="0040479E"/>
    <w:rsid w:val="0040582A"/>
    <w:rsid w:val="00407E26"/>
    <w:rsid w:val="0041042C"/>
    <w:rsid w:val="004109B4"/>
    <w:rsid w:val="00410DF0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26B4C"/>
    <w:rsid w:val="004301F9"/>
    <w:rsid w:val="00430255"/>
    <w:rsid w:val="00431A3A"/>
    <w:rsid w:val="004323DD"/>
    <w:rsid w:val="00432C1A"/>
    <w:rsid w:val="0043351B"/>
    <w:rsid w:val="00436695"/>
    <w:rsid w:val="004367C1"/>
    <w:rsid w:val="00436ADC"/>
    <w:rsid w:val="00437771"/>
    <w:rsid w:val="00437A1E"/>
    <w:rsid w:val="004401D1"/>
    <w:rsid w:val="00440390"/>
    <w:rsid w:val="00440BF9"/>
    <w:rsid w:val="00441300"/>
    <w:rsid w:val="004414D5"/>
    <w:rsid w:val="00441F40"/>
    <w:rsid w:val="00443D2D"/>
    <w:rsid w:val="00443EF2"/>
    <w:rsid w:val="00445C6B"/>
    <w:rsid w:val="00445E20"/>
    <w:rsid w:val="00445ED2"/>
    <w:rsid w:val="004461A0"/>
    <w:rsid w:val="00446C71"/>
    <w:rsid w:val="00447181"/>
    <w:rsid w:val="00447561"/>
    <w:rsid w:val="00447E41"/>
    <w:rsid w:val="004517D8"/>
    <w:rsid w:val="00452921"/>
    <w:rsid w:val="00453867"/>
    <w:rsid w:val="00454A16"/>
    <w:rsid w:val="004556D4"/>
    <w:rsid w:val="00455F7F"/>
    <w:rsid w:val="004572D9"/>
    <w:rsid w:val="004578DA"/>
    <w:rsid w:val="00457D99"/>
    <w:rsid w:val="00457FF4"/>
    <w:rsid w:val="004608C7"/>
    <w:rsid w:val="00460D61"/>
    <w:rsid w:val="00460E06"/>
    <w:rsid w:val="00461517"/>
    <w:rsid w:val="00462512"/>
    <w:rsid w:val="004629A5"/>
    <w:rsid w:val="00462BFB"/>
    <w:rsid w:val="00462E8C"/>
    <w:rsid w:val="00463B61"/>
    <w:rsid w:val="00463C94"/>
    <w:rsid w:val="00463E41"/>
    <w:rsid w:val="00464376"/>
    <w:rsid w:val="00465A9F"/>
    <w:rsid w:val="00465BD4"/>
    <w:rsid w:val="00465EC5"/>
    <w:rsid w:val="004665C1"/>
    <w:rsid w:val="00467256"/>
    <w:rsid w:val="00467401"/>
    <w:rsid w:val="004678C7"/>
    <w:rsid w:val="004710C0"/>
    <w:rsid w:val="004715AA"/>
    <w:rsid w:val="00471A6A"/>
    <w:rsid w:val="00472429"/>
    <w:rsid w:val="00472BF0"/>
    <w:rsid w:val="00473B64"/>
    <w:rsid w:val="00474960"/>
    <w:rsid w:val="00475A45"/>
    <w:rsid w:val="0047655B"/>
    <w:rsid w:val="004767C6"/>
    <w:rsid w:val="0047689E"/>
    <w:rsid w:val="004775E8"/>
    <w:rsid w:val="004806DE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C69"/>
    <w:rsid w:val="00497DA8"/>
    <w:rsid w:val="00497FE2"/>
    <w:rsid w:val="004A01F3"/>
    <w:rsid w:val="004A1559"/>
    <w:rsid w:val="004A1626"/>
    <w:rsid w:val="004A284E"/>
    <w:rsid w:val="004A2C80"/>
    <w:rsid w:val="004A324A"/>
    <w:rsid w:val="004A3DBE"/>
    <w:rsid w:val="004A43B8"/>
    <w:rsid w:val="004A48A7"/>
    <w:rsid w:val="004A4ADF"/>
    <w:rsid w:val="004A4C36"/>
    <w:rsid w:val="004A59A9"/>
    <w:rsid w:val="004A71F1"/>
    <w:rsid w:val="004A7266"/>
    <w:rsid w:val="004A72DC"/>
    <w:rsid w:val="004B056C"/>
    <w:rsid w:val="004B0DFB"/>
    <w:rsid w:val="004B2AF6"/>
    <w:rsid w:val="004B319A"/>
    <w:rsid w:val="004B40A4"/>
    <w:rsid w:val="004B4349"/>
    <w:rsid w:val="004B56E7"/>
    <w:rsid w:val="004B5785"/>
    <w:rsid w:val="004B5C9E"/>
    <w:rsid w:val="004B5ED9"/>
    <w:rsid w:val="004B5F7B"/>
    <w:rsid w:val="004B64F6"/>
    <w:rsid w:val="004B694A"/>
    <w:rsid w:val="004B7588"/>
    <w:rsid w:val="004B7E98"/>
    <w:rsid w:val="004C0780"/>
    <w:rsid w:val="004C0CE4"/>
    <w:rsid w:val="004C1C4A"/>
    <w:rsid w:val="004C238A"/>
    <w:rsid w:val="004C448C"/>
    <w:rsid w:val="004C476A"/>
    <w:rsid w:val="004C4D23"/>
    <w:rsid w:val="004C582B"/>
    <w:rsid w:val="004C64C9"/>
    <w:rsid w:val="004C65C2"/>
    <w:rsid w:val="004C69E9"/>
    <w:rsid w:val="004C6FA9"/>
    <w:rsid w:val="004C7690"/>
    <w:rsid w:val="004C77D0"/>
    <w:rsid w:val="004C7CF6"/>
    <w:rsid w:val="004D1651"/>
    <w:rsid w:val="004D18EB"/>
    <w:rsid w:val="004D1A6F"/>
    <w:rsid w:val="004D1E28"/>
    <w:rsid w:val="004D370B"/>
    <w:rsid w:val="004D4FFD"/>
    <w:rsid w:val="004D56B6"/>
    <w:rsid w:val="004D6AE3"/>
    <w:rsid w:val="004D6EAD"/>
    <w:rsid w:val="004D753E"/>
    <w:rsid w:val="004E1695"/>
    <w:rsid w:val="004E173F"/>
    <w:rsid w:val="004E1F09"/>
    <w:rsid w:val="004E2602"/>
    <w:rsid w:val="004E292D"/>
    <w:rsid w:val="004E371B"/>
    <w:rsid w:val="004E39D6"/>
    <w:rsid w:val="004E3B22"/>
    <w:rsid w:val="004E41F3"/>
    <w:rsid w:val="004E43E7"/>
    <w:rsid w:val="004E4883"/>
    <w:rsid w:val="004E4E1C"/>
    <w:rsid w:val="004E5777"/>
    <w:rsid w:val="004E58E8"/>
    <w:rsid w:val="004E5E0E"/>
    <w:rsid w:val="004E6117"/>
    <w:rsid w:val="004E6F1C"/>
    <w:rsid w:val="004E7A87"/>
    <w:rsid w:val="004E7FE2"/>
    <w:rsid w:val="004F0964"/>
    <w:rsid w:val="004F0C12"/>
    <w:rsid w:val="004F18EE"/>
    <w:rsid w:val="004F1BD7"/>
    <w:rsid w:val="004F1C84"/>
    <w:rsid w:val="004F231B"/>
    <w:rsid w:val="004F32C0"/>
    <w:rsid w:val="004F4908"/>
    <w:rsid w:val="004F4A94"/>
    <w:rsid w:val="004F54A4"/>
    <w:rsid w:val="004F57DB"/>
    <w:rsid w:val="004F5D85"/>
    <w:rsid w:val="004F68AA"/>
    <w:rsid w:val="004F68B9"/>
    <w:rsid w:val="004F6977"/>
    <w:rsid w:val="004F7DD2"/>
    <w:rsid w:val="005016F8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3A0"/>
    <w:rsid w:val="0050788E"/>
    <w:rsid w:val="00507A3D"/>
    <w:rsid w:val="0051013D"/>
    <w:rsid w:val="0051036B"/>
    <w:rsid w:val="00510717"/>
    <w:rsid w:val="005120AB"/>
    <w:rsid w:val="0051251F"/>
    <w:rsid w:val="00512649"/>
    <w:rsid w:val="0051381B"/>
    <w:rsid w:val="00513AE4"/>
    <w:rsid w:val="0051475A"/>
    <w:rsid w:val="00514DBE"/>
    <w:rsid w:val="005156AC"/>
    <w:rsid w:val="005169D3"/>
    <w:rsid w:val="00516D74"/>
    <w:rsid w:val="00516EBA"/>
    <w:rsid w:val="00516EBC"/>
    <w:rsid w:val="00517912"/>
    <w:rsid w:val="00517A6D"/>
    <w:rsid w:val="0052094A"/>
    <w:rsid w:val="005215F8"/>
    <w:rsid w:val="0052197C"/>
    <w:rsid w:val="00521DA8"/>
    <w:rsid w:val="00522625"/>
    <w:rsid w:val="00522FD7"/>
    <w:rsid w:val="0052305B"/>
    <w:rsid w:val="005234EE"/>
    <w:rsid w:val="00523AA0"/>
    <w:rsid w:val="00523AF5"/>
    <w:rsid w:val="00525B73"/>
    <w:rsid w:val="00525B74"/>
    <w:rsid w:val="005261F6"/>
    <w:rsid w:val="00526217"/>
    <w:rsid w:val="00526D7C"/>
    <w:rsid w:val="00527D5E"/>
    <w:rsid w:val="005302DC"/>
    <w:rsid w:val="00530E37"/>
    <w:rsid w:val="0053114B"/>
    <w:rsid w:val="00531B21"/>
    <w:rsid w:val="00531DC6"/>
    <w:rsid w:val="00532CE3"/>
    <w:rsid w:val="005331F7"/>
    <w:rsid w:val="00535D0B"/>
    <w:rsid w:val="005361B1"/>
    <w:rsid w:val="005376C1"/>
    <w:rsid w:val="00537A57"/>
    <w:rsid w:val="00537E15"/>
    <w:rsid w:val="005409C9"/>
    <w:rsid w:val="00541760"/>
    <w:rsid w:val="00543536"/>
    <w:rsid w:val="00544254"/>
    <w:rsid w:val="0054429A"/>
    <w:rsid w:val="00544F53"/>
    <w:rsid w:val="005459B7"/>
    <w:rsid w:val="00547328"/>
    <w:rsid w:val="0054786B"/>
    <w:rsid w:val="00547AD5"/>
    <w:rsid w:val="00550A07"/>
    <w:rsid w:val="005513A8"/>
    <w:rsid w:val="005514AB"/>
    <w:rsid w:val="005514ED"/>
    <w:rsid w:val="00551740"/>
    <w:rsid w:val="00551D34"/>
    <w:rsid w:val="005530BA"/>
    <w:rsid w:val="0055695B"/>
    <w:rsid w:val="005578AB"/>
    <w:rsid w:val="00557B64"/>
    <w:rsid w:val="005608D6"/>
    <w:rsid w:val="00560C9F"/>
    <w:rsid w:val="00561B08"/>
    <w:rsid w:val="00562039"/>
    <w:rsid w:val="005620DD"/>
    <w:rsid w:val="00562EAD"/>
    <w:rsid w:val="00563156"/>
    <w:rsid w:val="005651E8"/>
    <w:rsid w:val="00566390"/>
    <w:rsid w:val="00566AA3"/>
    <w:rsid w:val="00567282"/>
    <w:rsid w:val="00567740"/>
    <w:rsid w:val="00567A9F"/>
    <w:rsid w:val="00567CBA"/>
    <w:rsid w:val="00570664"/>
    <w:rsid w:val="005708F3"/>
    <w:rsid w:val="00570FB5"/>
    <w:rsid w:val="005713DE"/>
    <w:rsid w:val="00571755"/>
    <w:rsid w:val="0057195A"/>
    <w:rsid w:val="0057266F"/>
    <w:rsid w:val="00572B1C"/>
    <w:rsid w:val="00573530"/>
    <w:rsid w:val="00574299"/>
    <w:rsid w:val="005758F4"/>
    <w:rsid w:val="00575B2D"/>
    <w:rsid w:val="00576751"/>
    <w:rsid w:val="00576B61"/>
    <w:rsid w:val="00576D53"/>
    <w:rsid w:val="00580667"/>
    <w:rsid w:val="00580970"/>
    <w:rsid w:val="00581281"/>
    <w:rsid w:val="00581AEC"/>
    <w:rsid w:val="00583399"/>
    <w:rsid w:val="00583992"/>
    <w:rsid w:val="00583DBA"/>
    <w:rsid w:val="005846C0"/>
    <w:rsid w:val="00585470"/>
    <w:rsid w:val="005861A7"/>
    <w:rsid w:val="0058630C"/>
    <w:rsid w:val="00587592"/>
    <w:rsid w:val="005878D6"/>
    <w:rsid w:val="00590527"/>
    <w:rsid w:val="00590B34"/>
    <w:rsid w:val="00591865"/>
    <w:rsid w:val="00591B4E"/>
    <w:rsid w:val="0059260B"/>
    <w:rsid w:val="0059516C"/>
    <w:rsid w:val="0059586D"/>
    <w:rsid w:val="005959B6"/>
    <w:rsid w:val="005965C2"/>
    <w:rsid w:val="005972FC"/>
    <w:rsid w:val="00597352"/>
    <w:rsid w:val="00597BAB"/>
    <w:rsid w:val="005A0F14"/>
    <w:rsid w:val="005A1506"/>
    <w:rsid w:val="005A23D9"/>
    <w:rsid w:val="005A2534"/>
    <w:rsid w:val="005A36FF"/>
    <w:rsid w:val="005A4586"/>
    <w:rsid w:val="005A46DE"/>
    <w:rsid w:val="005A4CD7"/>
    <w:rsid w:val="005A5365"/>
    <w:rsid w:val="005A5C6C"/>
    <w:rsid w:val="005A6888"/>
    <w:rsid w:val="005A691D"/>
    <w:rsid w:val="005B060B"/>
    <w:rsid w:val="005B0675"/>
    <w:rsid w:val="005B0718"/>
    <w:rsid w:val="005B1F3B"/>
    <w:rsid w:val="005B3D9A"/>
    <w:rsid w:val="005B422D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D2C"/>
    <w:rsid w:val="005C1F65"/>
    <w:rsid w:val="005C1F7B"/>
    <w:rsid w:val="005C2F88"/>
    <w:rsid w:val="005C3875"/>
    <w:rsid w:val="005C49E4"/>
    <w:rsid w:val="005C5ECB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BEA"/>
    <w:rsid w:val="005D1E61"/>
    <w:rsid w:val="005D1E93"/>
    <w:rsid w:val="005D23B3"/>
    <w:rsid w:val="005D2500"/>
    <w:rsid w:val="005D3FFF"/>
    <w:rsid w:val="005D4415"/>
    <w:rsid w:val="005D4718"/>
    <w:rsid w:val="005D48E6"/>
    <w:rsid w:val="005D49D6"/>
    <w:rsid w:val="005D4CC6"/>
    <w:rsid w:val="005D547F"/>
    <w:rsid w:val="005D55F2"/>
    <w:rsid w:val="005D5DAE"/>
    <w:rsid w:val="005D66B1"/>
    <w:rsid w:val="005D70C5"/>
    <w:rsid w:val="005D74E8"/>
    <w:rsid w:val="005E0147"/>
    <w:rsid w:val="005E17B5"/>
    <w:rsid w:val="005E1A15"/>
    <w:rsid w:val="005E1CE0"/>
    <w:rsid w:val="005E1DAC"/>
    <w:rsid w:val="005E2D48"/>
    <w:rsid w:val="005E2E79"/>
    <w:rsid w:val="005E3B47"/>
    <w:rsid w:val="005E3E2F"/>
    <w:rsid w:val="005E4B94"/>
    <w:rsid w:val="005E4E8A"/>
    <w:rsid w:val="005E5CF1"/>
    <w:rsid w:val="005E6432"/>
    <w:rsid w:val="005E64D0"/>
    <w:rsid w:val="005E6645"/>
    <w:rsid w:val="005E6751"/>
    <w:rsid w:val="005E6787"/>
    <w:rsid w:val="005E6C6D"/>
    <w:rsid w:val="005F0527"/>
    <w:rsid w:val="005F0E4A"/>
    <w:rsid w:val="005F0FE7"/>
    <w:rsid w:val="005F1293"/>
    <w:rsid w:val="005F1F82"/>
    <w:rsid w:val="005F2022"/>
    <w:rsid w:val="005F2051"/>
    <w:rsid w:val="005F2063"/>
    <w:rsid w:val="005F2E75"/>
    <w:rsid w:val="005F39FA"/>
    <w:rsid w:val="005F4808"/>
    <w:rsid w:val="005F68D9"/>
    <w:rsid w:val="005F7E91"/>
    <w:rsid w:val="00600185"/>
    <w:rsid w:val="00600552"/>
    <w:rsid w:val="00600E07"/>
    <w:rsid w:val="0060108F"/>
    <w:rsid w:val="00601289"/>
    <w:rsid w:val="006015B4"/>
    <w:rsid w:val="00602B02"/>
    <w:rsid w:val="0060346B"/>
    <w:rsid w:val="00603859"/>
    <w:rsid w:val="0060392A"/>
    <w:rsid w:val="00605016"/>
    <w:rsid w:val="00605367"/>
    <w:rsid w:val="0060621F"/>
    <w:rsid w:val="006068FF"/>
    <w:rsid w:val="00606E12"/>
    <w:rsid w:val="00607E58"/>
    <w:rsid w:val="00610647"/>
    <w:rsid w:val="00610659"/>
    <w:rsid w:val="00611219"/>
    <w:rsid w:val="00611521"/>
    <w:rsid w:val="006116D9"/>
    <w:rsid w:val="00611881"/>
    <w:rsid w:val="00612045"/>
    <w:rsid w:val="0061206B"/>
    <w:rsid w:val="006136D7"/>
    <w:rsid w:val="0061503B"/>
    <w:rsid w:val="00615E07"/>
    <w:rsid w:val="00617221"/>
    <w:rsid w:val="00617234"/>
    <w:rsid w:val="006206B9"/>
    <w:rsid w:val="006211D0"/>
    <w:rsid w:val="00621688"/>
    <w:rsid w:val="0062181A"/>
    <w:rsid w:val="00622027"/>
    <w:rsid w:val="00622E97"/>
    <w:rsid w:val="00623798"/>
    <w:rsid w:val="006238BF"/>
    <w:rsid w:val="00624B07"/>
    <w:rsid w:val="00625302"/>
    <w:rsid w:val="006255A9"/>
    <w:rsid w:val="006262C0"/>
    <w:rsid w:val="00626392"/>
    <w:rsid w:val="00626E3D"/>
    <w:rsid w:val="00630296"/>
    <w:rsid w:val="00631602"/>
    <w:rsid w:val="00632B0A"/>
    <w:rsid w:val="0063380B"/>
    <w:rsid w:val="006358AD"/>
    <w:rsid w:val="006406E7"/>
    <w:rsid w:val="0064097D"/>
    <w:rsid w:val="0064199A"/>
    <w:rsid w:val="00642FAE"/>
    <w:rsid w:val="00643271"/>
    <w:rsid w:val="00644489"/>
    <w:rsid w:val="0064489A"/>
    <w:rsid w:val="00644D00"/>
    <w:rsid w:val="00644D79"/>
    <w:rsid w:val="0064637C"/>
    <w:rsid w:val="00647C5B"/>
    <w:rsid w:val="00647DA7"/>
    <w:rsid w:val="00651193"/>
    <w:rsid w:val="00651D49"/>
    <w:rsid w:val="006521CF"/>
    <w:rsid w:val="006524E7"/>
    <w:rsid w:val="006524FE"/>
    <w:rsid w:val="00652BA0"/>
    <w:rsid w:val="006539F6"/>
    <w:rsid w:val="00654324"/>
    <w:rsid w:val="00654E1F"/>
    <w:rsid w:val="00654E5F"/>
    <w:rsid w:val="00655593"/>
    <w:rsid w:val="006555C9"/>
    <w:rsid w:val="00655B3D"/>
    <w:rsid w:val="00655BDB"/>
    <w:rsid w:val="00656A1B"/>
    <w:rsid w:val="00656BB4"/>
    <w:rsid w:val="0065791E"/>
    <w:rsid w:val="00660631"/>
    <w:rsid w:val="00660AD7"/>
    <w:rsid w:val="00661E1D"/>
    <w:rsid w:val="006631CF"/>
    <w:rsid w:val="0066380A"/>
    <w:rsid w:val="00663D1B"/>
    <w:rsid w:val="0066555F"/>
    <w:rsid w:val="00665746"/>
    <w:rsid w:val="00666A15"/>
    <w:rsid w:val="00666CED"/>
    <w:rsid w:val="00666FE9"/>
    <w:rsid w:val="00667583"/>
    <w:rsid w:val="0066796F"/>
    <w:rsid w:val="00667DF9"/>
    <w:rsid w:val="006704BE"/>
    <w:rsid w:val="00670F3A"/>
    <w:rsid w:val="006710A6"/>
    <w:rsid w:val="006728D5"/>
    <w:rsid w:val="00673550"/>
    <w:rsid w:val="00677C32"/>
    <w:rsid w:val="00680096"/>
    <w:rsid w:val="0068019C"/>
    <w:rsid w:val="00680BF7"/>
    <w:rsid w:val="0068101C"/>
    <w:rsid w:val="0068142D"/>
    <w:rsid w:val="006831D2"/>
    <w:rsid w:val="006834D9"/>
    <w:rsid w:val="00684F00"/>
    <w:rsid w:val="00685E57"/>
    <w:rsid w:val="00686B61"/>
    <w:rsid w:val="006874D2"/>
    <w:rsid w:val="00687A9E"/>
    <w:rsid w:val="00690607"/>
    <w:rsid w:val="00691564"/>
    <w:rsid w:val="00691850"/>
    <w:rsid w:val="006931B0"/>
    <w:rsid w:val="00693927"/>
    <w:rsid w:val="00693C0F"/>
    <w:rsid w:val="0069406F"/>
    <w:rsid w:val="00694652"/>
    <w:rsid w:val="006949B1"/>
    <w:rsid w:val="0069543B"/>
    <w:rsid w:val="00697BDA"/>
    <w:rsid w:val="006A0ACB"/>
    <w:rsid w:val="006A11B1"/>
    <w:rsid w:val="006A2A6F"/>
    <w:rsid w:val="006A4B60"/>
    <w:rsid w:val="006A637E"/>
    <w:rsid w:val="006A6677"/>
    <w:rsid w:val="006A6BCA"/>
    <w:rsid w:val="006A7910"/>
    <w:rsid w:val="006B098E"/>
    <w:rsid w:val="006B0DB2"/>
    <w:rsid w:val="006B1B18"/>
    <w:rsid w:val="006B3195"/>
    <w:rsid w:val="006B3206"/>
    <w:rsid w:val="006B36A8"/>
    <w:rsid w:val="006B3956"/>
    <w:rsid w:val="006B3D83"/>
    <w:rsid w:val="006B412B"/>
    <w:rsid w:val="006B4594"/>
    <w:rsid w:val="006B47A1"/>
    <w:rsid w:val="006B4C2C"/>
    <w:rsid w:val="006B5221"/>
    <w:rsid w:val="006B6B16"/>
    <w:rsid w:val="006C013E"/>
    <w:rsid w:val="006C045B"/>
    <w:rsid w:val="006C23C1"/>
    <w:rsid w:val="006C26F1"/>
    <w:rsid w:val="006C2DA9"/>
    <w:rsid w:val="006C39A3"/>
    <w:rsid w:val="006C3BE7"/>
    <w:rsid w:val="006C5867"/>
    <w:rsid w:val="006C5CE0"/>
    <w:rsid w:val="006C70BC"/>
    <w:rsid w:val="006C7EB6"/>
    <w:rsid w:val="006D08E8"/>
    <w:rsid w:val="006D16C0"/>
    <w:rsid w:val="006D51BA"/>
    <w:rsid w:val="006D580D"/>
    <w:rsid w:val="006D775C"/>
    <w:rsid w:val="006D7EB3"/>
    <w:rsid w:val="006E06EA"/>
    <w:rsid w:val="006E0A4A"/>
    <w:rsid w:val="006E1494"/>
    <w:rsid w:val="006E1B68"/>
    <w:rsid w:val="006E1D41"/>
    <w:rsid w:val="006E1E24"/>
    <w:rsid w:val="006E485F"/>
    <w:rsid w:val="006E4E54"/>
    <w:rsid w:val="006E576C"/>
    <w:rsid w:val="006E6695"/>
    <w:rsid w:val="006E6ADE"/>
    <w:rsid w:val="006E7BFB"/>
    <w:rsid w:val="006E7D44"/>
    <w:rsid w:val="006F0521"/>
    <w:rsid w:val="006F0CE1"/>
    <w:rsid w:val="006F10A8"/>
    <w:rsid w:val="006F10F3"/>
    <w:rsid w:val="006F3087"/>
    <w:rsid w:val="006F34BD"/>
    <w:rsid w:val="006F350F"/>
    <w:rsid w:val="006F4635"/>
    <w:rsid w:val="006F4659"/>
    <w:rsid w:val="006F4A5B"/>
    <w:rsid w:val="006F4AAC"/>
    <w:rsid w:val="006F6723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31AA"/>
    <w:rsid w:val="007037B5"/>
    <w:rsid w:val="00704971"/>
    <w:rsid w:val="00704E3B"/>
    <w:rsid w:val="00706C68"/>
    <w:rsid w:val="00706D86"/>
    <w:rsid w:val="00706FA0"/>
    <w:rsid w:val="007070C9"/>
    <w:rsid w:val="00710D13"/>
    <w:rsid w:val="0071126B"/>
    <w:rsid w:val="00711278"/>
    <w:rsid w:val="0071218A"/>
    <w:rsid w:val="007136AF"/>
    <w:rsid w:val="00713C2A"/>
    <w:rsid w:val="00714991"/>
    <w:rsid w:val="00714BB1"/>
    <w:rsid w:val="007158C6"/>
    <w:rsid w:val="00715F93"/>
    <w:rsid w:val="00716ECF"/>
    <w:rsid w:val="0071707A"/>
    <w:rsid w:val="00717632"/>
    <w:rsid w:val="00717B2E"/>
    <w:rsid w:val="00717F5A"/>
    <w:rsid w:val="0072005B"/>
    <w:rsid w:val="0072016E"/>
    <w:rsid w:val="0072033E"/>
    <w:rsid w:val="00721654"/>
    <w:rsid w:val="00721C99"/>
    <w:rsid w:val="00722ADA"/>
    <w:rsid w:val="007234D2"/>
    <w:rsid w:val="00723607"/>
    <w:rsid w:val="00723779"/>
    <w:rsid w:val="00723B2A"/>
    <w:rsid w:val="00723F9C"/>
    <w:rsid w:val="007247A3"/>
    <w:rsid w:val="00724F67"/>
    <w:rsid w:val="007258B4"/>
    <w:rsid w:val="00726A46"/>
    <w:rsid w:val="007279FC"/>
    <w:rsid w:val="00730EF0"/>
    <w:rsid w:val="00730F44"/>
    <w:rsid w:val="007315AC"/>
    <w:rsid w:val="0073182A"/>
    <w:rsid w:val="007319E5"/>
    <w:rsid w:val="00731CEF"/>
    <w:rsid w:val="00731D3C"/>
    <w:rsid w:val="00732517"/>
    <w:rsid w:val="00732BB2"/>
    <w:rsid w:val="007338A7"/>
    <w:rsid w:val="00734076"/>
    <w:rsid w:val="00734811"/>
    <w:rsid w:val="00734E3B"/>
    <w:rsid w:val="00734F9D"/>
    <w:rsid w:val="00735008"/>
    <w:rsid w:val="00736A1F"/>
    <w:rsid w:val="00736CE5"/>
    <w:rsid w:val="00737081"/>
    <w:rsid w:val="00737300"/>
    <w:rsid w:val="00740E91"/>
    <w:rsid w:val="007412E5"/>
    <w:rsid w:val="00742581"/>
    <w:rsid w:val="0074790E"/>
    <w:rsid w:val="00750A45"/>
    <w:rsid w:val="00750AF3"/>
    <w:rsid w:val="00750EC6"/>
    <w:rsid w:val="007514B4"/>
    <w:rsid w:val="0075168C"/>
    <w:rsid w:val="007524F9"/>
    <w:rsid w:val="00752747"/>
    <w:rsid w:val="00752926"/>
    <w:rsid w:val="0075310A"/>
    <w:rsid w:val="0075527B"/>
    <w:rsid w:val="00755589"/>
    <w:rsid w:val="007561D4"/>
    <w:rsid w:val="00756226"/>
    <w:rsid w:val="00756A08"/>
    <w:rsid w:val="00757C64"/>
    <w:rsid w:val="007606B8"/>
    <w:rsid w:val="0076167B"/>
    <w:rsid w:val="00762391"/>
    <w:rsid w:val="007630B2"/>
    <w:rsid w:val="00763D5D"/>
    <w:rsid w:val="0076562B"/>
    <w:rsid w:val="0076632F"/>
    <w:rsid w:val="00767D23"/>
    <w:rsid w:val="00767F67"/>
    <w:rsid w:val="00770268"/>
    <w:rsid w:val="007707FE"/>
    <w:rsid w:val="00771EF4"/>
    <w:rsid w:val="00773A89"/>
    <w:rsid w:val="007745A2"/>
    <w:rsid w:val="0077602E"/>
    <w:rsid w:val="00776D02"/>
    <w:rsid w:val="007774B8"/>
    <w:rsid w:val="00777E62"/>
    <w:rsid w:val="007819CD"/>
    <w:rsid w:val="00781A68"/>
    <w:rsid w:val="0078243F"/>
    <w:rsid w:val="00782E3D"/>
    <w:rsid w:val="007833EB"/>
    <w:rsid w:val="00783993"/>
    <w:rsid w:val="007840ED"/>
    <w:rsid w:val="007842C4"/>
    <w:rsid w:val="007858E0"/>
    <w:rsid w:val="00786A13"/>
    <w:rsid w:val="00786CDE"/>
    <w:rsid w:val="007873A3"/>
    <w:rsid w:val="0078744F"/>
    <w:rsid w:val="007878F8"/>
    <w:rsid w:val="00787A60"/>
    <w:rsid w:val="00787C4F"/>
    <w:rsid w:val="007903AC"/>
    <w:rsid w:val="00790872"/>
    <w:rsid w:val="007916D8"/>
    <w:rsid w:val="007917D7"/>
    <w:rsid w:val="00791EC0"/>
    <w:rsid w:val="00793EE2"/>
    <w:rsid w:val="00794414"/>
    <w:rsid w:val="00794467"/>
    <w:rsid w:val="0079451E"/>
    <w:rsid w:val="007951D0"/>
    <w:rsid w:val="00796C78"/>
    <w:rsid w:val="00796D18"/>
    <w:rsid w:val="007A0113"/>
    <w:rsid w:val="007A0453"/>
    <w:rsid w:val="007A0598"/>
    <w:rsid w:val="007A0905"/>
    <w:rsid w:val="007A0A47"/>
    <w:rsid w:val="007A1324"/>
    <w:rsid w:val="007A1E81"/>
    <w:rsid w:val="007A381C"/>
    <w:rsid w:val="007A3866"/>
    <w:rsid w:val="007A38C3"/>
    <w:rsid w:val="007A3B25"/>
    <w:rsid w:val="007A5148"/>
    <w:rsid w:val="007A58ED"/>
    <w:rsid w:val="007A68FF"/>
    <w:rsid w:val="007A6983"/>
    <w:rsid w:val="007A700B"/>
    <w:rsid w:val="007A716A"/>
    <w:rsid w:val="007A7E82"/>
    <w:rsid w:val="007B0125"/>
    <w:rsid w:val="007B0186"/>
    <w:rsid w:val="007B01DD"/>
    <w:rsid w:val="007B07D3"/>
    <w:rsid w:val="007B10E1"/>
    <w:rsid w:val="007B1410"/>
    <w:rsid w:val="007B17D8"/>
    <w:rsid w:val="007B189F"/>
    <w:rsid w:val="007B20CF"/>
    <w:rsid w:val="007B22FB"/>
    <w:rsid w:val="007B39A3"/>
    <w:rsid w:val="007B4F3B"/>
    <w:rsid w:val="007B5063"/>
    <w:rsid w:val="007B5E69"/>
    <w:rsid w:val="007B611A"/>
    <w:rsid w:val="007B614E"/>
    <w:rsid w:val="007B68DF"/>
    <w:rsid w:val="007B7104"/>
    <w:rsid w:val="007C0238"/>
    <w:rsid w:val="007C09A7"/>
    <w:rsid w:val="007C0BFE"/>
    <w:rsid w:val="007C1315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C7683"/>
    <w:rsid w:val="007D19EA"/>
    <w:rsid w:val="007D1ABE"/>
    <w:rsid w:val="007D1BF3"/>
    <w:rsid w:val="007D2900"/>
    <w:rsid w:val="007D4CCA"/>
    <w:rsid w:val="007D5563"/>
    <w:rsid w:val="007D5A41"/>
    <w:rsid w:val="007E1837"/>
    <w:rsid w:val="007E2F7A"/>
    <w:rsid w:val="007E305F"/>
    <w:rsid w:val="007E437F"/>
    <w:rsid w:val="007E4724"/>
    <w:rsid w:val="007E5894"/>
    <w:rsid w:val="007E6730"/>
    <w:rsid w:val="007E682C"/>
    <w:rsid w:val="007E7E96"/>
    <w:rsid w:val="007F0A3D"/>
    <w:rsid w:val="007F0B82"/>
    <w:rsid w:val="007F0F81"/>
    <w:rsid w:val="007F1858"/>
    <w:rsid w:val="007F19E3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3777"/>
    <w:rsid w:val="00803B8A"/>
    <w:rsid w:val="00804153"/>
    <w:rsid w:val="00804726"/>
    <w:rsid w:val="00804F84"/>
    <w:rsid w:val="00805512"/>
    <w:rsid w:val="008059AE"/>
    <w:rsid w:val="0080689E"/>
    <w:rsid w:val="00806E23"/>
    <w:rsid w:val="0080732C"/>
    <w:rsid w:val="0081043D"/>
    <w:rsid w:val="00811EBA"/>
    <w:rsid w:val="0081205D"/>
    <w:rsid w:val="00812C3B"/>
    <w:rsid w:val="00813451"/>
    <w:rsid w:val="008144C8"/>
    <w:rsid w:val="00815108"/>
    <w:rsid w:val="00815889"/>
    <w:rsid w:val="00815DCF"/>
    <w:rsid w:val="0081638B"/>
    <w:rsid w:val="00816AC7"/>
    <w:rsid w:val="0081796E"/>
    <w:rsid w:val="008225D4"/>
    <w:rsid w:val="00822682"/>
    <w:rsid w:val="00822EB0"/>
    <w:rsid w:val="00823EE3"/>
    <w:rsid w:val="00824898"/>
    <w:rsid w:val="00825951"/>
    <w:rsid w:val="00825F87"/>
    <w:rsid w:val="00826DCC"/>
    <w:rsid w:val="00827CBE"/>
    <w:rsid w:val="00831174"/>
    <w:rsid w:val="0083118C"/>
    <w:rsid w:val="008319D5"/>
    <w:rsid w:val="00832123"/>
    <w:rsid w:val="00833547"/>
    <w:rsid w:val="00833A54"/>
    <w:rsid w:val="00833C7E"/>
    <w:rsid w:val="00833DBB"/>
    <w:rsid w:val="0083498E"/>
    <w:rsid w:val="008349BD"/>
    <w:rsid w:val="008362A9"/>
    <w:rsid w:val="008367B8"/>
    <w:rsid w:val="00836D91"/>
    <w:rsid w:val="0084002E"/>
    <w:rsid w:val="008404AF"/>
    <w:rsid w:val="00841002"/>
    <w:rsid w:val="00841504"/>
    <w:rsid w:val="00841A07"/>
    <w:rsid w:val="00843BE6"/>
    <w:rsid w:val="00843CC3"/>
    <w:rsid w:val="00844D5A"/>
    <w:rsid w:val="00845059"/>
    <w:rsid w:val="00846BD2"/>
    <w:rsid w:val="00846E3F"/>
    <w:rsid w:val="0084780C"/>
    <w:rsid w:val="00847B41"/>
    <w:rsid w:val="00847DD3"/>
    <w:rsid w:val="0085000E"/>
    <w:rsid w:val="00850037"/>
    <w:rsid w:val="0085020C"/>
    <w:rsid w:val="00850680"/>
    <w:rsid w:val="008509E3"/>
    <w:rsid w:val="00850BA1"/>
    <w:rsid w:val="00851296"/>
    <w:rsid w:val="008515BE"/>
    <w:rsid w:val="0085178E"/>
    <w:rsid w:val="008519DC"/>
    <w:rsid w:val="00853652"/>
    <w:rsid w:val="008546BE"/>
    <w:rsid w:val="00854829"/>
    <w:rsid w:val="008558D6"/>
    <w:rsid w:val="008560CD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06D3"/>
    <w:rsid w:val="008710DA"/>
    <w:rsid w:val="0087138E"/>
    <w:rsid w:val="008713AD"/>
    <w:rsid w:val="008716E2"/>
    <w:rsid w:val="00871E5D"/>
    <w:rsid w:val="008729ED"/>
    <w:rsid w:val="00872F71"/>
    <w:rsid w:val="008730FF"/>
    <w:rsid w:val="008733D6"/>
    <w:rsid w:val="008738AC"/>
    <w:rsid w:val="00873DCE"/>
    <w:rsid w:val="00874B03"/>
    <w:rsid w:val="008753AE"/>
    <w:rsid w:val="0087621E"/>
    <w:rsid w:val="008765E9"/>
    <w:rsid w:val="00876756"/>
    <w:rsid w:val="008767F8"/>
    <w:rsid w:val="008767FE"/>
    <w:rsid w:val="00876D38"/>
    <w:rsid w:val="00886926"/>
    <w:rsid w:val="0088714E"/>
    <w:rsid w:val="00890AB6"/>
    <w:rsid w:val="00890BDF"/>
    <w:rsid w:val="008912B0"/>
    <w:rsid w:val="00891785"/>
    <w:rsid w:val="00892325"/>
    <w:rsid w:val="008925E6"/>
    <w:rsid w:val="00893F7A"/>
    <w:rsid w:val="008947FF"/>
    <w:rsid w:val="008960C8"/>
    <w:rsid w:val="0089686B"/>
    <w:rsid w:val="00897360"/>
    <w:rsid w:val="00897723"/>
    <w:rsid w:val="008A076D"/>
    <w:rsid w:val="008A0CEB"/>
    <w:rsid w:val="008A132F"/>
    <w:rsid w:val="008A19D0"/>
    <w:rsid w:val="008A1AEF"/>
    <w:rsid w:val="008A1C89"/>
    <w:rsid w:val="008A26F5"/>
    <w:rsid w:val="008A40BE"/>
    <w:rsid w:val="008A52A8"/>
    <w:rsid w:val="008A53E3"/>
    <w:rsid w:val="008A6220"/>
    <w:rsid w:val="008A6A76"/>
    <w:rsid w:val="008A6AFC"/>
    <w:rsid w:val="008B1649"/>
    <w:rsid w:val="008B2426"/>
    <w:rsid w:val="008B2B93"/>
    <w:rsid w:val="008B3A3E"/>
    <w:rsid w:val="008B453F"/>
    <w:rsid w:val="008B4599"/>
    <w:rsid w:val="008B4954"/>
    <w:rsid w:val="008B49C6"/>
    <w:rsid w:val="008B59EF"/>
    <w:rsid w:val="008B6DC5"/>
    <w:rsid w:val="008B754E"/>
    <w:rsid w:val="008B7742"/>
    <w:rsid w:val="008B7F7B"/>
    <w:rsid w:val="008C0311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7EA"/>
    <w:rsid w:val="008C7A9A"/>
    <w:rsid w:val="008C7B47"/>
    <w:rsid w:val="008C7C45"/>
    <w:rsid w:val="008C7FE2"/>
    <w:rsid w:val="008D0826"/>
    <w:rsid w:val="008D0E4A"/>
    <w:rsid w:val="008D14AB"/>
    <w:rsid w:val="008D179E"/>
    <w:rsid w:val="008D17D7"/>
    <w:rsid w:val="008D287A"/>
    <w:rsid w:val="008D2AAE"/>
    <w:rsid w:val="008D2D26"/>
    <w:rsid w:val="008D32C7"/>
    <w:rsid w:val="008D33C8"/>
    <w:rsid w:val="008D4C6D"/>
    <w:rsid w:val="008D571A"/>
    <w:rsid w:val="008D62B6"/>
    <w:rsid w:val="008D6738"/>
    <w:rsid w:val="008D7CCB"/>
    <w:rsid w:val="008D7EB0"/>
    <w:rsid w:val="008E0F0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E7E0B"/>
    <w:rsid w:val="008F0100"/>
    <w:rsid w:val="008F2D70"/>
    <w:rsid w:val="008F36A9"/>
    <w:rsid w:val="008F39FF"/>
    <w:rsid w:val="008F48B8"/>
    <w:rsid w:val="008F5299"/>
    <w:rsid w:val="008F59A7"/>
    <w:rsid w:val="008F5AA7"/>
    <w:rsid w:val="008F71D2"/>
    <w:rsid w:val="008F79DF"/>
    <w:rsid w:val="008F7F27"/>
    <w:rsid w:val="009005F0"/>
    <w:rsid w:val="00900B40"/>
    <w:rsid w:val="00901817"/>
    <w:rsid w:val="009020A0"/>
    <w:rsid w:val="00902377"/>
    <w:rsid w:val="0090461F"/>
    <w:rsid w:val="009058E4"/>
    <w:rsid w:val="009062B7"/>
    <w:rsid w:val="0090689D"/>
    <w:rsid w:val="00906E74"/>
    <w:rsid w:val="00907CBF"/>
    <w:rsid w:val="00907EDD"/>
    <w:rsid w:val="00907EE5"/>
    <w:rsid w:val="00910486"/>
    <w:rsid w:val="00910B63"/>
    <w:rsid w:val="0091181C"/>
    <w:rsid w:val="00912BAD"/>
    <w:rsid w:val="00913A27"/>
    <w:rsid w:val="009140C3"/>
    <w:rsid w:val="0091529A"/>
    <w:rsid w:val="009152D2"/>
    <w:rsid w:val="00916355"/>
    <w:rsid w:val="0091686A"/>
    <w:rsid w:val="00917ABA"/>
    <w:rsid w:val="0092002B"/>
    <w:rsid w:val="00920253"/>
    <w:rsid w:val="00920687"/>
    <w:rsid w:val="00920F8B"/>
    <w:rsid w:val="00922470"/>
    <w:rsid w:val="00922F54"/>
    <w:rsid w:val="009233B9"/>
    <w:rsid w:val="00923B49"/>
    <w:rsid w:val="00924828"/>
    <w:rsid w:val="0092499C"/>
    <w:rsid w:val="00924B9D"/>
    <w:rsid w:val="00925FA1"/>
    <w:rsid w:val="00927767"/>
    <w:rsid w:val="00931131"/>
    <w:rsid w:val="009317DF"/>
    <w:rsid w:val="00931A31"/>
    <w:rsid w:val="009335AD"/>
    <w:rsid w:val="009342DD"/>
    <w:rsid w:val="009346CA"/>
    <w:rsid w:val="00935149"/>
    <w:rsid w:val="00935C5C"/>
    <w:rsid w:val="00936639"/>
    <w:rsid w:val="00941778"/>
    <w:rsid w:val="00941B07"/>
    <w:rsid w:val="00941E97"/>
    <w:rsid w:val="009439AD"/>
    <w:rsid w:val="009439BE"/>
    <w:rsid w:val="00943F89"/>
    <w:rsid w:val="009449A3"/>
    <w:rsid w:val="009449A4"/>
    <w:rsid w:val="00944FAE"/>
    <w:rsid w:val="00945B8C"/>
    <w:rsid w:val="00946769"/>
    <w:rsid w:val="009469DB"/>
    <w:rsid w:val="00947697"/>
    <w:rsid w:val="00950E82"/>
    <w:rsid w:val="00952C2E"/>
    <w:rsid w:val="00953A5E"/>
    <w:rsid w:val="009551CF"/>
    <w:rsid w:val="009557DC"/>
    <w:rsid w:val="009563E9"/>
    <w:rsid w:val="00956918"/>
    <w:rsid w:val="00956C7E"/>
    <w:rsid w:val="00956DB9"/>
    <w:rsid w:val="009570DA"/>
    <w:rsid w:val="00957A43"/>
    <w:rsid w:val="009605E5"/>
    <w:rsid w:val="00961BC8"/>
    <w:rsid w:val="0096203C"/>
    <w:rsid w:val="009622CE"/>
    <w:rsid w:val="009625FC"/>
    <w:rsid w:val="0096266B"/>
    <w:rsid w:val="0096267E"/>
    <w:rsid w:val="00962DC1"/>
    <w:rsid w:val="00963015"/>
    <w:rsid w:val="00963490"/>
    <w:rsid w:val="00963F7F"/>
    <w:rsid w:val="00964C02"/>
    <w:rsid w:val="00964E94"/>
    <w:rsid w:val="00966CC6"/>
    <w:rsid w:val="00966CFF"/>
    <w:rsid w:val="00966EB7"/>
    <w:rsid w:val="00966F67"/>
    <w:rsid w:val="00970118"/>
    <w:rsid w:val="009703A1"/>
    <w:rsid w:val="009710DC"/>
    <w:rsid w:val="00971450"/>
    <w:rsid w:val="0097286B"/>
    <w:rsid w:val="00972A96"/>
    <w:rsid w:val="00973C7D"/>
    <w:rsid w:val="009741FC"/>
    <w:rsid w:val="00974D7F"/>
    <w:rsid w:val="00974F96"/>
    <w:rsid w:val="009757EC"/>
    <w:rsid w:val="00975C21"/>
    <w:rsid w:val="00976827"/>
    <w:rsid w:val="009768BB"/>
    <w:rsid w:val="00976E98"/>
    <w:rsid w:val="009778A0"/>
    <w:rsid w:val="00980206"/>
    <w:rsid w:val="009815D6"/>
    <w:rsid w:val="00981ECB"/>
    <w:rsid w:val="00982DAE"/>
    <w:rsid w:val="00982DEF"/>
    <w:rsid w:val="00982F7F"/>
    <w:rsid w:val="009832CA"/>
    <w:rsid w:val="009845C7"/>
    <w:rsid w:val="00984AB3"/>
    <w:rsid w:val="00984B90"/>
    <w:rsid w:val="00984F86"/>
    <w:rsid w:val="00986231"/>
    <w:rsid w:val="0098648B"/>
    <w:rsid w:val="00986DEB"/>
    <w:rsid w:val="00987182"/>
    <w:rsid w:val="00990555"/>
    <w:rsid w:val="00990B4B"/>
    <w:rsid w:val="009916A0"/>
    <w:rsid w:val="00991FC6"/>
    <w:rsid w:val="00993171"/>
    <w:rsid w:val="00993EF1"/>
    <w:rsid w:val="009943DA"/>
    <w:rsid w:val="00994FDE"/>
    <w:rsid w:val="009953D0"/>
    <w:rsid w:val="00996475"/>
    <w:rsid w:val="00996DC1"/>
    <w:rsid w:val="009A01E2"/>
    <w:rsid w:val="009A0F4F"/>
    <w:rsid w:val="009A1211"/>
    <w:rsid w:val="009A19F7"/>
    <w:rsid w:val="009A202C"/>
    <w:rsid w:val="009A22C1"/>
    <w:rsid w:val="009A3526"/>
    <w:rsid w:val="009A48E8"/>
    <w:rsid w:val="009A5ACF"/>
    <w:rsid w:val="009A77ED"/>
    <w:rsid w:val="009B2990"/>
    <w:rsid w:val="009B2C22"/>
    <w:rsid w:val="009B38CD"/>
    <w:rsid w:val="009B4DBA"/>
    <w:rsid w:val="009B51AB"/>
    <w:rsid w:val="009B5B90"/>
    <w:rsid w:val="009B657C"/>
    <w:rsid w:val="009B6D8A"/>
    <w:rsid w:val="009C01C7"/>
    <w:rsid w:val="009C1B8D"/>
    <w:rsid w:val="009C5862"/>
    <w:rsid w:val="009C6A31"/>
    <w:rsid w:val="009C6DA0"/>
    <w:rsid w:val="009D09DD"/>
    <w:rsid w:val="009D2948"/>
    <w:rsid w:val="009D2B0C"/>
    <w:rsid w:val="009D302A"/>
    <w:rsid w:val="009D4041"/>
    <w:rsid w:val="009D4D62"/>
    <w:rsid w:val="009D68DA"/>
    <w:rsid w:val="009D7AAB"/>
    <w:rsid w:val="009E17F6"/>
    <w:rsid w:val="009E37E9"/>
    <w:rsid w:val="009E388E"/>
    <w:rsid w:val="009E4688"/>
    <w:rsid w:val="009E49F9"/>
    <w:rsid w:val="009E4B4F"/>
    <w:rsid w:val="009E4E22"/>
    <w:rsid w:val="009E54C9"/>
    <w:rsid w:val="009F0AB4"/>
    <w:rsid w:val="009F0BAD"/>
    <w:rsid w:val="009F0EF5"/>
    <w:rsid w:val="009F1C50"/>
    <w:rsid w:val="009F3EDA"/>
    <w:rsid w:val="009F47DE"/>
    <w:rsid w:val="009F49A4"/>
    <w:rsid w:val="009F56D9"/>
    <w:rsid w:val="009F5AFC"/>
    <w:rsid w:val="009F64ED"/>
    <w:rsid w:val="009F71BD"/>
    <w:rsid w:val="009F769C"/>
    <w:rsid w:val="009F787A"/>
    <w:rsid w:val="009F7E3D"/>
    <w:rsid w:val="009F7EA8"/>
    <w:rsid w:val="00A00B75"/>
    <w:rsid w:val="00A0189F"/>
    <w:rsid w:val="00A01B10"/>
    <w:rsid w:val="00A01B1D"/>
    <w:rsid w:val="00A033A0"/>
    <w:rsid w:val="00A03EC9"/>
    <w:rsid w:val="00A04B65"/>
    <w:rsid w:val="00A05CD9"/>
    <w:rsid w:val="00A06264"/>
    <w:rsid w:val="00A06A36"/>
    <w:rsid w:val="00A104B1"/>
    <w:rsid w:val="00A106AB"/>
    <w:rsid w:val="00A111D9"/>
    <w:rsid w:val="00A11320"/>
    <w:rsid w:val="00A115C8"/>
    <w:rsid w:val="00A116B7"/>
    <w:rsid w:val="00A11986"/>
    <w:rsid w:val="00A11E1F"/>
    <w:rsid w:val="00A12854"/>
    <w:rsid w:val="00A131A7"/>
    <w:rsid w:val="00A1339C"/>
    <w:rsid w:val="00A14013"/>
    <w:rsid w:val="00A1409C"/>
    <w:rsid w:val="00A1442E"/>
    <w:rsid w:val="00A14759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7F"/>
    <w:rsid w:val="00A21AA3"/>
    <w:rsid w:val="00A22475"/>
    <w:rsid w:val="00A22E7D"/>
    <w:rsid w:val="00A2351D"/>
    <w:rsid w:val="00A236D8"/>
    <w:rsid w:val="00A23F57"/>
    <w:rsid w:val="00A24A8F"/>
    <w:rsid w:val="00A31146"/>
    <w:rsid w:val="00A3126D"/>
    <w:rsid w:val="00A31AB3"/>
    <w:rsid w:val="00A327FC"/>
    <w:rsid w:val="00A32C63"/>
    <w:rsid w:val="00A3314D"/>
    <w:rsid w:val="00A341B2"/>
    <w:rsid w:val="00A342A1"/>
    <w:rsid w:val="00A3594D"/>
    <w:rsid w:val="00A35956"/>
    <w:rsid w:val="00A35FA0"/>
    <w:rsid w:val="00A36042"/>
    <w:rsid w:val="00A365E8"/>
    <w:rsid w:val="00A371F4"/>
    <w:rsid w:val="00A37E00"/>
    <w:rsid w:val="00A403C1"/>
    <w:rsid w:val="00A414CA"/>
    <w:rsid w:val="00A41D0D"/>
    <w:rsid w:val="00A41F7F"/>
    <w:rsid w:val="00A42544"/>
    <w:rsid w:val="00A4313A"/>
    <w:rsid w:val="00A43D67"/>
    <w:rsid w:val="00A4454B"/>
    <w:rsid w:val="00A44563"/>
    <w:rsid w:val="00A4494D"/>
    <w:rsid w:val="00A44F45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1E03"/>
    <w:rsid w:val="00A5201A"/>
    <w:rsid w:val="00A525B9"/>
    <w:rsid w:val="00A52749"/>
    <w:rsid w:val="00A52784"/>
    <w:rsid w:val="00A527A9"/>
    <w:rsid w:val="00A52C3F"/>
    <w:rsid w:val="00A52CBB"/>
    <w:rsid w:val="00A53F43"/>
    <w:rsid w:val="00A54C4B"/>
    <w:rsid w:val="00A56FE9"/>
    <w:rsid w:val="00A6031B"/>
    <w:rsid w:val="00A60A04"/>
    <w:rsid w:val="00A60BDA"/>
    <w:rsid w:val="00A619D5"/>
    <w:rsid w:val="00A62867"/>
    <w:rsid w:val="00A62C2C"/>
    <w:rsid w:val="00A63731"/>
    <w:rsid w:val="00A63830"/>
    <w:rsid w:val="00A63A6E"/>
    <w:rsid w:val="00A63DEE"/>
    <w:rsid w:val="00A646FB"/>
    <w:rsid w:val="00A649A7"/>
    <w:rsid w:val="00A66D8A"/>
    <w:rsid w:val="00A672A1"/>
    <w:rsid w:val="00A67466"/>
    <w:rsid w:val="00A70532"/>
    <w:rsid w:val="00A70559"/>
    <w:rsid w:val="00A7066F"/>
    <w:rsid w:val="00A70F92"/>
    <w:rsid w:val="00A72230"/>
    <w:rsid w:val="00A73843"/>
    <w:rsid w:val="00A73DDC"/>
    <w:rsid w:val="00A7402A"/>
    <w:rsid w:val="00A742A4"/>
    <w:rsid w:val="00A754BB"/>
    <w:rsid w:val="00A75954"/>
    <w:rsid w:val="00A7647A"/>
    <w:rsid w:val="00A764A3"/>
    <w:rsid w:val="00A764CF"/>
    <w:rsid w:val="00A76C7E"/>
    <w:rsid w:val="00A76D42"/>
    <w:rsid w:val="00A7763B"/>
    <w:rsid w:val="00A803CA"/>
    <w:rsid w:val="00A80E17"/>
    <w:rsid w:val="00A83611"/>
    <w:rsid w:val="00A84851"/>
    <w:rsid w:val="00A84AF5"/>
    <w:rsid w:val="00A853CF"/>
    <w:rsid w:val="00A8558B"/>
    <w:rsid w:val="00A87416"/>
    <w:rsid w:val="00A8772E"/>
    <w:rsid w:val="00A87AFC"/>
    <w:rsid w:val="00A87CF8"/>
    <w:rsid w:val="00A90023"/>
    <w:rsid w:val="00A903A8"/>
    <w:rsid w:val="00A90995"/>
    <w:rsid w:val="00A909D0"/>
    <w:rsid w:val="00A912E1"/>
    <w:rsid w:val="00A9135D"/>
    <w:rsid w:val="00A92B4B"/>
    <w:rsid w:val="00A93805"/>
    <w:rsid w:val="00A93BE8"/>
    <w:rsid w:val="00A93CA6"/>
    <w:rsid w:val="00A94FEB"/>
    <w:rsid w:val="00A96937"/>
    <w:rsid w:val="00A96AF0"/>
    <w:rsid w:val="00A9758F"/>
    <w:rsid w:val="00A97BE1"/>
    <w:rsid w:val="00AA015F"/>
    <w:rsid w:val="00AA07C9"/>
    <w:rsid w:val="00AA188C"/>
    <w:rsid w:val="00AA25BA"/>
    <w:rsid w:val="00AA2C1C"/>
    <w:rsid w:val="00AA2E77"/>
    <w:rsid w:val="00AA334B"/>
    <w:rsid w:val="00AA33BA"/>
    <w:rsid w:val="00AA409C"/>
    <w:rsid w:val="00AA4209"/>
    <w:rsid w:val="00AA43F3"/>
    <w:rsid w:val="00AA4944"/>
    <w:rsid w:val="00AA52FB"/>
    <w:rsid w:val="00AA6714"/>
    <w:rsid w:val="00AA6F73"/>
    <w:rsid w:val="00AA7B65"/>
    <w:rsid w:val="00AB1615"/>
    <w:rsid w:val="00AB25E3"/>
    <w:rsid w:val="00AB26FA"/>
    <w:rsid w:val="00AB3AB8"/>
    <w:rsid w:val="00AB5459"/>
    <w:rsid w:val="00AB558E"/>
    <w:rsid w:val="00AB5E40"/>
    <w:rsid w:val="00AB7B63"/>
    <w:rsid w:val="00AB7F90"/>
    <w:rsid w:val="00AC0A35"/>
    <w:rsid w:val="00AC1F55"/>
    <w:rsid w:val="00AC26A2"/>
    <w:rsid w:val="00AC2782"/>
    <w:rsid w:val="00AC28EB"/>
    <w:rsid w:val="00AC2EF9"/>
    <w:rsid w:val="00AC35B2"/>
    <w:rsid w:val="00AC403B"/>
    <w:rsid w:val="00AC4866"/>
    <w:rsid w:val="00AC52BB"/>
    <w:rsid w:val="00AC52EC"/>
    <w:rsid w:val="00AC5606"/>
    <w:rsid w:val="00AC58B5"/>
    <w:rsid w:val="00AD01A2"/>
    <w:rsid w:val="00AD0AAD"/>
    <w:rsid w:val="00AD1009"/>
    <w:rsid w:val="00AD1207"/>
    <w:rsid w:val="00AD1246"/>
    <w:rsid w:val="00AD222A"/>
    <w:rsid w:val="00AD275D"/>
    <w:rsid w:val="00AD2781"/>
    <w:rsid w:val="00AD3FA4"/>
    <w:rsid w:val="00AD4DF0"/>
    <w:rsid w:val="00AD625B"/>
    <w:rsid w:val="00AD6F24"/>
    <w:rsid w:val="00AD7B4A"/>
    <w:rsid w:val="00AE0179"/>
    <w:rsid w:val="00AE0277"/>
    <w:rsid w:val="00AE031D"/>
    <w:rsid w:val="00AE0677"/>
    <w:rsid w:val="00AE1322"/>
    <w:rsid w:val="00AE167E"/>
    <w:rsid w:val="00AE19AA"/>
    <w:rsid w:val="00AE2A31"/>
    <w:rsid w:val="00AE2AFA"/>
    <w:rsid w:val="00AE2D3A"/>
    <w:rsid w:val="00AE36F7"/>
    <w:rsid w:val="00AE4A1E"/>
    <w:rsid w:val="00AE5253"/>
    <w:rsid w:val="00AE56B9"/>
    <w:rsid w:val="00AE5B7D"/>
    <w:rsid w:val="00AE5FFB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AD0"/>
    <w:rsid w:val="00B01B2E"/>
    <w:rsid w:val="00B03835"/>
    <w:rsid w:val="00B05B66"/>
    <w:rsid w:val="00B05BEC"/>
    <w:rsid w:val="00B05F5C"/>
    <w:rsid w:val="00B06817"/>
    <w:rsid w:val="00B1072D"/>
    <w:rsid w:val="00B10F36"/>
    <w:rsid w:val="00B11001"/>
    <w:rsid w:val="00B118F0"/>
    <w:rsid w:val="00B1224E"/>
    <w:rsid w:val="00B1302F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18F9"/>
    <w:rsid w:val="00B22718"/>
    <w:rsid w:val="00B22BF1"/>
    <w:rsid w:val="00B249B2"/>
    <w:rsid w:val="00B25E55"/>
    <w:rsid w:val="00B26A8E"/>
    <w:rsid w:val="00B26CF8"/>
    <w:rsid w:val="00B27ED9"/>
    <w:rsid w:val="00B30762"/>
    <w:rsid w:val="00B30D85"/>
    <w:rsid w:val="00B31D24"/>
    <w:rsid w:val="00B32AF8"/>
    <w:rsid w:val="00B33311"/>
    <w:rsid w:val="00B34879"/>
    <w:rsid w:val="00B34A8A"/>
    <w:rsid w:val="00B34CDE"/>
    <w:rsid w:val="00B34E0F"/>
    <w:rsid w:val="00B34E68"/>
    <w:rsid w:val="00B34EE0"/>
    <w:rsid w:val="00B35967"/>
    <w:rsid w:val="00B35B74"/>
    <w:rsid w:val="00B35CE0"/>
    <w:rsid w:val="00B35F42"/>
    <w:rsid w:val="00B36319"/>
    <w:rsid w:val="00B368F0"/>
    <w:rsid w:val="00B36DF4"/>
    <w:rsid w:val="00B37087"/>
    <w:rsid w:val="00B37D75"/>
    <w:rsid w:val="00B403B8"/>
    <w:rsid w:val="00B408C6"/>
    <w:rsid w:val="00B409AE"/>
    <w:rsid w:val="00B409CD"/>
    <w:rsid w:val="00B41200"/>
    <w:rsid w:val="00B4156F"/>
    <w:rsid w:val="00B419D4"/>
    <w:rsid w:val="00B41A84"/>
    <w:rsid w:val="00B42143"/>
    <w:rsid w:val="00B4363B"/>
    <w:rsid w:val="00B44868"/>
    <w:rsid w:val="00B45B31"/>
    <w:rsid w:val="00B46A61"/>
    <w:rsid w:val="00B47786"/>
    <w:rsid w:val="00B50A96"/>
    <w:rsid w:val="00B50B1F"/>
    <w:rsid w:val="00B50EBE"/>
    <w:rsid w:val="00B5150D"/>
    <w:rsid w:val="00B51814"/>
    <w:rsid w:val="00B51B89"/>
    <w:rsid w:val="00B52033"/>
    <w:rsid w:val="00B52102"/>
    <w:rsid w:val="00B52310"/>
    <w:rsid w:val="00B53016"/>
    <w:rsid w:val="00B531F7"/>
    <w:rsid w:val="00B5324C"/>
    <w:rsid w:val="00B534FA"/>
    <w:rsid w:val="00B5367C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791"/>
    <w:rsid w:val="00B63A18"/>
    <w:rsid w:val="00B63EEA"/>
    <w:rsid w:val="00B65065"/>
    <w:rsid w:val="00B65CA9"/>
    <w:rsid w:val="00B670C8"/>
    <w:rsid w:val="00B702B1"/>
    <w:rsid w:val="00B70E19"/>
    <w:rsid w:val="00B710C7"/>
    <w:rsid w:val="00B71D7B"/>
    <w:rsid w:val="00B71D89"/>
    <w:rsid w:val="00B7212E"/>
    <w:rsid w:val="00B72682"/>
    <w:rsid w:val="00B72961"/>
    <w:rsid w:val="00B72D9D"/>
    <w:rsid w:val="00B73EBC"/>
    <w:rsid w:val="00B740D1"/>
    <w:rsid w:val="00B7414D"/>
    <w:rsid w:val="00B74226"/>
    <w:rsid w:val="00B74E5C"/>
    <w:rsid w:val="00B74F75"/>
    <w:rsid w:val="00B756DB"/>
    <w:rsid w:val="00B7579E"/>
    <w:rsid w:val="00B80DA6"/>
    <w:rsid w:val="00B81C24"/>
    <w:rsid w:val="00B82FF2"/>
    <w:rsid w:val="00B842B5"/>
    <w:rsid w:val="00B84D10"/>
    <w:rsid w:val="00B852AA"/>
    <w:rsid w:val="00B86C44"/>
    <w:rsid w:val="00B872E1"/>
    <w:rsid w:val="00B87685"/>
    <w:rsid w:val="00B8784C"/>
    <w:rsid w:val="00B87DB3"/>
    <w:rsid w:val="00B9078E"/>
    <w:rsid w:val="00B917E4"/>
    <w:rsid w:val="00B91B2C"/>
    <w:rsid w:val="00B91B37"/>
    <w:rsid w:val="00B92AF2"/>
    <w:rsid w:val="00B92B95"/>
    <w:rsid w:val="00B930D0"/>
    <w:rsid w:val="00B933DB"/>
    <w:rsid w:val="00B9348C"/>
    <w:rsid w:val="00B93A72"/>
    <w:rsid w:val="00B9462B"/>
    <w:rsid w:val="00B96154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46E5"/>
    <w:rsid w:val="00BA4BD2"/>
    <w:rsid w:val="00BA51D6"/>
    <w:rsid w:val="00BA5200"/>
    <w:rsid w:val="00BA52B0"/>
    <w:rsid w:val="00BA53BB"/>
    <w:rsid w:val="00BA6A08"/>
    <w:rsid w:val="00BA771F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C7B43"/>
    <w:rsid w:val="00BC7DC8"/>
    <w:rsid w:val="00BC7DD1"/>
    <w:rsid w:val="00BD0B07"/>
    <w:rsid w:val="00BD25DA"/>
    <w:rsid w:val="00BD32DA"/>
    <w:rsid w:val="00BD371F"/>
    <w:rsid w:val="00BD69C7"/>
    <w:rsid w:val="00BD6D56"/>
    <w:rsid w:val="00BE0AE9"/>
    <w:rsid w:val="00BE1D12"/>
    <w:rsid w:val="00BE2035"/>
    <w:rsid w:val="00BE20F1"/>
    <w:rsid w:val="00BE2A1A"/>
    <w:rsid w:val="00BE46AE"/>
    <w:rsid w:val="00BE4E3D"/>
    <w:rsid w:val="00BE4FDB"/>
    <w:rsid w:val="00BE5289"/>
    <w:rsid w:val="00BE58BE"/>
    <w:rsid w:val="00BE6379"/>
    <w:rsid w:val="00BE644E"/>
    <w:rsid w:val="00BE683A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A29"/>
    <w:rsid w:val="00BF5455"/>
    <w:rsid w:val="00BF63ED"/>
    <w:rsid w:val="00BF6C7E"/>
    <w:rsid w:val="00BF6CC5"/>
    <w:rsid w:val="00BF7567"/>
    <w:rsid w:val="00C00232"/>
    <w:rsid w:val="00C00AD3"/>
    <w:rsid w:val="00C00B74"/>
    <w:rsid w:val="00C01EA0"/>
    <w:rsid w:val="00C01F5C"/>
    <w:rsid w:val="00C025D2"/>
    <w:rsid w:val="00C026D2"/>
    <w:rsid w:val="00C02EAF"/>
    <w:rsid w:val="00C034F1"/>
    <w:rsid w:val="00C03774"/>
    <w:rsid w:val="00C055A2"/>
    <w:rsid w:val="00C05DCA"/>
    <w:rsid w:val="00C0604C"/>
    <w:rsid w:val="00C0669E"/>
    <w:rsid w:val="00C06759"/>
    <w:rsid w:val="00C06C2F"/>
    <w:rsid w:val="00C06E59"/>
    <w:rsid w:val="00C07223"/>
    <w:rsid w:val="00C07CD9"/>
    <w:rsid w:val="00C10275"/>
    <w:rsid w:val="00C10442"/>
    <w:rsid w:val="00C10AF2"/>
    <w:rsid w:val="00C12312"/>
    <w:rsid w:val="00C130EF"/>
    <w:rsid w:val="00C133FD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394D"/>
    <w:rsid w:val="00C24798"/>
    <w:rsid w:val="00C2547E"/>
    <w:rsid w:val="00C25D8B"/>
    <w:rsid w:val="00C26B98"/>
    <w:rsid w:val="00C26D14"/>
    <w:rsid w:val="00C26DA2"/>
    <w:rsid w:val="00C302E5"/>
    <w:rsid w:val="00C30466"/>
    <w:rsid w:val="00C309F9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B53"/>
    <w:rsid w:val="00C34ED1"/>
    <w:rsid w:val="00C3526B"/>
    <w:rsid w:val="00C354F9"/>
    <w:rsid w:val="00C35629"/>
    <w:rsid w:val="00C37559"/>
    <w:rsid w:val="00C40C08"/>
    <w:rsid w:val="00C41354"/>
    <w:rsid w:val="00C4217C"/>
    <w:rsid w:val="00C43400"/>
    <w:rsid w:val="00C43B49"/>
    <w:rsid w:val="00C43EE6"/>
    <w:rsid w:val="00C44A99"/>
    <w:rsid w:val="00C45D61"/>
    <w:rsid w:val="00C46129"/>
    <w:rsid w:val="00C46779"/>
    <w:rsid w:val="00C46C63"/>
    <w:rsid w:val="00C50188"/>
    <w:rsid w:val="00C52581"/>
    <w:rsid w:val="00C52BAB"/>
    <w:rsid w:val="00C52C0C"/>
    <w:rsid w:val="00C5379D"/>
    <w:rsid w:val="00C54B74"/>
    <w:rsid w:val="00C54EEC"/>
    <w:rsid w:val="00C55564"/>
    <w:rsid w:val="00C56263"/>
    <w:rsid w:val="00C57023"/>
    <w:rsid w:val="00C57C81"/>
    <w:rsid w:val="00C57CF4"/>
    <w:rsid w:val="00C60C69"/>
    <w:rsid w:val="00C616FF"/>
    <w:rsid w:val="00C630A5"/>
    <w:rsid w:val="00C63AA8"/>
    <w:rsid w:val="00C63BAE"/>
    <w:rsid w:val="00C645F5"/>
    <w:rsid w:val="00C65115"/>
    <w:rsid w:val="00C663BB"/>
    <w:rsid w:val="00C6659E"/>
    <w:rsid w:val="00C66D74"/>
    <w:rsid w:val="00C676B3"/>
    <w:rsid w:val="00C677DE"/>
    <w:rsid w:val="00C6790F"/>
    <w:rsid w:val="00C70D94"/>
    <w:rsid w:val="00C7139C"/>
    <w:rsid w:val="00C724BC"/>
    <w:rsid w:val="00C72C2E"/>
    <w:rsid w:val="00C7433D"/>
    <w:rsid w:val="00C7482A"/>
    <w:rsid w:val="00C74ABB"/>
    <w:rsid w:val="00C74DC5"/>
    <w:rsid w:val="00C75D86"/>
    <w:rsid w:val="00C76948"/>
    <w:rsid w:val="00C77810"/>
    <w:rsid w:val="00C77A59"/>
    <w:rsid w:val="00C802B3"/>
    <w:rsid w:val="00C80678"/>
    <w:rsid w:val="00C808BA"/>
    <w:rsid w:val="00C80EE3"/>
    <w:rsid w:val="00C80F27"/>
    <w:rsid w:val="00C82886"/>
    <w:rsid w:val="00C82F17"/>
    <w:rsid w:val="00C839D3"/>
    <w:rsid w:val="00C83A6A"/>
    <w:rsid w:val="00C83BD7"/>
    <w:rsid w:val="00C85397"/>
    <w:rsid w:val="00C86BC2"/>
    <w:rsid w:val="00C875E1"/>
    <w:rsid w:val="00C87844"/>
    <w:rsid w:val="00C91086"/>
    <w:rsid w:val="00C91300"/>
    <w:rsid w:val="00C9219B"/>
    <w:rsid w:val="00C92A1F"/>
    <w:rsid w:val="00C92C1B"/>
    <w:rsid w:val="00C944A3"/>
    <w:rsid w:val="00C94893"/>
    <w:rsid w:val="00C95EEB"/>
    <w:rsid w:val="00C968F5"/>
    <w:rsid w:val="00C97A98"/>
    <w:rsid w:val="00C97CE5"/>
    <w:rsid w:val="00CA0029"/>
    <w:rsid w:val="00CA0A1F"/>
    <w:rsid w:val="00CA0B29"/>
    <w:rsid w:val="00CA1512"/>
    <w:rsid w:val="00CA1554"/>
    <w:rsid w:val="00CA2204"/>
    <w:rsid w:val="00CA225C"/>
    <w:rsid w:val="00CA3241"/>
    <w:rsid w:val="00CA366E"/>
    <w:rsid w:val="00CA393F"/>
    <w:rsid w:val="00CA467E"/>
    <w:rsid w:val="00CA4784"/>
    <w:rsid w:val="00CA4C6B"/>
    <w:rsid w:val="00CA6001"/>
    <w:rsid w:val="00CA673A"/>
    <w:rsid w:val="00CA79D4"/>
    <w:rsid w:val="00CA7DF8"/>
    <w:rsid w:val="00CA7FF2"/>
    <w:rsid w:val="00CB2203"/>
    <w:rsid w:val="00CB28EC"/>
    <w:rsid w:val="00CB2E72"/>
    <w:rsid w:val="00CB34D0"/>
    <w:rsid w:val="00CB4058"/>
    <w:rsid w:val="00CB69AC"/>
    <w:rsid w:val="00CB6AAB"/>
    <w:rsid w:val="00CB6F47"/>
    <w:rsid w:val="00CC1271"/>
    <w:rsid w:val="00CC16C8"/>
    <w:rsid w:val="00CC17E4"/>
    <w:rsid w:val="00CC207F"/>
    <w:rsid w:val="00CC2299"/>
    <w:rsid w:val="00CC25FF"/>
    <w:rsid w:val="00CC281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1EAC"/>
    <w:rsid w:val="00CD2382"/>
    <w:rsid w:val="00CD3083"/>
    <w:rsid w:val="00CD3130"/>
    <w:rsid w:val="00CD3889"/>
    <w:rsid w:val="00CD38F9"/>
    <w:rsid w:val="00CD496D"/>
    <w:rsid w:val="00CD4F50"/>
    <w:rsid w:val="00CD4F5F"/>
    <w:rsid w:val="00CD6579"/>
    <w:rsid w:val="00CD65BE"/>
    <w:rsid w:val="00CD7FB4"/>
    <w:rsid w:val="00CE0263"/>
    <w:rsid w:val="00CE18F8"/>
    <w:rsid w:val="00CE1B09"/>
    <w:rsid w:val="00CE1D74"/>
    <w:rsid w:val="00CE32F9"/>
    <w:rsid w:val="00CE3F73"/>
    <w:rsid w:val="00CE4459"/>
    <w:rsid w:val="00CE5582"/>
    <w:rsid w:val="00CE5CF8"/>
    <w:rsid w:val="00CE7B41"/>
    <w:rsid w:val="00CE7C12"/>
    <w:rsid w:val="00CE7CDD"/>
    <w:rsid w:val="00CF07ED"/>
    <w:rsid w:val="00CF1013"/>
    <w:rsid w:val="00CF1778"/>
    <w:rsid w:val="00CF1825"/>
    <w:rsid w:val="00CF20AD"/>
    <w:rsid w:val="00CF2B75"/>
    <w:rsid w:val="00CF2F14"/>
    <w:rsid w:val="00CF3613"/>
    <w:rsid w:val="00CF3CF6"/>
    <w:rsid w:val="00CF5851"/>
    <w:rsid w:val="00CF5CEB"/>
    <w:rsid w:val="00CF6E16"/>
    <w:rsid w:val="00CF790B"/>
    <w:rsid w:val="00D000D0"/>
    <w:rsid w:val="00D00743"/>
    <w:rsid w:val="00D011CA"/>
    <w:rsid w:val="00D0139C"/>
    <w:rsid w:val="00D01677"/>
    <w:rsid w:val="00D03739"/>
    <w:rsid w:val="00D03A4F"/>
    <w:rsid w:val="00D040D5"/>
    <w:rsid w:val="00D0411F"/>
    <w:rsid w:val="00D0456D"/>
    <w:rsid w:val="00D04F8D"/>
    <w:rsid w:val="00D05D61"/>
    <w:rsid w:val="00D07141"/>
    <w:rsid w:val="00D072D2"/>
    <w:rsid w:val="00D07FA6"/>
    <w:rsid w:val="00D101E8"/>
    <w:rsid w:val="00D10604"/>
    <w:rsid w:val="00D10FB9"/>
    <w:rsid w:val="00D1173C"/>
    <w:rsid w:val="00D1300B"/>
    <w:rsid w:val="00D131FB"/>
    <w:rsid w:val="00D13551"/>
    <w:rsid w:val="00D13B91"/>
    <w:rsid w:val="00D14CCF"/>
    <w:rsid w:val="00D14DEC"/>
    <w:rsid w:val="00D173B6"/>
    <w:rsid w:val="00D1748D"/>
    <w:rsid w:val="00D17801"/>
    <w:rsid w:val="00D20B5E"/>
    <w:rsid w:val="00D2209F"/>
    <w:rsid w:val="00D222DD"/>
    <w:rsid w:val="00D225BD"/>
    <w:rsid w:val="00D23CA1"/>
    <w:rsid w:val="00D24742"/>
    <w:rsid w:val="00D254EC"/>
    <w:rsid w:val="00D25C1B"/>
    <w:rsid w:val="00D26D53"/>
    <w:rsid w:val="00D27021"/>
    <w:rsid w:val="00D27131"/>
    <w:rsid w:val="00D2718F"/>
    <w:rsid w:val="00D306AE"/>
    <w:rsid w:val="00D30ED2"/>
    <w:rsid w:val="00D30F54"/>
    <w:rsid w:val="00D31CFD"/>
    <w:rsid w:val="00D32D0D"/>
    <w:rsid w:val="00D32DF7"/>
    <w:rsid w:val="00D34D82"/>
    <w:rsid w:val="00D35186"/>
    <w:rsid w:val="00D3647E"/>
    <w:rsid w:val="00D36592"/>
    <w:rsid w:val="00D36A15"/>
    <w:rsid w:val="00D37018"/>
    <w:rsid w:val="00D37C6A"/>
    <w:rsid w:val="00D40358"/>
    <w:rsid w:val="00D40643"/>
    <w:rsid w:val="00D40FA0"/>
    <w:rsid w:val="00D41D79"/>
    <w:rsid w:val="00D42750"/>
    <w:rsid w:val="00D430F5"/>
    <w:rsid w:val="00D438F4"/>
    <w:rsid w:val="00D43FD6"/>
    <w:rsid w:val="00D446C2"/>
    <w:rsid w:val="00D44DB6"/>
    <w:rsid w:val="00D45BA6"/>
    <w:rsid w:val="00D4608D"/>
    <w:rsid w:val="00D46F1C"/>
    <w:rsid w:val="00D46F47"/>
    <w:rsid w:val="00D47628"/>
    <w:rsid w:val="00D47944"/>
    <w:rsid w:val="00D4798E"/>
    <w:rsid w:val="00D502B7"/>
    <w:rsid w:val="00D505B7"/>
    <w:rsid w:val="00D508C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3D45"/>
    <w:rsid w:val="00D54AB6"/>
    <w:rsid w:val="00D55EC0"/>
    <w:rsid w:val="00D56AB9"/>
    <w:rsid w:val="00D571BD"/>
    <w:rsid w:val="00D57AC6"/>
    <w:rsid w:val="00D57F67"/>
    <w:rsid w:val="00D614E7"/>
    <w:rsid w:val="00D62152"/>
    <w:rsid w:val="00D6256C"/>
    <w:rsid w:val="00D632D5"/>
    <w:rsid w:val="00D6431D"/>
    <w:rsid w:val="00D64697"/>
    <w:rsid w:val="00D65BB4"/>
    <w:rsid w:val="00D662EF"/>
    <w:rsid w:val="00D67403"/>
    <w:rsid w:val="00D70364"/>
    <w:rsid w:val="00D70609"/>
    <w:rsid w:val="00D70FCF"/>
    <w:rsid w:val="00D715DD"/>
    <w:rsid w:val="00D71AB0"/>
    <w:rsid w:val="00D72B77"/>
    <w:rsid w:val="00D72FB5"/>
    <w:rsid w:val="00D731F5"/>
    <w:rsid w:val="00D73F8E"/>
    <w:rsid w:val="00D753B1"/>
    <w:rsid w:val="00D75531"/>
    <w:rsid w:val="00D7574E"/>
    <w:rsid w:val="00D7753A"/>
    <w:rsid w:val="00D7791A"/>
    <w:rsid w:val="00D77D06"/>
    <w:rsid w:val="00D800C6"/>
    <w:rsid w:val="00D80A9D"/>
    <w:rsid w:val="00D81A3B"/>
    <w:rsid w:val="00D83958"/>
    <w:rsid w:val="00D83B3D"/>
    <w:rsid w:val="00D83C99"/>
    <w:rsid w:val="00D83F56"/>
    <w:rsid w:val="00D84903"/>
    <w:rsid w:val="00D84EF6"/>
    <w:rsid w:val="00D8569B"/>
    <w:rsid w:val="00D8583D"/>
    <w:rsid w:val="00D85AAE"/>
    <w:rsid w:val="00D86C45"/>
    <w:rsid w:val="00D87227"/>
    <w:rsid w:val="00D87697"/>
    <w:rsid w:val="00D87D80"/>
    <w:rsid w:val="00D9280C"/>
    <w:rsid w:val="00D9470A"/>
    <w:rsid w:val="00D96445"/>
    <w:rsid w:val="00D97666"/>
    <w:rsid w:val="00D979D4"/>
    <w:rsid w:val="00DA2C9A"/>
    <w:rsid w:val="00DA3507"/>
    <w:rsid w:val="00DA3F64"/>
    <w:rsid w:val="00DA4E8D"/>
    <w:rsid w:val="00DA5821"/>
    <w:rsid w:val="00DA62F1"/>
    <w:rsid w:val="00DA6442"/>
    <w:rsid w:val="00DA7446"/>
    <w:rsid w:val="00DB077B"/>
    <w:rsid w:val="00DB1D2F"/>
    <w:rsid w:val="00DB36A8"/>
    <w:rsid w:val="00DB37C5"/>
    <w:rsid w:val="00DB4130"/>
    <w:rsid w:val="00DB4227"/>
    <w:rsid w:val="00DB4410"/>
    <w:rsid w:val="00DB677D"/>
    <w:rsid w:val="00DC0119"/>
    <w:rsid w:val="00DC0151"/>
    <w:rsid w:val="00DC0655"/>
    <w:rsid w:val="00DC1050"/>
    <w:rsid w:val="00DC2FD3"/>
    <w:rsid w:val="00DC3DC9"/>
    <w:rsid w:val="00DC4276"/>
    <w:rsid w:val="00DC4959"/>
    <w:rsid w:val="00DC5F0E"/>
    <w:rsid w:val="00DC60B0"/>
    <w:rsid w:val="00DC6E89"/>
    <w:rsid w:val="00DD0564"/>
    <w:rsid w:val="00DD0887"/>
    <w:rsid w:val="00DD0F4B"/>
    <w:rsid w:val="00DD1599"/>
    <w:rsid w:val="00DD2116"/>
    <w:rsid w:val="00DD2704"/>
    <w:rsid w:val="00DD2818"/>
    <w:rsid w:val="00DD3278"/>
    <w:rsid w:val="00DD3B66"/>
    <w:rsid w:val="00DD3DF6"/>
    <w:rsid w:val="00DD3FA5"/>
    <w:rsid w:val="00DD449D"/>
    <w:rsid w:val="00DD4F78"/>
    <w:rsid w:val="00DD5283"/>
    <w:rsid w:val="00DD53EE"/>
    <w:rsid w:val="00DD5868"/>
    <w:rsid w:val="00DD71AA"/>
    <w:rsid w:val="00DD7A59"/>
    <w:rsid w:val="00DE055B"/>
    <w:rsid w:val="00DE0926"/>
    <w:rsid w:val="00DE13F8"/>
    <w:rsid w:val="00DE2F26"/>
    <w:rsid w:val="00DE327F"/>
    <w:rsid w:val="00DE4218"/>
    <w:rsid w:val="00DE4DFC"/>
    <w:rsid w:val="00DE5181"/>
    <w:rsid w:val="00DE64A7"/>
    <w:rsid w:val="00DE7C62"/>
    <w:rsid w:val="00DE7E5F"/>
    <w:rsid w:val="00DF0322"/>
    <w:rsid w:val="00DF0D26"/>
    <w:rsid w:val="00DF11D3"/>
    <w:rsid w:val="00DF217B"/>
    <w:rsid w:val="00DF2DF8"/>
    <w:rsid w:val="00DF2FC1"/>
    <w:rsid w:val="00DF389D"/>
    <w:rsid w:val="00DF3FAC"/>
    <w:rsid w:val="00DF501E"/>
    <w:rsid w:val="00DF5300"/>
    <w:rsid w:val="00DF54F5"/>
    <w:rsid w:val="00DF654A"/>
    <w:rsid w:val="00DF6677"/>
    <w:rsid w:val="00DF728F"/>
    <w:rsid w:val="00DF7D2B"/>
    <w:rsid w:val="00E00836"/>
    <w:rsid w:val="00E01508"/>
    <w:rsid w:val="00E025F6"/>
    <w:rsid w:val="00E02BD4"/>
    <w:rsid w:val="00E04012"/>
    <w:rsid w:val="00E04533"/>
    <w:rsid w:val="00E051D1"/>
    <w:rsid w:val="00E06C4E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383"/>
    <w:rsid w:val="00E24581"/>
    <w:rsid w:val="00E2490D"/>
    <w:rsid w:val="00E26343"/>
    <w:rsid w:val="00E2659F"/>
    <w:rsid w:val="00E266D4"/>
    <w:rsid w:val="00E26DF9"/>
    <w:rsid w:val="00E2705A"/>
    <w:rsid w:val="00E27AF6"/>
    <w:rsid w:val="00E3018A"/>
    <w:rsid w:val="00E31096"/>
    <w:rsid w:val="00E321CB"/>
    <w:rsid w:val="00E323FF"/>
    <w:rsid w:val="00E32898"/>
    <w:rsid w:val="00E3393E"/>
    <w:rsid w:val="00E33FE1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4C0"/>
    <w:rsid w:val="00E42785"/>
    <w:rsid w:val="00E42C48"/>
    <w:rsid w:val="00E44591"/>
    <w:rsid w:val="00E46004"/>
    <w:rsid w:val="00E460B9"/>
    <w:rsid w:val="00E46220"/>
    <w:rsid w:val="00E46579"/>
    <w:rsid w:val="00E46620"/>
    <w:rsid w:val="00E478A6"/>
    <w:rsid w:val="00E517CC"/>
    <w:rsid w:val="00E51C45"/>
    <w:rsid w:val="00E51D70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387E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5B"/>
    <w:rsid w:val="00E669AE"/>
    <w:rsid w:val="00E66F6F"/>
    <w:rsid w:val="00E70AF1"/>
    <w:rsid w:val="00E70BA0"/>
    <w:rsid w:val="00E71CE2"/>
    <w:rsid w:val="00E71F38"/>
    <w:rsid w:val="00E727D8"/>
    <w:rsid w:val="00E72B96"/>
    <w:rsid w:val="00E72C0F"/>
    <w:rsid w:val="00E73E45"/>
    <w:rsid w:val="00E74512"/>
    <w:rsid w:val="00E74B74"/>
    <w:rsid w:val="00E74E3C"/>
    <w:rsid w:val="00E753B1"/>
    <w:rsid w:val="00E76148"/>
    <w:rsid w:val="00E766AB"/>
    <w:rsid w:val="00E774D6"/>
    <w:rsid w:val="00E802AF"/>
    <w:rsid w:val="00E80971"/>
    <w:rsid w:val="00E80D93"/>
    <w:rsid w:val="00E82930"/>
    <w:rsid w:val="00E82F42"/>
    <w:rsid w:val="00E8316A"/>
    <w:rsid w:val="00E8518F"/>
    <w:rsid w:val="00E8554D"/>
    <w:rsid w:val="00E858F7"/>
    <w:rsid w:val="00E85C3F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966BD"/>
    <w:rsid w:val="00E97364"/>
    <w:rsid w:val="00E97920"/>
    <w:rsid w:val="00EA1019"/>
    <w:rsid w:val="00EA1B51"/>
    <w:rsid w:val="00EA2310"/>
    <w:rsid w:val="00EA24AA"/>
    <w:rsid w:val="00EA2A6C"/>
    <w:rsid w:val="00EA2E80"/>
    <w:rsid w:val="00EA3B05"/>
    <w:rsid w:val="00EA3F2A"/>
    <w:rsid w:val="00EA4090"/>
    <w:rsid w:val="00EA4316"/>
    <w:rsid w:val="00EA4F51"/>
    <w:rsid w:val="00EA5EE8"/>
    <w:rsid w:val="00EA6A9D"/>
    <w:rsid w:val="00EA6C3A"/>
    <w:rsid w:val="00EA6C4B"/>
    <w:rsid w:val="00EA6F7E"/>
    <w:rsid w:val="00EB029C"/>
    <w:rsid w:val="00EB0CC8"/>
    <w:rsid w:val="00EB111A"/>
    <w:rsid w:val="00EB1E24"/>
    <w:rsid w:val="00EB2240"/>
    <w:rsid w:val="00EB2950"/>
    <w:rsid w:val="00EB31BC"/>
    <w:rsid w:val="00EB33E4"/>
    <w:rsid w:val="00EB3851"/>
    <w:rsid w:val="00EB455F"/>
    <w:rsid w:val="00EB48F5"/>
    <w:rsid w:val="00EB4970"/>
    <w:rsid w:val="00EB51D4"/>
    <w:rsid w:val="00EB5C2A"/>
    <w:rsid w:val="00EB6AD3"/>
    <w:rsid w:val="00EB6D02"/>
    <w:rsid w:val="00EB6D69"/>
    <w:rsid w:val="00EB7525"/>
    <w:rsid w:val="00EC0929"/>
    <w:rsid w:val="00EC0BD9"/>
    <w:rsid w:val="00EC0EAE"/>
    <w:rsid w:val="00EC111D"/>
    <w:rsid w:val="00EC12DF"/>
    <w:rsid w:val="00EC18BA"/>
    <w:rsid w:val="00EC2E13"/>
    <w:rsid w:val="00EC3CBC"/>
    <w:rsid w:val="00EC520F"/>
    <w:rsid w:val="00EC76A5"/>
    <w:rsid w:val="00ED03EB"/>
    <w:rsid w:val="00ED093F"/>
    <w:rsid w:val="00ED0E55"/>
    <w:rsid w:val="00ED142A"/>
    <w:rsid w:val="00ED159D"/>
    <w:rsid w:val="00ED19D1"/>
    <w:rsid w:val="00ED2318"/>
    <w:rsid w:val="00ED26CD"/>
    <w:rsid w:val="00ED2A82"/>
    <w:rsid w:val="00ED2EA8"/>
    <w:rsid w:val="00ED3A0A"/>
    <w:rsid w:val="00ED3F40"/>
    <w:rsid w:val="00ED46D5"/>
    <w:rsid w:val="00ED4D9D"/>
    <w:rsid w:val="00ED5A0A"/>
    <w:rsid w:val="00ED5AF7"/>
    <w:rsid w:val="00EE127A"/>
    <w:rsid w:val="00EE13BD"/>
    <w:rsid w:val="00EE1C03"/>
    <w:rsid w:val="00EE1F81"/>
    <w:rsid w:val="00EE24AD"/>
    <w:rsid w:val="00EE266D"/>
    <w:rsid w:val="00EE4B71"/>
    <w:rsid w:val="00EE50E3"/>
    <w:rsid w:val="00EE534A"/>
    <w:rsid w:val="00EE609C"/>
    <w:rsid w:val="00EE6A84"/>
    <w:rsid w:val="00EE6B76"/>
    <w:rsid w:val="00EE702B"/>
    <w:rsid w:val="00EE7CDA"/>
    <w:rsid w:val="00EF042F"/>
    <w:rsid w:val="00EF0658"/>
    <w:rsid w:val="00EF06B9"/>
    <w:rsid w:val="00EF079C"/>
    <w:rsid w:val="00EF1136"/>
    <w:rsid w:val="00EF14F1"/>
    <w:rsid w:val="00EF1507"/>
    <w:rsid w:val="00EF1530"/>
    <w:rsid w:val="00EF344E"/>
    <w:rsid w:val="00EF35F1"/>
    <w:rsid w:val="00EF417E"/>
    <w:rsid w:val="00EF4C99"/>
    <w:rsid w:val="00EF5C3C"/>
    <w:rsid w:val="00EF7149"/>
    <w:rsid w:val="00EF768A"/>
    <w:rsid w:val="00F00564"/>
    <w:rsid w:val="00F01358"/>
    <w:rsid w:val="00F01D57"/>
    <w:rsid w:val="00F02D46"/>
    <w:rsid w:val="00F0336C"/>
    <w:rsid w:val="00F043B3"/>
    <w:rsid w:val="00F04821"/>
    <w:rsid w:val="00F049FA"/>
    <w:rsid w:val="00F04CAD"/>
    <w:rsid w:val="00F05631"/>
    <w:rsid w:val="00F05645"/>
    <w:rsid w:val="00F06D42"/>
    <w:rsid w:val="00F06F55"/>
    <w:rsid w:val="00F07F52"/>
    <w:rsid w:val="00F10150"/>
    <w:rsid w:val="00F1058F"/>
    <w:rsid w:val="00F10770"/>
    <w:rsid w:val="00F118B3"/>
    <w:rsid w:val="00F11D16"/>
    <w:rsid w:val="00F1255F"/>
    <w:rsid w:val="00F12D46"/>
    <w:rsid w:val="00F13C1F"/>
    <w:rsid w:val="00F14BC6"/>
    <w:rsid w:val="00F14EDB"/>
    <w:rsid w:val="00F15413"/>
    <w:rsid w:val="00F163EF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628D"/>
    <w:rsid w:val="00F273B4"/>
    <w:rsid w:val="00F27910"/>
    <w:rsid w:val="00F30F2A"/>
    <w:rsid w:val="00F329B1"/>
    <w:rsid w:val="00F33309"/>
    <w:rsid w:val="00F3476C"/>
    <w:rsid w:val="00F34BDA"/>
    <w:rsid w:val="00F34C71"/>
    <w:rsid w:val="00F34C9B"/>
    <w:rsid w:val="00F34FA5"/>
    <w:rsid w:val="00F3553E"/>
    <w:rsid w:val="00F35E7F"/>
    <w:rsid w:val="00F363F3"/>
    <w:rsid w:val="00F3670B"/>
    <w:rsid w:val="00F36D7D"/>
    <w:rsid w:val="00F40A14"/>
    <w:rsid w:val="00F41027"/>
    <w:rsid w:val="00F41246"/>
    <w:rsid w:val="00F41445"/>
    <w:rsid w:val="00F42858"/>
    <w:rsid w:val="00F439C5"/>
    <w:rsid w:val="00F45B43"/>
    <w:rsid w:val="00F4695F"/>
    <w:rsid w:val="00F46B46"/>
    <w:rsid w:val="00F47358"/>
    <w:rsid w:val="00F473CD"/>
    <w:rsid w:val="00F47D3F"/>
    <w:rsid w:val="00F50470"/>
    <w:rsid w:val="00F5073B"/>
    <w:rsid w:val="00F526DA"/>
    <w:rsid w:val="00F532AE"/>
    <w:rsid w:val="00F54BAD"/>
    <w:rsid w:val="00F55396"/>
    <w:rsid w:val="00F5539D"/>
    <w:rsid w:val="00F55422"/>
    <w:rsid w:val="00F572A3"/>
    <w:rsid w:val="00F57D37"/>
    <w:rsid w:val="00F60133"/>
    <w:rsid w:val="00F60249"/>
    <w:rsid w:val="00F60381"/>
    <w:rsid w:val="00F60706"/>
    <w:rsid w:val="00F60AC2"/>
    <w:rsid w:val="00F61055"/>
    <w:rsid w:val="00F613A1"/>
    <w:rsid w:val="00F6157E"/>
    <w:rsid w:val="00F61638"/>
    <w:rsid w:val="00F62005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98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0C18"/>
    <w:rsid w:val="00F813E2"/>
    <w:rsid w:val="00F816F7"/>
    <w:rsid w:val="00F8219C"/>
    <w:rsid w:val="00F829F3"/>
    <w:rsid w:val="00F8307F"/>
    <w:rsid w:val="00F83B6A"/>
    <w:rsid w:val="00F842A6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879E9"/>
    <w:rsid w:val="00F901B9"/>
    <w:rsid w:val="00F90520"/>
    <w:rsid w:val="00F90B40"/>
    <w:rsid w:val="00F911F4"/>
    <w:rsid w:val="00F916D7"/>
    <w:rsid w:val="00F919B2"/>
    <w:rsid w:val="00F92843"/>
    <w:rsid w:val="00F9328F"/>
    <w:rsid w:val="00F93E22"/>
    <w:rsid w:val="00F9492F"/>
    <w:rsid w:val="00F94DFF"/>
    <w:rsid w:val="00F94E20"/>
    <w:rsid w:val="00F956C4"/>
    <w:rsid w:val="00F95B09"/>
    <w:rsid w:val="00F96435"/>
    <w:rsid w:val="00F9711A"/>
    <w:rsid w:val="00FA0E1C"/>
    <w:rsid w:val="00FA13CD"/>
    <w:rsid w:val="00FA3EFE"/>
    <w:rsid w:val="00FA4AB5"/>
    <w:rsid w:val="00FA57F6"/>
    <w:rsid w:val="00FA6873"/>
    <w:rsid w:val="00FA69D7"/>
    <w:rsid w:val="00FA6AEF"/>
    <w:rsid w:val="00FA6EAA"/>
    <w:rsid w:val="00FB07F2"/>
    <w:rsid w:val="00FB0C72"/>
    <w:rsid w:val="00FB1F1F"/>
    <w:rsid w:val="00FB209F"/>
    <w:rsid w:val="00FB22A3"/>
    <w:rsid w:val="00FB2B1F"/>
    <w:rsid w:val="00FB39AF"/>
    <w:rsid w:val="00FB401A"/>
    <w:rsid w:val="00FB475B"/>
    <w:rsid w:val="00FB5473"/>
    <w:rsid w:val="00FB61CE"/>
    <w:rsid w:val="00FB670E"/>
    <w:rsid w:val="00FB7195"/>
    <w:rsid w:val="00FB75C2"/>
    <w:rsid w:val="00FB7CDC"/>
    <w:rsid w:val="00FC114C"/>
    <w:rsid w:val="00FC1351"/>
    <w:rsid w:val="00FC1555"/>
    <w:rsid w:val="00FC1F3A"/>
    <w:rsid w:val="00FC2A4B"/>
    <w:rsid w:val="00FC2CB0"/>
    <w:rsid w:val="00FC548A"/>
    <w:rsid w:val="00FC58CE"/>
    <w:rsid w:val="00FC5AB9"/>
    <w:rsid w:val="00FC7E7F"/>
    <w:rsid w:val="00FD0A22"/>
    <w:rsid w:val="00FD0E96"/>
    <w:rsid w:val="00FD1B06"/>
    <w:rsid w:val="00FD1B1D"/>
    <w:rsid w:val="00FD1EDB"/>
    <w:rsid w:val="00FD3316"/>
    <w:rsid w:val="00FD4419"/>
    <w:rsid w:val="00FD5570"/>
    <w:rsid w:val="00FD563D"/>
    <w:rsid w:val="00FD5797"/>
    <w:rsid w:val="00FD5F6D"/>
    <w:rsid w:val="00FD7945"/>
    <w:rsid w:val="00FD7B80"/>
    <w:rsid w:val="00FE05B2"/>
    <w:rsid w:val="00FE0B1F"/>
    <w:rsid w:val="00FE0EB1"/>
    <w:rsid w:val="00FE0FC3"/>
    <w:rsid w:val="00FE1274"/>
    <w:rsid w:val="00FE19BE"/>
    <w:rsid w:val="00FE1E8F"/>
    <w:rsid w:val="00FE283B"/>
    <w:rsid w:val="00FE2F3E"/>
    <w:rsid w:val="00FE38E7"/>
    <w:rsid w:val="00FE535C"/>
    <w:rsid w:val="00FE63CB"/>
    <w:rsid w:val="00FE676B"/>
    <w:rsid w:val="00FE722A"/>
    <w:rsid w:val="00FE7D4A"/>
    <w:rsid w:val="00FF04C7"/>
    <w:rsid w:val="00FF29AE"/>
    <w:rsid w:val="00FF4838"/>
    <w:rsid w:val="00FF50AF"/>
    <w:rsid w:val="00FF544F"/>
    <w:rsid w:val="00FF5976"/>
    <w:rsid w:val="00FF5A00"/>
    <w:rsid w:val="00FF6315"/>
    <w:rsid w:val="00FF74F9"/>
    <w:rsid w:val="00FF7716"/>
    <w:rsid w:val="00FF79EC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4CEEC-5B4A-4F4E-A1E3-2697E1E0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1203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katherine castañeda romero</cp:lastModifiedBy>
  <cp:revision>70</cp:revision>
  <cp:lastPrinted>2013-10-23T13:36:00Z</cp:lastPrinted>
  <dcterms:created xsi:type="dcterms:W3CDTF">2013-11-07T22:43:00Z</dcterms:created>
  <dcterms:modified xsi:type="dcterms:W3CDTF">2013-11-07T23:54:00Z</dcterms:modified>
</cp:coreProperties>
</file>