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354F9" w:rsidRDefault="008A5033" w:rsidP="00F14B92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31E2A0" wp14:editId="54CFF049">
                <wp:simplePos x="0" y="0"/>
                <wp:positionH relativeFrom="column">
                  <wp:posOffset>-205105</wp:posOffset>
                </wp:positionH>
                <wp:positionV relativeFrom="paragraph">
                  <wp:posOffset>3866515</wp:posOffset>
                </wp:positionV>
                <wp:extent cx="6045835" cy="1021080"/>
                <wp:effectExtent l="0" t="0" r="12065" b="4572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835" cy="102108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6.15pt;margin-top:304.45pt;width:476.05pt;height:80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vXJAMAAGA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CD17E3"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F4FA7" wp14:editId="239FB00F">
                <wp:simplePos x="0" y="0"/>
                <wp:positionH relativeFrom="column">
                  <wp:posOffset>-39275</wp:posOffset>
                </wp:positionH>
                <wp:positionV relativeFrom="paragraph">
                  <wp:posOffset>4080767</wp:posOffset>
                </wp:positionV>
                <wp:extent cx="5710334" cy="642025"/>
                <wp:effectExtent l="0" t="0" r="0" b="571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334" cy="64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838" w:rsidRPr="00504AC5" w:rsidRDefault="008A5033" w:rsidP="00D3659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En la segunda fecha del II Campeonato Infantil Suramericano de Voleibol Femenino, los payaneses acompañan a las selecciones participantes. No olvide que la entrada es gratuita para disfrutar de estos partidos que se realizan en doble jornada.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3.1pt;margin-top:321.3pt;width:449.65pt;height:5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" filled="f" stroked="f" strokecolor="white">
                <v:textbox>
                  <w:txbxContent>
                    <w:p w:rsidR="00752838" w:rsidRPr="00504AC5" w:rsidRDefault="008A5033" w:rsidP="00D3659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En la segunda fecha del II Campeonato Infantil Suramericano de Voleibol Femenino, los payaneses acompañan a las selecciones participantes. No olvide que la entrada es gratuita para disfrutar de estos partidos que se realizan en doble jornada. </w:t>
                      </w:r>
                    </w:p>
                  </w:txbxContent>
                </v:textbox>
              </v:shape>
            </w:pict>
          </mc:Fallback>
        </mc:AlternateContent>
      </w:r>
      <w:r w:rsidR="00CD17E3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751148DD" wp14:editId="33253C13">
                <wp:simplePos x="0" y="0"/>
                <wp:positionH relativeFrom="margin">
                  <wp:posOffset>554355</wp:posOffset>
                </wp:positionH>
                <wp:positionV relativeFrom="margin">
                  <wp:posOffset>4295140</wp:posOffset>
                </wp:positionV>
                <wp:extent cx="3770630" cy="5320665"/>
                <wp:effectExtent l="6032" t="70168" r="102553" b="2635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70630" cy="532066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2838" w:rsidRDefault="0075283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752838" w:rsidRDefault="00752838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8F60DD" w:rsidRP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Graduación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‘J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óvenes y docentes multiplicadores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’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 de la estrategia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‘F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ormación a formadores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’</w:t>
                            </w:r>
                          </w:p>
                          <w:p w:rsidR="008F60DD" w:rsidRP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13 de noviembre</w:t>
                            </w:r>
                          </w:p>
                          <w:p w:rsidR="008F60DD" w:rsidRP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8F60DD" w:rsidRP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Centro Recreativo Pisojé</w:t>
                            </w:r>
                          </w:p>
                          <w:p w:rsidR="00752838" w:rsidRP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8F60D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Invita Secretaría de Salud de Popayán</w:t>
                            </w:r>
                          </w:p>
                          <w:p w:rsidR="008F60DD" w:rsidRDefault="008F60DD" w:rsidP="008F60D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752838" w:rsidRPr="00FA13CD" w:rsidRDefault="00752838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Foro de Política Pública de Espacio Público</w:t>
                            </w:r>
                          </w:p>
                          <w:p w:rsidR="00752838" w:rsidRPr="00FA13CD" w:rsidRDefault="00752838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13 de noviembre</w:t>
                            </w:r>
                          </w:p>
                          <w:p w:rsidR="00752838" w:rsidRPr="00FA13CD" w:rsidRDefault="00752838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964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a 6:00 p.m.</w:t>
                            </w:r>
                          </w:p>
                          <w:p w:rsidR="00752838" w:rsidRDefault="00752838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501DAA" w:rsidRDefault="00501DAA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501DAA" w:rsidRPr="00501DAA" w:rsidRDefault="00501DAA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501DA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III Feria de las Flores</w:t>
                            </w:r>
                          </w:p>
                          <w:p w:rsidR="00752838" w:rsidRPr="00501DAA" w:rsidRDefault="00501DAA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0540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14 de noviembre</w:t>
                            </w:r>
                          </w:p>
                          <w:p w:rsidR="00501DAA" w:rsidRPr="00054035" w:rsidRDefault="00501DAA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05403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0540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501DAA" w:rsidRPr="00054035" w:rsidRDefault="00501DAA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0540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752838" w:rsidRPr="007E305F" w:rsidRDefault="00752838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752838" w:rsidRPr="006D51BA" w:rsidRDefault="00752838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752838" w:rsidRDefault="00752838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43.65pt;margin-top:338.2pt;width:296.9pt;height:418.9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752838" w:rsidRDefault="0075283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752838" w:rsidRDefault="00752838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8F60DD" w:rsidRP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Graduación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‘J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óvenes y docentes multiplicadores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’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 de la estrategia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‘F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ormación a formadores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’</w:t>
                      </w:r>
                    </w:p>
                    <w:p w:rsidR="008F60DD" w:rsidRP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13 de noviembre</w:t>
                      </w:r>
                    </w:p>
                    <w:p w:rsidR="008F60DD" w:rsidRP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8F60DD" w:rsidRP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Centro Recreativo </w:t>
                      </w:r>
                      <w:proofErr w:type="spellStart"/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Pisojé</w:t>
                      </w:r>
                      <w:proofErr w:type="spellEnd"/>
                    </w:p>
                    <w:p w:rsidR="00752838" w:rsidRP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8F60D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Invita Secretaría de Salud de Popayán</w:t>
                      </w:r>
                    </w:p>
                    <w:p w:rsidR="008F60DD" w:rsidRDefault="008F60DD" w:rsidP="008F60D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752838" w:rsidRPr="00FA13CD" w:rsidRDefault="00752838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Foro de Política Pública de Espacio Público</w:t>
                      </w:r>
                    </w:p>
                    <w:p w:rsidR="00752838" w:rsidRPr="00FA13CD" w:rsidRDefault="00752838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13 de noviembre</w:t>
                      </w:r>
                    </w:p>
                    <w:p w:rsidR="00752838" w:rsidRPr="00FA13CD" w:rsidRDefault="00752838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964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a 6:00 p.m.</w:t>
                      </w:r>
                    </w:p>
                    <w:p w:rsidR="00752838" w:rsidRDefault="00752838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501DAA" w:rsidRDefault="00501DAA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501DAA" w:rsidRPr="00501DAA" w:rsidRDefault="00501DAA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501DA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III Feria de las Flores</w:t>
                      </w:r>
                    </w:p>
                    <w:p w:rsidR="00752838" w:rsidRPr="00501DAA" w:rsidRDefault="00501DAA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0540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14 de noviembre</w:t>
                      </w:r>
                    </w:p>
                    <w:p w:rsidR="00501DAA" w:rsidRPr="00054035" w:rsidRDefault="00501DAA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05403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0540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501DAA" w:rsidRPr="00054035" w:rsidRDefault="00501DAA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0540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752838" w:rsidRPr="007E305F" w:rsidRDefault="00752838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752838" w:rsidRPr="006D51BA" w:rsidRDefault="00752838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752838" w:rsidRDefault="00752838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17E3"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76672" behindDoc="0" locked="0" layoutInCell="1" allowOverlap="1" wp14:anchorId="367E6D0F" wp14:editId="2B2AAF38">
            <wp:simplePos x="0" y="0"/>
            <wp:positionH relativeFrom="column">
              <wp:posOffset>-238125</wp:posOffset>
            </wp:positionH>
            <wp:positionV relativeFrom="paragraph">
              <wp:posOffset>-490220</wp:posOffset>
            </wp:positionV>
            <wp:extent cx="6214110" cy="4138930"/>
            <wp:effectExtent l="0" t="0" r="0" b="0"/>
            <wp:wrapSquare wrapText="bothSides"/>
            <wp:docPr id="15" name="Imagen 15" descr="C:\Facebook\Cabezote_Noviembre 12_ B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Cabezote_Noviembre 12_ B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09" w:rsidRPr="009204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3EF2" w:rsidRPr="00443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0F4B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F14B92" w:rsidRDefault="007C5F20" w:rsidP="003F6AA2">
      <w:pPr>
        <w:jc w:val="center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lastRenderedPageBreak/>
        <w:t>Gestora Social emprende campaña para familias damnificadas por incendio en Palermo</w:t>
      </w:r>
    </w:p>
    <w:p w:rsidR="00FE0317" w:rsidRDefault="000F7A22" w:rsidP="007C5F2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2A0B9F5B" wp14:editId="1AED27EC">
            <wp:simplePos x="0" y="0"/>
            <wp:positionH relativeFrom="column">
              <wp:posOffset>3443605</wp:posOffset>
            </wp:positionH>
            <wp:positionV relativeFrom="paragraph">
              <wp:posOffset>86360</wp:posOffset>
            </wp:positionV>
            <wp:extent cx="2406015" cy="3036570"/>
            <wp:effectExtent l="0" t="0" r="0" b="0"/>
            <wp:wrapSquare wrapText="bothSides"/>
            <wp:docPr id="8" name="Imagen 8" descr="C:\Facebook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8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20">
        <w:rPr>
          <w:rFonts w:ascii="MS Reference Sans Serif" w:hAnsi="MS Reference Sans Serif"/>
          <w:sz w:val="24"/>
          <w:szCs w:val="24"/>
        </w:rPr>
        <w:t xml:space="preserve">Como parte de su trabajo social y </w:t>
      </w:r>
      <w:r w:rsidR="00FE0317">
        <w:rPr>
          <w:rFonts w:ascii="MS Reference Sans Serif" w:hAnsi="MS Reference Sans Serif"/>
          <w:sz w:val="24"/>
          <w:szCs w:val="24"/>
        </w:rPr>
        <w:t xml:space="preserve">en solidaridad ciudadana, la gestora social del municipio, Piedad Concha de Fuentes, entregará ayudas a las familias damnificadas por </w:t>
      </w:r>
      <w:r w:rsidR="00153140">
        <w:rPr>
          <w:rFonts w:ascii="MS Reference Sans Serif" w:hAnsi="MS Reference Sans Serif"/>
          <w:sz w:val="24"/>
          <w:szCs w:val="24"/>
        </w:rPr>
        <w:t xml:space="preserve">el </w:t>
      </w:r>
      <w:r w:rsidR="00FE0317">
        <w:rPr>
          <w:rFonts w:ascii="MS Reference Sans Serif" w:hAnsi="MS Reference Sans Serif"/>
          <w:sz w:val="24"/>
          <w:szCs w:val="24"/>
        </w:rPr>
        <w:t xml:space="preserve">incendio </w:t>
      </w:r>
      <w:r w:rsidR="00153140">
        <w:rPr>
          <w:rFonts w:ascii="MS Reference Sans Serif" w:hAnsi="MS Reference Sans Serif"/>
          <w:sz w:val="24"/>
          <w:szCs w:val="24"/>
        </w:rPr>
        <w:t xml:space="preserve">ocurrido </w:t>
      </w:r>
      <w:r w:rsidR="00D967B8">
        <w:rPr>
          <w:rFonts w:ascii="MS Reference Sans Serif" w:hAnsi="MS Reference Sans Serif"/>
          <w:sz w:val="24"/>
          <w:szCs w:val="24"/>
        </w:rPr>
        <w:t xml:space="preserve">el domingo pasado </w:t>
      </w:r>
      <w:r w:rsidR="00FE0317">
        <w:rPr>
          <w:rFonts w:ascii="MS Reference Sans Serif" w:hAnsi="MS Reference Sans Serif"/>
          <w:sz w:val="24"/>
          <w:szCs w:val="24"/>
        </w:rPr>
        <w:t xml:space="preserve">en </w:t>
      </w:r>
      <w:r w:rsidR="001103DD">
        <w:rPr>
          <w:rFonts w:ascii="MS Reference Sans Serif" w:hAnsi="MS Reference Sans Serif"/>
          <w:sz w:val="24"/>
          <w:szCs w:val="24"/>
        </w:rPr>
        <w:t xml:space="preserve">el barrio </w:t>
      </w:r>
      <w:r w:rsidR="00D967B8">
        <w:rPr>
          <w:rFonts w:ascii="MS Reference Sans Serif" w:hAnsi="MS Reference Sans Serif"/>
          <w:sz w:val="24"/>
          <w:szCs w:val="24"/>
        </w:rPr>
        <w:t>Palermo</w:t>
      </w:r>
      <w:r w:rsidR="00FE0317">
        <w:rPr>
          <w:rFonts w:ascii="MS Reference Sans Serif" w:hAnsi="MS Reference Sans Serif"/>
          <w:sz w:val="24"/>
          <w:szCs w:val="24"/>
        </w:rPr>
        <w:t xml:space="preserve">. </w:t>
      </w:r>
    </w:p>
    <w:p w:rsidR="0038680A" w:rsidRDefault="00192646" w:rsidP="007C5F2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Gestora Social invita a la ciudadanía de buen corazón a participar de estas ayudas, en su despacho </w:t>
      </w:r>
      <w:r w:rsidR="00DB6A16">
        <w:rPr>
          <w:rFonts w:ascii="MS Reference Sans Serif" w:hAnsi="MS Reference Sans Serif"/>
          <w:sz w:val="24"/>
          <w:szCs w:val="24"/>
        </w:rPr>
        <w:t xml:space="preserve">se </w:t>
      </w:r>
      <w:r>
        <w:rPr>
          <w:rFonts w:ascii="MS Reference Sans Serif" w:hAnsi="MS Reference Sans Serif"/>
          <w:sz w:val="24"/>
          <w:szCs w:val="24"/>
        </w:rPr>
        <w:t>recibirá</w:t>
      </w:r>
      <w:r w:rsidR="00D967B8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D22769">
        <w:rPr>
          <w:rFonts w:ascii="MS Reference Sans Serif" w:hAnsi="MS Reference Sans Serif"/>
          <w:sz w:val="24"/>
          <w:szCs w:val="24"/>
        </w:rPr>
        <w:t>frazadas</w:t>
      </w:r>
      <w:r>
        <w:rPr>
          <w:rFonts w:ascii="MS Reference Sans Serif" w:hAnsi="MS Reference Sans Serif"/>
          <w:sz w:val="24"/>
          <w:szCs w:val="24"/>
        </w:rPr>
        <w:t xml:space="preserve">, mercados, </w:t>
      </w:r>
      <w:r w:rsidR="000B45A1">
        <w:rPr>
          <w:rFonts w:ascii="MS Reference Sans Serif" w:hAnsi="MS Reference Sans Serif"/>
          <w:sz w:val="24"/>
          <w:szCs w:val="24"/>
        </w:rPr>
        <w:t xml:space="preserve">ropa, utensilios de cocina y demás aportes </w:t>
      </w:r>
      <w:r w:rsidR="00F7673B">
        <w:rPr>
          <w:rFonts w:ascii="MS Reference Sans Serif" w:hAnsi="MS Reference Sans Serif"/>
          <w:sz w:val="24"/>
          <w:szCs w:val="24"/>
        </w:rPr>
        <w:t>que deseen brindar a quienes perdieron todo por esta conflagración.</w:t>
      </w:r>
    </w:p>
    <w:p w:rsidR="0054279A" w:rsidRDefault="0054279A" w:rsidP="007C5F20">
      <w:pPr>
        <w:jc w:val="both"/>
        <w:rPr>
          <w:rFonts w:ascii="MS Reference Sans Serif" w:hAnsi="MS Reference Sans Serif"/>
          <w:sz w:val="24"/>
          <w:szCs w:val="24"/>
        </w:rPr>
      </w:pPr>
    </w:p>
    <w:p w:rsidR="00916091" w:rsidRPr="00916091" w:rsidRDefault="00916091" w:rsidP="00916091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16091">
        <w:rPr>
          <w:rFonts w:ascii="MS Reference Sans Serif" w:hAnsi="MS Reference Sans Serif"/>
          <w:b/>
          <w:sz w:val="30"/>
          <w:szCs w:val="30"/>
        </w:rPr>
        <w:t>‘Espacio público’, a debate</w:t>
      </w:r>
    </w:p>
    <w:p w:rsidR="00916091" w:rsidRPr="00916091" w:rsidRDefault="00916091" w:rsidP="0091609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6D36E4C8" wp14:editId="6DF3AC6A">
            <wp:simplePos x="0" y="0"/>
            <wp:positionH relativeFrom="column">
              <wp:posOffset>2745740</wp:posOffset>
            </wp:positionH>
            <wp:positionV relativeFrom="paragraph">
              <wp:posOffset>38100</wp:posOffset>
            </wp:positionV>
            <wp:extent cx="3132455" cy="2086610"/>
            <wp:effectExtent l="0" t="0" r="0" b="8890"/>
            <wp:wrapSquare wrapText="bothSides"/>
            <wp:docPr id="11" name="Imagen 11" descr="C:\Facebook\foro espacio pùb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foro espacio pùbli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091">
        <w:rPr>
          <w:rFonts w:ascii="MS Reference Sans Serif" w:hAnsi="MS Reference Sans Serif"/>
          <w:sz w:val="24"/>
          <w:szCs w:val="24"/>
        </w:rPr>
        <w:t>La Secretaría de Gobierno y Participación Comunitaria a través de la Oficina de Protección al Consumidor y Espacio Público junto con la Universidad del Cauca desarrollarán el primer foro ‘Perspectivas del espacio público para la ciudad de Popayán’.</w:t>
      </w:r>
      <w:r w:rsidRPr="009160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6091" w:rsidRPr="00916091" w:rsidRDefault="00916091" w:rsidP="00916091">
      <w:pPr>
        <w:jc w:val="both"/>
        <w:rPr>
          <w:rFonts w:ascii="MS Reference Sans Serif" w:hAnsi="MS Reference Sans Serif"/>
          <w:sz w:val="24"/>
          <w:szCs w:val="24"/>
        </w:rPr>
      </w:pPr>
      <w:r w:rsidRPr="00916091">
        <w:rPr>
          <w:rFonts w:ascii="MS Reference Sans Serif" w:hAnsi="MS Reference Sans Serif"/>
          <w:sz w:val="24"/>
          <w:szCs w:val="24"/>
        </w:rPr>
        <w:t xml:space="preserve">Esta actividad hace parte de una campaña educativa que busca </w:t>
      </w:r>
      <w:r w:rsidRPr="00916091">
        <w:rPr>
          <w:rFonts w:ascii="MS Reference Sans Serif" w:hAnsi="MS Reference Sans Serif"/>
          <w:sz w:val="24"/>
          <w:szCs w:val="24"/>
        </w:rPr>
        <w:lastRenderedPageBreak/>
        <w:t>que los ciudadanos y autoridades generen escenarios de participación sobre las problemáticas que impactan el uso adecuado del espacio público en la ciudad.</w:t>
      </w:r>
    </w:p>
    <w:p w:rsidR="00916091" w:rsidRPr="00916091" w:rsidRDefault="00916091" w:rsidP="00916091">
      <w:pPr>
        <w:jc w:val="both"/>
        <w:rPr>
          <w:rFonts w:ascii="MS Reference Sans Serif" w:hAnsi="MS Reference Sans Serif"/>
          <w:sz w:val="24"/>
          <w:szCs w:val="24"/>
        </w:rPr>
      </w:pPr>
      <w:r w:rsidRPr="00916091">
        <w:rPr>
          <w:rFonts w:ascii="MS Reference Sans Serif" w:hAnsi="MS Reference Sans Serif"/>
          <w:sz w:val="24"/>
          <w:szCs w:val="24"/>
        </w:rPr>
        <w:t xml:space="preserve">El foro tendrá lugar el </w:t>
      </w:r>
      <w:r>
        <w:rPr>
          <w:rFonts w:ascii="MS Reference Sans Serif" w:hAnsi="MS Reference Sans Serif"/>
          <w:sz w:val="24"/>
          <w:szCs w:val="24"/>
        </w:rPr>
        <w:t xml:space="preserve">mañana </w:t>
      </w:r>
      <w:r w:rsidRPr="00916091">
        <w:rPr>
          <w:rFonts w:ascii="MS Reference Sans Serif" w:hAnsi="MS Reference Sans Serif"/>
          <w:sz w:val="24"/>
          <w:szCs w:val="24"/>
        </w:rPr>
        <w:t>miércoles 13 de noviembre a las 8:30 a.m. en el auditorio del CAM con la presencia del profesor PhD. en Filosofía y Literatura Comparada de la Universidad de California, Armando Silva Téllez; Zamira Díaz López, profesora de Historia de la Universidad del Cauca; y José Urreste, docente del Departamento de Ciencias Políticas de la Universidad del Cauca.</w:t>
      </w:r>
    </w:p>
    <w:p w:rsidR="00916091" w:rsidRPr="00916091" w:rsidRDefault="00916091" w:rsidP="00916091">
      <w:pPr>
        <w:jc w:val="both"/>
        <w:rPr>
          <w:rFonts w:ascii="MS Reference Sans Serif" w:hAnsi="MS Reference Sans Serif"/>
          <w:sz w:val="24"/>
          <w:szCs w:val="24"/>
        </w:rPr>
      </w:pPr>
      <w:r w:rsidRPr="00916091">
        <w:rPr>
          <w:rFonts w:ascii="MS Reference Sans Serif" w:hAnsi="MS Reference Sans Serif"/>
          <w:sz w:val="24"/>
          <w:szCs w:val="24"/>
        </w:rPr>
        <w:t>Se abordarán temas como ‘Espacio público histórico de Popayán’, ‘Una reflexión sobre las ciudades colombianas y latinoamericanas en materia de espacio público’ y ‘Espacio público y el urbanismo ciudadano’.</w:t>
      </w:r>
    </w:p>
    <w:p w:rsidR="00916091" w:rsidRDefault="00916091" w:rsidP="007C5F20">
      <w:pPr>
        <w:jc w:val="both"/>
        <w:rPr>
          <w:rFonts w:ascii="MS Reference Sans Serif" w:hAnsi="MS Reference Sans Serif"/>
          <w:sz w:val="24"/>
          <w:szCs w:val="24"/>
        </w:rPr>
      </w:pPr>
    </w:p>
    <w:p w:rsidR="0054279A" w:rsidRPr="0054279A" w:rsidRDefault="0054279A" w:rsidP="0054279A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54279A">
        <w:rPr>
          <w:rFonts w:ascii="MS Reference Sans Serif" w:hAnsi="MS Reference Sans Serif"/>
          <w:b/>
          <w:sz w:val="30"/>
          <w:szCs w:val="30"/>
        </w:rPr>
        <w:t>Hoy iniciaron los pagos de noviembre a los Adultos Mayores de Popayán</w:t>
      </w:r>
    </w:p>
    <w:p w:rsidR="00752838" w:rsidRPr="00752838" w:rsidRDefault="00752838" w:rsidP="00752838">
      <w:pPr>
        <w:jc w:val="both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 xml:space="preserve">A partir de este 12 de noviembre y hasta el próximo 25 del mes en curso se entregará el pago del subsidio a los beneficiarios del programa </w:t>
      </w:r>
      <w:r>
        <w:rPr>
          <w:rFonts w:ascii="MS Reference Sans Serif" w:hAnsi="MS Reference Sans Serif"/>
          <w:sz w:val="24"/>
          <w:szCs w:val="24"/>
        </w:rPr>
        <w:t>‘</w:t>
      </w:r>
      <w:r w:rsidRPr="00752838">
        <w:rPr>
          <w:rFonts w:ascii="MS Reference Sans Serif" w:hAnsi="MS Reference Sans Serif"/>
          <w:sz w:val="24"/>
          <w:szCs w:val="24"/>
        </w:rPr>
        <w:t>Colombia Mayor</w:t>
      </w:r>
      <w:r>
        <w:rPr>
          <w:rFonts w:ascii="MS Reference Sans Serif" w:hAnsi="MS Reference Sans Serif"/>
          <w:sz w:val="24"/>
          <w:szCs w:val="24"/>
        </w:rPr>
        <w:t>’,</w:t>
      </w:r>
      <w:r w:rsidRPr="00752838">
        <w:rPr>
          <w:rFonts w:ascii="MS Reference Sans Serif" w:hAnsi="MS Reference Sans Serif"/>
          <w:sz w:val="24"/>
          <w:szCs w:val="24"/>
        </w:rPr>
        <w:t xml:space="preserve"> según anunció la Secretaría de Salud de Popayán.</w:t>
      </w:r>
    </w:p>
    <w:p w:rsidR="000F7A22" w:rsidRDefault="00752838" w:rsidP="00752838">
      <w:pPr>
        <w:jc w:val="both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 xml:space="preserve">Estas son las fechas y los nuevos puntos en donde se entregará la ayuda del </w:t>
      </w:r>
      <w:r>
        <w:rPr>
          <w:rFonts w:ascii="MS Reference Sans Serif" w:hAnsi="MS Reference Sans Serif"/>
          <w:sz w:val="24"/>
          <w:szCs w:val="24"/>
        </w:rPr>
        <w:t>G</w:t>
      </w:r>
      <w:r w:rsidRPr="00752838">
        <w:rPr>
          <w:rFonts w:ascii="MS Reference Sans Serif" w:hAnsi="MS Reference Sans Serif"/>
          <w:sz w:val="24"/>
          <w:szCs w:val="24"/>
        </w:rPr>
        <w:t xml:space="preserve">obierno </w:t>
      </w:r>
      <w:r>
        <w:rPr>
          <w:rFonts w:ascii="MS Reference Sans Serif" w:hAnsi="MS Reference Sans Serif"/>
          <w:sz w:val="24"/>
          <w:szCs w:val="24"/>
        </w:rPr>
        <w:t>N</w:t>
      </w:r>
      <w:r w:rsidRPr="00752838">
        <w:rPr>
          <w:rFonts w:ascii="MS Reference Sans Serif" w:hAnsi="MS Reference Sans Serif"/>
          <w:sz w:val="24"/>
          <w:szCs w:val="24"/>
        </w:rPr>
        <w:t>acional, a la población de la tercera edad en situación vulnerable.</w:t>
      </w:r>
    </w:p>
    <w:p w:rsidR="000F7A22" w:rsidRDefault="000F7A22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752838" w:rsidRPr="00752838" w:rsidRDefault="000F7A22" w:rsidP="00752838">
      <w:pPr>
        <w:jc w:val="both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57C0F3FB" wp14:editId="205CBB67">
            <wp:simplePos x="0" y="0"/>
            <wp:positionH relativeFrom="column">
              <wp:posOffset>2497455</wp:posOffset>
            </wp:positionH>
            <wp:positionV relativeFrom="paragraph">
              <wp:posOffset>-10160</wp:posOffset>
            </wp:positionV>
            <wp:extent cx="3429635" cy="2286000"/>
            <wp:effectExtent l="0" t="0" r="0" b="0"/>
            <wp:wrapSquare wrapText="bothSides"/>
            <wp:docPr id="1" name="Imagen 1" descr="C:\Facebook\Abuelos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Abuelos (4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38" w:rsidRPr="00752838">
        <w:rPr>
          <w:rFonts w:ascii="MS Reference Sans Serif" w:hAnsi="MS Reference Sans Serif"/>
          <w:b/>
          <w:sz w:val="24"/>
          <w:szCs w:val="24"/>
        </w:rPr>
        <w:t>Programa Colombia Mayor</w:t>
      </w:r>
    </w:p>
    <w:p w:rsidR="00752838" w:rsidRDefault="00752838" w:rsidP="00752838">
      <w:pPr>
        <w:jc w:val="both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 xml:space="preserve">Servientrega y Banco Agrario a partir del 12  noviembre y Red Servi con el correspondiente cronograma de fechas: </w:t>
      </w:r>
    </w:p>
    <w:p w:rsidR="00752838" w:rsidRDefault="00752838" w:rsidP="00752838">
      <w:pPr>
        <w:jc w:val="both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Red Servi (a</w:t>
      </w:r>
      <w:r w:rsidR="000709FB">
        <w:rPr>
          <w:rFonts w:ascii="MS Reference Sans Serif" w:hAnsi="MS Reference Sans Serif"/>
          <w:sz w:val="24"/>
          <w:szCs w:val="24"/>
        </w:rPr>
        <w:t>l</w:t>
      </w:r>
      <w:r w:rsidRPr="00752838">
        <w:rPr>
          <w:rFonts w:ascii="MS Reference Sans Serif" w:hAnsi="MS Reference Sans Serif"/>
          <w:sz w:val="24"/>
          <w:szCs w:val="24"/>
        </w:rPr>
        <w:t xml:space="preserve"> lado de la Cámara de Comercio cra</w:t>
      </w:r>
      <w:r w:rsidR="000709FB">
        <w:rPr>
          <w:rFonts w:ascii="MS Reference Sans Serif" w:hAnsi="MS Reference Sans Serif"/>
          <w:sz w:val="24"/>
          <w:szCs w:val="24"/>
        </w:rPr>
        <w:t>.</w:t>
      </w:r>
      <w:r w:rsidRPr="00752838">
        <w:rPr>
          <w:rFonts w:ascii="MS Reference Sans Serif" w:hAnsi="MS Reference Sans Serif"/>
          <w:sz w:val="24"/>
          <w:szCs w:val="24"/>
        </w:rPr>
        <w:t xml:space="preserve"> 7 # 4-64)</w:t>
      </w:r>
      <w:r>
        <w:rPr>
          <w:rFonts w:ascii="MS Reference Sans Serif" w:hAnsi="MS Reference Sans Serif"/>
          <w:sz w:val="24"/>
          <w:szCs w:val="24"/>
        </w:rPr>
        <w:t>:</w:t>
      </w:r>
    </w:p>
    <w:p w:rsidR="000F7A22" w:rsidRDefault="000F7A22" w:rsidP="00752838">
      <w:pPr>
        <w:jc w:val="both"/>
        <w:rPr>
          <w:rFonts w:ascii="MS Reference Sans Serif" w:hAnsi="MS Reference Sans Serif"/>
          <w:sz w:val="24"/>
          <w:szCs w:val="24"/>
        </w:rPr>
      </w:pPr>
    </w:p>
    <w:p w:rsidR="00752838" w:rsidRPr="00752838" w:rsidRDefault="00752838" w:rsidP="00752838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752838">
        <w:rPr>
          <w:rFonts w:ascii="MS Reference Sans Serif" w:hAnsi="MS Reference Sans Serif"/>
          <w:b/>
          <w:sz w:val="24"/>
          <w:szCs w:val="24"/>
        </w:rPr>
        <w:t>Fecha de pago</w:t>
      </w:r>
      <w:r>
        <w:rPr>
          <w:rFonts w:ascii="MS Reference Sans Serif" w:hAnsi="MS Reference Sans Serif"/>
          <w:b/>
          <w:sz w:val="24"/>
          <w:szCs w:val="24"/>
        </w:rPr>
        <w:t xml:space="preserve"> y </w:t>
      </w:r>
      <w:r w:rsidRPr="00752838">
        <w:rPr>
          <w:rFonts w:ascii="MS Reference Sans Serif" w:hAnsi="MS Reference Sans Serif"/>
          <w:b/>
          <w:sz w:val="24"/>
          <w:szCs w:val="24"/>
        </w:rPr>
        <w:t xml:space="preserve">letra </w:t>
      </w:r>
      <w:r>
        <w:rPr>
          <w:rFonts w:ascii="MS Reference Sans Serif" w:hAnsi="MS Reference Sans Serif"/>
          <w:b/>
          <w:sz w:val="24"/>
          <w:szCs w:val="24"/>
        </w:rPr>
        <w:t xml:space="preserve">de </w:t>
      </w:r>
      <w:r w:rsidRPr="00752838">
        <w:rPr>
          <w:rFonts w:ascii="MS Reference Sans Serif" w:hAnsi="MS Reference Sans Serif"/>
          <w:b/>
          <w:sz w:val="24"/>
          <w:szCs w:val="24"/>
        </w:rPr>
        <w:t>apellido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Jueves 14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A-B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Viernes 15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C-CH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Lunes 18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D-E-F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Martes 19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G-H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Miércoles 20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I-J-L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Jueves 21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M-N-O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Viernes 22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P-Q-R-S</w:t>
      </w:r>
    </w:p>
    <w:p w:rsidR="00752838" w:rsidRPr="00752838" w:rsidRDefault="00752838" w:rsidP="00752838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752838">
        <w:rPr>
          <w:rFonts w:ascii="MS Reference Sans Serif" w:hAnsi="MS Reference Sans Serif"/>
          <w:sz w:val="24"/>
          <w:szCs w:val="24"/>
        </w:rPr>
        <w:t>Lunes 25 noviembre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752838">
        <w:rPr>
          <w:rFonts w:ascii="MS Reference Sans Serif" w:hAnsi="MS Reference Sans Serif"/>
          <w:sz w:val="24"/>
          <w:szCs w:val="24"/>
        </w:rPr>
        <w:t>T A LA Z</w:t>
      </w:r>
    </w:p>
    <w:p w:rsidR="00752838" w:rsidRDefault="00752838" w:rsidP="00752838">
      <w:pPr>
        <w:jc w:val="both"/>
        <w:rPr>
          <w:rFonts w:ascii="MS Reference Sans Serif" w:hAnsi="MS Reference Sans Serif"/>
          <w:sz w:val="24"/>
          <w:szCs w:val="24"/>
        </w:rPr>
      </w:pPr>
    </w:p>
    <w:p w:rsidR="00752838" w:rsidRPr="00667629" w:rsidRDefault="00752838" w:rsidP="00667629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667629">
        <w:rPr>
          <w:rFonts w:ascii="MS Reference Sans Serif" w:hAnsi="MS Reference Sans Serif"/>
          <w:sz w:val="24"/>
          <w:szCs w:val="24"/>
        </w:rPr>
        <w:t>Servientrega</w:t>
      </w:r>
      <w:r w:rsidR="00667629">
        <w:rPr>
          <w:rFonts w:ascii="MS Reference Sans Serif" w:hAnsi="MS Reference Sans Serif"/>
          <w:sz w:val="24"/>
          <w:szCs w:val="24"/>
        </w:rPr>
        <w:t>: C</w:t>
      </w:r>
      <w:r w:rsidRPr="00667629">
        <w:rPr>
          <w:rFonts w:ascii="MS Reference Sans Serif" w:hAnsi="MS Reference Sans Serif"/>
          <w:sz w:val="24"/>
          <w:szCs w:val="24"/>
        </w:rPr>
        <w:t>alle 6 # 7-97 (</w:t>
      </w:r>
      <w:r w:rsidR="00667629">
        <w:rPr>
          <w:rFonts w:ascii="MS Reference Sans Serif" w:hAnsi="MS Reference Sans Serif"/>
          <w:sz w:val="24"/>
          <w:szCs w:val="24"/>
        </w:rPr>
        <w:t>d</w:t>
      </w:r>
      <w:r w:rsidRPr="00667629">
        <w:rPr>
          <w:rFonts w:ascii="MS Reference Sans Serif" w:hAnsi="MS Reference Sans Serif"/>
          <w:sz w:val="24"/>
          <w:szCs w:val="24"/>
        </w:rPr>
        <w:t xml:space="preserve">iagonal a </w:t>
      </w:r>
      <w:r w:rsidR="00667629">
        <w:rPr>
          <w:rFonts w:ascii="MS Reference Sans Serif" w:hAnsi="MS Reference Sans Serif"/>
          <w:sz w:val="24"/>
          <w:szCs w:val="24"/>
        </w:rPr>
        <w:t>L</w:t>
      </w:r>
      <w:r w:rsidRPr="00667629">
        <w:rPr>
          <w:rFonts w:ascii="MS Reference Sans Serif" w:hAnsi="MS Reference Sans Serif"/>
          <w:sz w:val="24"/>
          <w:szCs w:val="24"/>
        </w:rPr>
        <w:t xml:space="preserve">a </w:t>
      </w:r>
      <w:r w:rsidR="00667629">
        <w:rPr>
          <w:rFonts w:ascii="MS Reference Sans Serif" w:hAnsi="MS Reference Sans Serif"/>
          <w:sz w:val="24"/>
          <w:szCs w:val="24"/>
        </w:rPr>
        <w:t>F</w:t>
      </w:r>
      <w:r w:rsidRPr="00667629">
        <w:rPr>
          <w:rFonts w:ascii="MS Reference Sans Serif" w:hAnsi="MS Reference Sans Serif"/>
          <w:sz w:val="24"/>
          <w:szCs w:val="24"/>
        </w:rPr>
        <w:t xml:space="preserve">ontana) del 12 al 25 noviembre  </w:t>
      </w:r>
    </w:p>
    <w:p w:rsidR="00752838" w:rsidRPr="00667629" w:rsidRDefault="00752838" w:rsidP="00667629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667629">
        <w:rPr>
          <w:rFonts w:ascii="MS Reference Sans Serif" w:hAnsi="MS Reference Sans Serif"/>
          <w:sz w:val="24"/>
          <w:szCs w:val="24"/>
        </w:rPr>
        <w:t>Banco Agrario</w:t>
      </w:r>
      <w:r w:rsidR="00667629">
        <w:rPr>
          <w:rFonts w:ascii="MS Reference Sans Serif" w:hAnsi="MS Reference Sans Serif"/>
          <w:sz w:val="24"/>
          <w:szCs w:val="24"/>
        </w:rPr>
        <w:t>: D</w:t>
      </w:r>
      <w:r w:rsidRPr="00667629">
        <w:rPr>
          <w:rFonts w:ascii="MS Reference Sans Serif" w:hAnsi="MS Reference Sans Serif"/>
          <w:sz w:val="24"/>
          <w:szCs w:val="24"/>
        </w:rPr>
        <w:t xml:space="preserve">el 12 al 25 noviembre </w:t>
      </w:r>
    </w:p>
    <w:p w:rsidR="00752838" w:rsidRPr="00667629" w:rsidRDefault="00752838" w:rsidP="00667629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667629">
        <w:rPr>
          <w:rFonts w:ascii="MS Reference Sans Serif" w:hAnsi="MS Reference Sans Serif"/>
          <w:sz w:val="24"/>
          <w:szCs w:val="24"/>
        </w:rPr>
        <w:t>Servientrega: Calle 6 # 4-73 (parqueadero Éxito- Centro)</w:t>
      </w:r>
    </w:p>
    <w:p w:rsidR="00752838" w:rsidRPr="00667629" w:rsidRDefault="00752838" w:rsidP="00667629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667629">
        <w:rPr>
          <w:rFonts w:ascii="MS Reference Sans Serif" w:hAnsi="MS Reference Sans Serif"/>
          <w:sz w:val="24"/>
          <w:szCs w:val="24"/>
        </w:rPr>
        <w:t>Fecha de pago: Del 12 al 25 noviembre</w:t>
      </w:r>
    </w:p>
    <w:p w:rsidR="00F065CC" w:rsidRDefault="00F065CC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0E701E" w:rsidRDefault="000E701E" w:rsidP="000E701E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0E701E">
        <w:rPr>
          <w:rFonts w:ascii="MS Reference Sans Serif" w:hAnsi="MS Reference Sans Serif"/>
          <w:b/>
          <w:sz w:val="30"/>
          <w:szCs w:val="30"/>
        </w:rPr>
        <w:lastRenderedPageBreak/>
        <w:t>Feria de emprendimiento y jóvenes rurales</w:t>
      </w:r>
    </w:p>
    <w:p w:rsidR="000E701E" w:rsidRDefault="00F065CC" w:rsidP="000E701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4F768258" wp14:editId="1073538C">
            <wp:simplePos x="0" y="0"/>
            <wp:positionH relativeFrom="column">
              <wp:posOffset>17780</wp:posOffset>
            </wp:positionH>
            <wp:positionV relativeFrom="paragraph">
              <wp:posOffset>69215</wp:posOffset>
            </wp:positionV>
            <wp:extent cx="3024505" cy="3303905"/>
            <wp:effectExtent l="0" t="0" r="4445" b="0"/>
            <wp:wrapSquare wrapText="bothSides"/>
            <wp:docPr id="10" name="Imagen 10" descr="C:\Facebook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4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39" w:rsidRPr="00EE0039">
        <w:rPr>
          <w:rFonts w:ascii="MS Reference Sans Serif" w:hAnsi="MS Reference Sans Serif"/>
          <w:sz w:val="24"/>
          <w:szCs w:val="24"/>
        </w:rPr>
        <w:t xml:space="preserve">Este viernes 15 de diciembre </w:t>
      </w:r>
      <w:r w:rsidR="00EE0039">
        <w:rPr>
          <w:rFonts w:ascii="MS Reference Sans Serif" w:hAnsi="MS Reference Sans Serif"/>
          <w:sz w:val="24"/>
          <w:szCs w:val="24"/>
        </w:rPr>
        <w:t xml:space="preserve">a partir de las 9:00 a.m. en el parque ‘Francisco José de Caldas’ tendrá lugar </w:t>
      </w:r>
      <w:r w:rsidR="00CB3E06">
        <w:rPr>
          <w:rFonts w:ascii="MS Reference Sans Serif" w:hAnsi="MS Reference Sans Serif"/>
          <w:sz w:val="24"/>
          <w:szCs w:val="24"/>
        </w:rPr>
        <w:t xml:space="preserve">la </w:t>
      </w:r>
      <w:r w:rsidR="00CB3E06" w:rsidRPr="00CB3E06">
        <w:rPr>
          <w:rFonts w:ascii="MS Reference Sans Serif" w:hAnsi="MS Reference Sans Serif"/>
          <w:sz w:val="24"/>
          <w:szCs w:val="24"/>
        </w:rPr>
        <w:t xml:space="preserve">Feria de Emprendimiento y Jóvenes Rurales Sena Emprende </w:t>
      </w:r>
      <w:r w:rsidR="00CB3E06">
        <w:rPr>
          <w:rFonts w:ascii="MS Reference Sans Serif" w:hAnsi="MS Reference Sans Serif"/>
          <w:sz w:val="24"/>
          <w:szCs w:val="24"/>
        </w:rPr>
        <w:t>2013, que tiene entre sus objetivos, dar a conocer la c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onvocatoria cerrada </w:t>
      </w:r>
      <w:r w:rsidR="00CB3E06">
        <w:rPr>
          <w:rFonts w:ascii="MS Reference Sans Serif" w:hAnsi="MS Reference Sans Serif"/>
          <w:sz w:val="24"/>
          <w:szCs w:val="24"/>
        </w:rPr>
        <w:t>del m</w:t>
      </w:r>
      <w:r w:rsidR="000E701E" w:rsidRPr="000E701E">
        <w:rPr>
          <w:rFonts w:ascii="MS Reference Sans Serif" w:hAnsi="MS Reference Sans Serif"/>
          <w:sz w:val="24"/>
          <w:szCs w:val="24"/>
        </w:rPr>
        <w:t>unicipio de Popayán</w:t>
      </w:r>
      <w:r w:rsidR="0045231A">
        <w:rPr>
          <w:rFonts w:ascii="MS Reference Sans Serif" w:hAnsi="MS Reference Sans Serif"/>
          <w:sz w:val="24"/>
          <w:szCs w:val="24"/>
        </w:rPr>
        <w:t>.</w:t>
      </w:r>
    </w:p>
    <w:p w:rsidR="002D010A" w:rsidRDefault="0079181C" w:rsidP="000E701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Otro </w:t>
      </w:r>
      <w:r w:rsidR="002D010A">
        <w:rPr>
          <w:rFonts w:ascii="MS Reference Sans Serif" w:hAnsi="MS Reference Sans Serif"/>
          <w:sz w:val="24"/>
          <w:szCs w:val="24"/>
        </w:rPr>
        <w:t xml:space="preserve">espacio que la administración Fuentes Meneses dispone para generar nuevas oportunidades labores a los payaneses y así continuar reduciendo los índices de desempleo en la capital caucana, una de las metas del actual gobierno. </w:t>
      </w:r>
    </w:p>
    <w:p w:rsidR="000E701E" w:rsidRPr="000E701E" w:rsidRDefault="0045231A" w:rsidP="000E701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valor 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 xml:space="preserve">la convocatoria es de </w:t>
      </w:r>
      <w:r w:rsidR="000E701E" w:rsidRPr="000E701E">
        <w:rPr>
          <w:rFonts w:ascii="MS Reference Sans Serif" w:hAnsi="MS Reference Sans Serif"/>
          <w:sz w:val="24"/>
          <w:szCs w:val="24"/>
        </w:rPr>
        <w:t>$ 863.347.000</w:t>
      </w:r>
      <w:r>
        <w:rPr>
          <w:rFonts w:ascii="MS Reference Sans Serif" w:hAnsi="MS Reference Sans Serif"/>
          <w:sz w:val="24"/>
          <w:szCs w:val="24"/>
        </w:rPr>
        <w:t xml:space="preserve"> y está d</w:t>
      </w:r>
      <w:r w:rsidR="000E701E" w:rsidRPr="000E701E">
        <w:rPr>
          <w:rFonts w:ascii="MS Reference Sans Serif" w:hAnsi="MS Reference Sans Serif"/>
          <w:sz w:val="24"/>
          <w:szCs w:val="24"/>
        </w:rPr>
        <w:t>irigida a</w:t>
      </w:r>
      <w:r>
        <w:rPr>
          <w:rFonts w:ascii="MS Reference Sans Serif" w:hAnsi="MS Reference Sans Serif"/>
          <w:sz w:val="24"/>
          <w:szCs w:val="24"/>
        </w:rPr>
        <w:t xml:space="preserve"> t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odos los </w:t>
      </w:r>
      <w:r>
        <w:rPr>
          <w:rFonts w:ascii="MS Reference Sans Serif" w:hAnsi="MS Reference Sans Serif"/>
          <w:sz w:val="24"/>
          <w:szCs w:val="24"/>
        </w:rPr>
        <w:t>s</w:t>
      </w:r>
      <w:r w:rsidR="000E701E" w:rsidRPr="000E701E">
        <w:rPr>
          <w:rFonts w:ascii="MS Reference Sans Serif" w:hAnsi="MS Reference Sans Serif"/>
          <w:sz w:val="24"/>
          <w:szCs w:val="24"/>
        </w:rPr>
        <w:t>ectores económicos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0E701E">
        <w:rPr>
          <w:rFonts w:ascii="MS Reference Sans Serif" w:hAnsi="MS Reference Sans Serif"/>
          <w:sz w:val="24"/>
          <w:szCs w:val="24"/>
        </w:rPr>
        <w:t>para financiar iniciativas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0E701E">
        <w:rPr>
          <w:rFonts w:ascii="MS Reference Sans Serif" w:hAnsi="MS Reference Sans Serif"/>
          <w:sz w:val="24"/>
          <w:szCs w:val="24"/>
        </w:rPr>
        <w:t>empresariales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0E701E">
        <w:rPr>
          <w:rFonts w:ascii="MS Reference Sans Serif" w:hAnsi="MS Reference Sans Serif"/>
          <w:sz w:val="24"/>
          <w:szCs w:val="24"/>
        </w:rPr>
        <w:t xml:space="preserve">que representen un impacto o desarrollo en la región </w:t>
      </w:r>
      <w:r>
        <w:rPr>
          <w:rFonts w:ascii="MS Reference Sans Serif" w:hAnsi="MS Reference Sans Serif"/>
          <w:sz w:val="24"/>
          <w:szCs w:val="24"/>
        </w:rPr>
        <w:t>y</w:t>
      </w:r>
      <w:r w:rsidRPr="000E701E">
        <w:rPr>
          <w:rFonts w:ascii="MS Reference Sans Serif" w:hAnsi="MS Reference Sans Serif"/>
          <w:sz w:val="24"/>
          <w:szCs w:val="24"/>
        </w:rPr>
        <w:t xml:space="preserve"> sean </w:t>
      </w:r>
      <w:r w:rsidR="00CF6854">
        <w:rPr>
          <w:rFonts w:ascii="MS Reference Sans Serif" w:hAnsi="MS Reference Sans Serif"/>
          <w:sz w:val="24"/>
          <w:szCs w:val="24"/>
        </w:rPr>
        <w:t xml:space="preserve">ejecutadas </w:t>
      </w:r>
      <w:r w:rsidRPr="000E701E">
        <w:rPr>
          <w:rFonts w:ascii="MS Reference Sans Serif" w:hAnsi="MS Reference Sans Serif"/>
          <w:sz w:val="24"/>
          <w:szCs w:val="24"/>
        </w:rPr>
        <w:t xml:space="preserve">por aprendices, egresados, practicantes universitarios, profesionales con pregrado o que se encuentren cursando especialización, maestría y/o doctorado, así como egresados de estos programas, que hayan culminado y obtenido el título dentro de los últimos 60 meses y cuya formación </w:t>
      </w:r>
      <w:r w:rsidR="00CF6854">
        <w:rPr>
          <w:rFonts w:ascii="MS Reference Sans Serif" w:hAnsi="MS Reference Sans Serif"/>
          <w:sz w:val="24"/>
          <w:szCs w:val="24"/>
        </w:rPr>
        <w:t xml:space="preserve">se lleve a cabo </w:t>
      </w:r>
      <w:r w:rsidRPr="000E701E">
        <w:rPr>
          <w:rFonts w:ascii="MS Reference Sans Serif" w:hAnsi="MS Reference Sans Serif"/>
          <w:sz w:val="24"/>
          <w:szCs w:val="24"/>
        </w:rPr>
        <w:t xml:space="preserve">en instituciones reconocidas por el </w:t>
      </w:r>
      <w:r>
        <w:rPr>
          <w:rFonts w:ascii="MS Reference Sans Serif" w:hAnsi="MS Reference Sans Serif"/>
          <w:sz w:val="24"/>
          <w:szCs w:val="24"/>
        </w:rPr>
        <w:t>E</w:t>
      </w:r>
      <w:r w:rsidRPr="000E701E">
        <w:rPr>
          <w:rFonts w:ascii="MS Reference Sans Serif" w:hAnsi="MS Reference Sans Serif"/>
          <w:sz w:val="24"/>
          <w:szCs w:val="24"/>
        </w:rPr>
        <w:t>stado, de conformidad con las leyes 30 de 1992 y 115 de 1994.</w:t>
      </w:r>
    </w:p>
    <w:p w:rsidR="0045231A" w:rsidRDefault="0045231A" w:rsidP="007C5F2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Cabe recordar que los puntos de atención se ubican en la </w:t>
      </w:r>
      <w:r w:rsidR="000E701E" w:rsidRPr="000E701E">
        <w:rPr>
          <w:rFonts w:ascii="MS Reference Sans Serif" w:hAnsi="MS Reference Sans Serif"/>
          <w:sz w:val="24"/>
          <w:szCs w:val="24"/>
        </w:rPr>
        <w:t>Alcaldía de Popayán</w:t>
      </w:r>
      <w:r>
        <w:rPr>
          <w:rFonts w:ascii="MS Reference Sans Serif" w:hAnsi="MS Reference Sans Serif"/>
          <w:sz w:val="24"/>
          <w:szCs w:val="24"/>
        </w:rPr>
        <w:t>, O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ficina de Emprendimiento </w:t>
      </w:r>
      <w:r>
        <w:rPr>
          <w:rFonts w:ascii="MS Reference Sans Serif" w:hAnsi="MS Reference Sans Serif"/>
          <w:sz w:val="24"/>
          <w:szCs w:val="24"/>
        </w:rPr>
        <w:t>de Planeación Municipal</w:t>
      </w:r>
      <w:r w:rsidR="00CF6854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y en la </w:t>
      </w:r>
      <w:r w:rsidR="000E701E" w:rsidRPr="000E701E">
        <w:rPr>
          <w:rFonts w:ascii="MS Reference Sans Serif" w:hAnsi="MS Reference Sans Serif"/>
          <w:sz w:val="24"/>
          <w:szCs w:val="24"/>
        </w:rPr>
        <w:t>Unidad de Emprendimiento S</w:t>
      </w:r>
      <w:r w:rsidRPr="000E701E">
        <w:rPr>
          <w:rFonts w:ascii="MS Reference Sans Serif" w:hAnsi="MS Reference Sans Serif"/>
          <w:sz w:val="24"/>
          <w:szCs w:val="24"/>
        </w:rPr>
        <w:t>ena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 Regional Cauca</w:t>
      </w:r>
      <w:r w:rsidR="00CF6854">
        <w:rPr>
          <w:rFonts w:ascii="MS Reference Sans Serif" w:hAnsi="MS Reference Sans Serif"/>
          <w:sz w:val="24"/>
          <w:szCs w:val="24"/>
        </w:rPr>
        <w:t>:</w:t>
      </w:r>
      <w:r w:rsidR="000E701E" w:rsidRPr="000E701E">
        <w:rPr>
          <w:rFonts w:ascii="MS Reference Sans Serif" w:hAnsi="MS Reference Sans Serif"/>
          <w:sz w:val="24"/>
          <w:szCs w:val="24"/>
        </w:rPr>
        <w:t xml:space="preserve"> Centro de Comercio y Servicios, Centro Agropecuario y Centro de Teleinformática y Producción Industrial.</w:t>
      </w:r>
    </w:p>
    <w:p w:rsidR="0045231A" w:rsidRPr="001E2AA9" w:rsidRDefault="001E2AA9" w:rsidP="001E2AA9">
      <w:pPr>
        <w:pStyle w:val="Sinespaciado"/>
        <w:jc w:val="center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Programación </w:t>
      </w:r>
      <w:r w:rsidR="0045231A" w:rsidRPr="001E2AA9">
        <w:rPr>
          <w:rFonts w:ascii="MS Reference Sans Serif" w:hAnsi="MS Reference Sans Serif"/>
          <w:b/>
          <w:sz w:val="24"/>
          <w:szCs w:val="24"/>
        </w:rPr>
        <w:t>Feria de emprendimiento y jóvenes rurales</w:t>
      </w:r>
    </w:p>
    <w:p w:rsidR="0045231A" w:rsidRPr="001E2AA9" w:rsidRDefault="0045231A" w:rsidP="001E2AA9">
      <w:pPr>
        <w:pStyle w:val="Sinespaciado"/>
        <w:jc w:val="center"/>
        <w:rPr>
          <w:rFonts w:ascii="MS Reference Sans Serif" w:hAnsi="MS Reference Sans Serif"/>
          <w:b/>
          <w:sz w:val="24"/>
          <w:szCs w:val="24"/>
        </w:rPr>
      </w:pPr>
      <w:r w:rsidRPr="001E2AA9">
        <w:rPr>
          <w:rFonts w:ascii="MS Reference Sans Serif" w:hAnsi="MS Reference Sans Serif"/>
          <w:b/>
          <w:sz w:val="24"/>
          <w:szCs w:val="24"/>
        </w:rPr>
        <w:t>Sena Emprende 2013</w:t>
      </w:r>
    </w:p>
    <w:p w:rsidR="001E2AA9" w:rsidRPr="008D0033" w:rsidRDefault="001E2AA9" w:rsidP="001E2AA9">
      <w:pPr>
        <w:jc w:val="center"/>
        <w:rPr>
          <w:sz w:val="24"/>
          <w:szCs w:val="24"/>
        </w:rPr>
      </w:pPr>
    </w:p>
    <w:tbl>
      <w:tblPr>
        <w:tblStyle w:val="Tablaconcuadrcula"/>
        <w:tblW w:w="0" w:type="auto"/>
        <w:jc w:val="center"/>
        <w:tblInd w:w="-734" w:type="dxa"/>
        <w:tblLook w:val="04A0" w:firstRow="1" w:lastRow="0" w:firstColumn="1" w:lastColumn="0" w:noHBand="0" w:noVBand="1"/>
      </w:tblPr>
      <w:tblGrid>
        <w:gridCol w:w="3177"/>
        <w:gridCol w:w="5303"/>
      </w:tblGrid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  <w:b/>
              </w:rPr>
            </w:pPr>
            <w:r>
              <w:rPr>
                <w:rFonts w:ascii="MS Reference Sans Serif" w:hAnsi="MS Reference Sans Serif" w:cs="Arial"/>
                <w:b/>
              </w:rPr>
              <w:t>Viernes 15 de n</w:t>
            </w:r>
            <w:r w:rsidRPr="001E2AA9">
              <w:rPr>
                <w:rFonts w:ascii="MS Reference Sans Serif" w:hAnsi="MS Reference Sans Serif" w:cs="Arial"/>
                <w:b/>
              </w:rPr>
              <w:t xml:space="preserve">oviembre 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  <w:b/>
              </w:rPr>
            </w:pPr>
            <w:r w:rsidRPr="001E2AA9">
              <w:rPr>
                <w:rFonts w:ascii="MS Reference Sans Serif" w:hAnsi="MS Reference Sans Serif" w:cs="Arial"/>
                <w:b/>
              </w:rPr>
              <w:t xml:space="preserve">Parque </w:t>
            </w:r>
            <w:r>
              <w:rPr>
                <w:rFonts w:ascii="MS Reference Sans Serif" w:hAnsi="MS Reference Sans Serif" w:cs="Arial"/>
                <w:b/>
              </w:rPr>
              <w:t xml:space="preserve">‘Francisco José </w:t>
            </w:r>
            <w:r w:rsidRPr="001E2AA9">
              <w:rPr>
                <w:rFonts w:ascii="MS Reference Sans Serif" w:hAnsi="MS Reference Sans Serif" w:cs="Arial"/>
                <w:b/>
              </w:rPr>
              <w:t>de Caldas</w:t>
            </w:r>
            <w:r>
              <w:rPr>
                <w:rFonts w:ascii="MS Reference Sans Serif" w:hAnsi="MS Reference Sans Serif" w:cs="Arial"/>
                <w:b/>
              </w:rPr>
              <w:t>’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9:00 a.m.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Inauguración evento Sena Emprende 2013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10:00 a.m.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 xml:space="preserve">Intervención  Coro del Sena 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10:30 a.m.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Intervención solista aprendiz Sena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11:00 a.m.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Intervención danzas del Sena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  <w:vAlign w:val="center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12:00 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 xml:space="preserve">Intervención Banda Aprendices Sena  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1:00 p.m.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 xml:space="preserve">Chirimía Sena 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3:00 p.m.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Premiación Unidades Productivas 2013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4:00 p.m.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 xml:space="preserve">Orquesta </w:t>
            </w:r>
            <w:r w:rsidR="0050171E" w:rsidRPr="001E2AA9">
              <w:rPr>
                <w:rFonts w:ascii="MS Reference Sans Serif" w:hAnsi="MS Reference Sans Serif" w:cs="Arial"/>
              </w:rPr>
              <w:t>patro</w:t>
            </w:r>
            <w:r w:rsidRPr="001E2AA9">
              <w:rPr>
                <w:rFonts w:ascii="MS Reference Sans Serif" w:hAnsi="MS Reference Sans Serif" w:cs="Arial"/>
              </w:rPr>
              <w:t xml:space="preserve">cinada por la Industria Licorera del Cauca 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1E2AA9" w:rsidP="001E2AA9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6:00 p.m.</w:t>
            </w:r>
          </w:p>
        </w:tc>
        <w:tc>
          <w:tcPr>
            <w:tcW w:w="5303" w:type="dxa"/>
          </w:tcPr>
          <w:p w:rsidR="001E2AA9" w:rsidRPr="001E2AA9" w:rsidRDefault="001E2AA9" w:rsidP="0050171E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 xml:space="preserve">Cierre del </w:t>
            </w:r>
            <w:r w:rsidR="0050171E">
              <w:rPr>
                <w:rFonts w:ascii="MS Reference Sans Serif" w:hAnsi="MS Reference Sans Serif" w:cs="Arial"/>
              </w:rPr>
              <w:t>e</w:t>
            </w:r>
            <w:r w:rsidRPr="001E2AA9">
              <w:rPr>
                <w:rFonts w:ascii="MS Reference Sans Serif" w:hAnsi="MS Reference Sans Serif" w:cs="Arial"/>
              </w:rPr>
              <w:t>vento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50171E" w:rsidP="0050171E">
            <w:pPr>
              <w:rPr>
                <w:rFonts w:ascii="MS Reference Sans Serif" w:hAnsi="MS Reference Sans Serif" w:cs="Arial"/>
                <w:b/>
              </w:rPr>
            </w:pPr>
            <w:r>
              <w:rPr>
                <w:rFonts w:ascii="MS Reference Sans Serif" w:hAnsi="MS Reference Sans Serif" w:cs="Arial"/>
                <w:b/>
              </w:rPr>
              <w:t>Sábado 16 de n</w:t>
            </w:r>
            <w:r w:rsidR="001E2AA9" w:rsidRPr="001E2AA9">
              <w:rPr>
                <w:rFonts w:ascii="MS Reference Sans Serif" w:hAnsi="MS Reference Sans Serif" w:cs="Arial"/>
                <w:b/>
              </w:rPr>
              <w:t xml:space="preserve">oviembre 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  <w:b/>
              </w:rPr>
            </w:pPr>
            <w:r w:rsidRPr="001E2AA9">
              <w:rPr>
                <w:rFonts w:ascii="MS Reference Sans Serif" w:hAnsi="MS Reference Sans Serif" w:cs="Arial"/>
                <w:b/>
              </w:rPr>
              <w:t>Campanario</w:t>
            </w:r>
            <w:r w:rsidR="0050171E" w:rsidRPr="001E2AA9">
              <w:rPr>
                <w:rFonts w:ascii="MS Reference Sans Serif" w:hAnsi="MS Reference Sans Serif" w:cs="Arial"/>
                <w:b/>
              </w:rPr>
              <w:t xml:space="preserve"> Centro Comercial</w:t>
            </w:r>
          </w:p>
        </w:tc>
      </w:tr>
      <w:tr w:rsidR="001E2AA9" w:rsidRPr="008D0033" w:rsidTr="001E2AA9">
        <w:trPr>
          <w:trHeight w:val="265"/>
          <w:jc w:val="center"/>
        </w:trPr>
        <w:tc>
          <w:tcPr>
            <w:tcW w:w="3177" w:type="dxa"/>
          </w:tcPr>
          <w:p w:rsidR="001E2AA9" w:rsidRPr="001E2AA9" w:rsidRDefault="001E2AA9" w:rsidP="0050171E">
            <w:pPr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6</w:t>
            </w:r>
            <w:r w:rsidR="0050171E">
              <w:rPr>
                <w:rFonts w:ascii="MS Reference Sans Serif" w:hAnsi="MS Reference Sans Serif" w:cs="Arial"/>
              </w:rPr>
              <w:t xml:space="preserve">:00 </w:t>
            </w:r>
            <w:r w:rsidRPr="001E2AA9">
              <w:rPr>
                <w:rFonts w:ascii="MS Reference Sans Serif" w:hAnsi="MS Reference Sans Serif" w:cs="Arial"/>
              </w:rPr>
              <w:t>p</w:t>
            </w:r>
            <w:r w:rsidR="0050171E">
              <w:rPr>
                <w:rFonts w:ascii="MS Reference Sans Serif" w:hAnsi="MS Reference Sans Serif" w:cs="Arial"/>
              </w:rPr>
              <w:t>.</w:t>
            </w:r>
            <w:r w:rsidRPr="001E2AA9">
              <w:rPr>
                <w:rFonts w:ascii="MS Reference Sans Serif" w:hAnsi="MS Reference Sans Serif" w:cs="Arial"/>
              </w:rPr>
              <w:t>m</w:t>
            </w:r>
            <w:r w:rsidR="0050171E">
              <w:rPr>
                <w:rFonts w:ascii="MS Reference Sans Serif" w:hAnsi="MS Reference Sans Serif" w:cs="Arial"/>
              </w:rPr>
              <w:t>.</w:t>
            </w:r>
            <w:r w:rsidRPr="001E2AA9">
              <w:rPr>
                <w:rFonts w:ascii="MS Reference Sans Serif" w:hAnsi="MS Reference Sans Serif" w:cs="Arial"/>
              </w:rPr>
              <w:t xml:space="preserve"> – 9</w:t>
            </w:r>
            <w:r w:rsidR="0050171E">
              <w:rPr>
                <w:rFonts w:ascii="MS Reference Sans Serif" w:hAnsi="MS Reference Sans Serif" w:cs="Arial"/>
              </w:rPr>
              <w:t>:00</w:t>
            </w:r>
            <w:r w:rsidRPr="001E2AA9">
              <w:rPr>
                <w:rFonts w:ascii="MS Reference Sans Serif" w:hAnsi="MS Reference Sans Serif" w:cs="Arial"/>
              </w:rPr>
              <w:t xml:space="preserve"> p</w:t>
            </w:r>
            <w:r w:rsidR="0050171E">
              <w:rPr>
                <w:rFonts w:ascii="MS Reference Sans Serif" w:hAnsi="MS Reference Sans Serif" w:cs="Arial"/>
              </w:rPr>
              <w:t>.</w:t>
            </w:r>
            <w:r w:rsidRPr="001E2AA9">
              <w:rPr>
                <w:rFonts w:ascii="MS Reference Sans Serif" w:hAnsi="MS Reference Sans Serif" w:cs="Arial"/>
              </w:rPr>
              <w:t>m</w:t>
            </w:r>
            <w:r w:rsidR="0050171E">
              <w:rPr>
                <w:rFonts w:ascii="MS Reference Sans Serif" w:hAnsi="MS Reference Sans Serif" w:cs="Arial"/>
              </w:rPr>
              <w:t>.</w:t>
            </w:r>
          </w:p>
        </w:tc>
        <w:tc>
          <w:tcPr>
            <w:tcW w:w="5303" w:type="dxa"/>
          </w:tcPr>
          <w:p w:rsidR="001E2AA9" w:rsidRPr="001E2AA9" w:rsidRDefault="001E2AA9" w:rsidP="00752838">
            <w:pPr>
              <w:jc w:val="center"/>
              <w:rPr>
                <w:rFonts w:ascii="MS Reference Sans Serif" w:hAnsi="MS Reference Sans Serif" w:cs="Arial"/>
              </w:rPr>
            </w:pPr>
            <w:r w:rsidRPr="001E2AA9">
              <w:rPr>
                <w:rFonts w:ascii="MS Reference Sans Serif" w:hAnsi="MS Reference Sans Serif" w:cs="Arial"/>
              </w:rPr>
              <w:t>Evento S</w:t>
            </w:r>
            <w:r w:rsidR="0050171E" w:rsidRPr="001E2AA9">
              <w:rPr>
                <w:rFonts w:ascii="MS Reference Sans Serif" w:hAnsi="MS Reference Sans Serif" w:cs="Arial"/>
              </w:rPr>
              <w:t>ena</w:t>
            </w:r>
            <w:r w:rsidRPr="001E2AA9">
              <w:rPr>
                <w:rFonts w:ascii="MS Reference Sans Serif" w:hAnsi="MS Reference Sans Serif" w:cs="Arial"/>
              </w:rPr>
              <w:t xml:space="preserve"> a la Moda </w:t>
            </w:r>
          </w:p>
        </w:tc>
      </w:tr>
    </w:tbl>
    <w:p w:rsidR="001E2AA9" w:rsidRDefault="001E2AA9" w:rsidP="001E2AA9">
      <w:pPr>
        <w:pStyle w:val="Sinespaciado"/>
        <w:jc w:val="center"/>
        <w:rPr>
          <w:rFonts w:ascii="MS Reference Sans Serif" w:hAnsi="MS Reference Sans Serif"/>
          <w:sz w:val="24"/>
          <w:szCs w:val="24"/>
        </w:rPr>
      </w:pPr>
    </w:p>
    <w:p w:rsidR="0050171E" w:rsidRDefault="0050171E" w:rsidP="001E2AA9">
      <w:pPr>
        <w:pStyle w:val="Sinespaciado"/>
        <w:jc w:val="center"/>
        <w:rPr>
          <w:rFonts w:ascii="MS Reference Sans Serif" w:hAnsi="MS Reference Sans Serif"/>
          <w:sz w:val="24"/>
          <w:szCs w:val="24"/>
        </w:rPr>
      </w:pPr>
    </w:p>
    <w:p w:rsidR="001E2AA9" w:rsidRPr="0050171E" w:rsidRDefault="0050171E" w:rsidP="0050171E">
      <w:pPr>
        <w:pStyle w:val="Sinespaciado"/>
        <w:tabs>
          <w:tab w:val="left" w:pos="5095"/>
        </w:tabs>
        <w:jc w:val="center"/>
        <w:rPr>
          <w:rFonts w:ascii="MS Reference Sans Serif" w:hAnsi="MS Reference Sans Serif"/>
          <w:b/>
          <w:sz w:val="24"/>
          <w:szCs w:val="24"/>
        </w:rPr>
      </w:pPr>
      <w:r w:rsidRPr="0050171E">
        <w:rPr>
          <w:rFonts w:ascii="MS Reference Sans Serif" w:hAnsi="MS Reference Sans Serif"/>
          <w:b/>
          <w:sz w:val="24"/>
          <w:szCs w:val="24"/>
        </w:rPr>
        <w:t>Agenda académica</w:t>
      </w:r>
    </w:p>
    <w:p w:rsidR="001E2AA9" w:rsidRPr="001E2AA9" w:rsidRDefault="001E2AA9" w:rsidP="001E2AA9">
      <w:pPr>
        <w:pStyle w:val="Sinespaciado"/>
        <w:jc w:val="center"/>
        <w:rPr>
          <w:rFonts w:ascii="MS Reference Sans Serif" w:hAnsi="MS Reference Sans Serif"/>
          <w:sz w:val="24"/>
          <w:szCs w:val="24"/>
        </w:rPr>
      </w:pPr>
    </w:p>
    <w:tbl>
      <w:tblPr>
        <w:tblW w:w="8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1701"/>
        <w:gridCol w:w="2127"/>
        <w:gridCol w:w="2433"/>
      </w:tblGrid>
      <w:tr w:rsidR="0045231A" w:rsidRPr="008D003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Lugar</w:t>
            </w:r>
          </w:p>
        </w:tc>
        <w:tc>
          <w:tcPr>
            <w:tcW w:w="6261" w:type="dxa"/>
            <w:gridSpan w:val="3"/>
            <w:shd w:val="clear" w:color="auto" w:fill="auto"/>
          </w:tcPr>
          <w:p w:rsidR="0045231A" w:rsidRPr="0045231A" w:rsidRDefault="0045231A" w:rsidP="0045231A">
            <w:pPr>
              <w:spacing w:after="0" w:line="240" w:lineRule="auto"/>
              <w:rPr>
                <w:rFonts w:ascii="MS Reference Sans Serif" w:hAnsi="MS Reference Sans Serif"/>
              </w:rPr>
            </w:pPr>
            <w:r w:rsidRPr="0045231A">
              <w:rPr>
                <w:rFonts w:ascii="MS Reference Sans Serif" w:hAnsi="MS Reference Sans Serif"/>
              </w:rPr>
              <w:t>A</w:t>
            </w:r>
            <w:r>
              <w:rPr>
                <w:rFonts w:ascii="MS Reference Sans Serif" w:hAnsi="MS Reference Sans Serif"/>
              </w:rPr>
              <w:t>uditorio No.1 Alcaldía de P</w:t>
            </w:r>
            <w:r w:rsidRPr="0045231A">
              <w:rPr>
                <w:rFonts w:ascii="MS Reference Sans Serif" w:hAnsi="MS Reference Sans Serif"/>
              </w:rPr>
              <w:t>opay</w:t>
            </w:r>
            <w:r>
              <w:rPr>
                <w:rFonts w:ascii="MS Reference Sans Serif" w:hAnsi="MS Reference Sans Serif"/>
              </w:rPr>
              <w:t>á</w:t>
            </w:r>
            <w:r w:rsidRPr="0045231A">
              <w:rPr>
                <w:rFonts w:ascii="MS Reference Sans Serif" w:hAnsi="MS Reference Sans Serif"/>
              </w:rPr>
              <w:t>n</w:t>
            </w:r>
          </w:p>
        </w:tc>
      </w:tr>
      <w:tr w:rsidR="0045231A" w:rsidRPr="008D003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Fecha</w:t>
            </w:r>
          </w:p>
        </w:tc>
        <w:tc>
          <w:tcPr>
            <w:tcW w:w="6261" w:type="dxa"/>
            <w:gridSpan w:val="3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</w:rPr>
            </w:pPr>
            <w:r w:rsidRPr="0045231A">
              <w:rPr>
                <w:rFonts w:ascii="MS Reference Sans Serif" w:hAnsi="MS Reference Sans Serif"/>
              </w:rPr>
              <w:t>Viernes 15 de noviembre</w:t>
            </w:r>
          </w:p>
        </w:tc>
      </w:tr>
      <w:tr w:rsidR="0045231A" w:rsidRPr="008D003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Hora</w:t>
            </w:r>
          </w:p>
        </w:tc>
        <w:tc>
          <w:tcPr>
            <w:tcW w:w="1701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Tema</w:t>
            </w:r>
          </w:p>
        </w:tc>
        <w:tc>
          <w:tcPr>
            <w:tcW w:w="2127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Conferencista</w:t>
            </w:r>
          </w:p>
        </w:tc>
        <w:tc>
          <w:tcPr>
            <w:tcW w:w="2433" w:type="dxa"/>
            <w:shd w:val="clear" w:color="auto" w:fill="auto"/>
          </w:tcPr>
          <w:p w:rsidR="0045231A" w:rsidRPr="0045231A" w:rsidRDefault="00855E52" w:rsidP="00855E52">
            <w:pPr>
              <w:spacing w:after="0" w:line="240" w:lineRule="auto"/>
              <w:jc w:val="center"/>
              <w:rPr>
                <w:rFonts w:ascii="MS Reference Sans Serif" w:hAnsi="MS Reference Sans Serif"/>
                <w:b/>
              </w:rPr>
            </w:pPr>
            <w:r>
              <w:rPr>
                <w:rFonts w:ascii="MS Reference Sans Serif" w:hAnsi="MS Reference Sans Serif"/>
                <w:b/>
              </w:rPr>
              <w:t>Participantes</w:t>
            </w:r>
          </w:p>
        </w:tc>
      </w:tr>
      <w:tr w:rsidR="0045231A" w:rsidRPr="008D003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45231A" w:rsidRDefault="0045231A" w:rsidP="0045231A">
            <w:pPr>
              <w:spacing w:after="0" w:line="240" w:lineRule="auto"/>
              <w:jc w:val="center"/>
              <w:rPr>
                <w:rFonts w:ascii="MS Reference Sans Serif" w:hAnsi="MS Reference Sans Serif"/>
                <w:sz w:val="20"/>
                <w:szCs w:val="20"/>
              </w:rPr>
            </w:pPr>
            <w:r w:rsidRPr="0045231A">
              <w:rPr>
                <w:rFonts w:ascii="MS Reference Sans Serif" w:hAnsi="MS Reference Sans Serif"/>
                <w:sz w:val="20"/>
                <w:szCs w:val="20"/>
              </w:rPr>
              <w:t>10:00 a.m. - 11:00 a.m.</w:t>
            </w:r>
          </w:p>
        </w:tc>
        <w:tc>
          <w:tcPr>
            <w:tcW w:w="1701" w:type="dxa"/>
            <w:shd w:val="clear" w:color="auto" w:fill="auto"/>
          </w:tcPr>
          <w:p w:rsidR="0045231A" w:rsidRPr="0045231A" w:rsidRDefault="0045231A" w:rsidP="0045231A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45231A">
              <w:rPr>
                <w:rFonts w:ascii="MS Reference Sans Serif" w:hAnsi="MS Reference Sans Serif"/>
                <w:sz w:val="20"/>
                <w:szCs w:val="20"/>
              </w:rPr>
              <w:t xml:space="preserve">Del proyecto académico al proyecto </w:t>
            </w:r>
            <w:r>
              <w:rPr>
                <w:rFonts w:ascii="MS Reference Sans Serif" w:hAnsi="MS Reference Sans Serif"/>
                <w:sz w:val="20"/>
                <w:szCs w:val="20"/>
              </w:rPr>
              <w:t>e</w:t>
            </w:r>
            <w:r w:rsidRPr="0045231A">
              <w:rPr>
                <w:rFonts w:ascii="MS Reference Sans Serif" w:hAnsi="MS Reference Sans Serif"/>
                <w:sz w:val="20"/>
                <w:szCs w:val="20"/>
              </w:rPr>
              <w:t>mpresarial (Sena)</w:t>
            </w:r>
          </w:p>
        </w:tc>
        <w:tc>
          <w:tcPr>
            <w:tcW w:w="2127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45231A">
              <w:rPr>
                <w:rFonts w:ascii="MS Reference Sans Serif" w:hAnsi="MS Reference Sans Serif"/>
                <w:sz w:val="20"/>
                <w:szCs w:val="20"/>
              </w:rPr>
              <w:t>Andrés Felipe Rey</w:t>
            </w:r>
          </w:p>
        </w:tc>
        <w:tc>
          <w:tcPr>
            <w:tcW w:w="2433" w:type="dxa"/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45231A">
              <w:rPr>
                <w:rFonts w:ascii="MS Reference Sans Serif" w:hAnsi="MS Reference Sans Serif"/>
                <w:sz w:val="20"/>
                <w:szCs w:val="20"/>
              </w:rPr>
              <w:t xml:space="preserve">Aprendices, </w:t>
            </w:r>
            <w:r w:rsidR="00855E52" w:rsidRPr="0045231A">
              <w:rPr>
                <w:rFonts w:ascii="MS Reference Sans Serif" w:hAnsi="MS Reference Sans Serif"/>
                <w:sz w:val="20"/>
                <w:szCs w:val="20"/>
              </w:rPr>
              <w:t>estudiantes universitarios, emprendedores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,</w:t>
            </w:r>
            <w:r w:rsidR="00855E52" w:rsidRPr="0045231A">
              <w:rPr>
                <w:rFonts w:ascii="MS Reference Sans Serif" w:hAnsi="MS Reference Sans Serif"/>
                <w:sz w:val="20"/>
                <w:szCs w:val="20"/>
              </w:rPr>
              <w:t xml:space="preserve"> </w:t>
            </w:r>
          </w:p>
          <w:p w:rsidR="0045231A" w:rsidRPr="0045231A" w:rsidRDefault="00855E52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45231A">
              <w:rPr>
                <w:rFonts w:ascii="MS Reference Sans Serif" w:hAnsi="MS Reference Sans Serif"/>
                <w:sz w:val="20"/>
                <w:szCs w:val="20"/>
              </w:rPr>
              <w:t>empresarios caucanos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,</w:t>
            </w:r>
            <w:r w:rsidRPr="0045231A">
              <w:rPr>
                <w:rFonts w:ascii="MS Reference Sans Serif" w:hAnsi="MS Reference Sans Serif"/>
                <w:sz w:val="20"/>
                <w:szCs w:val="20"/>
              </w:rPr>
              <w:t xml:space="preserve">  instructores y </w:t>
            </w:r>
            <w:r w:rsidRPr="0045231A">
              <w:rPr>
                <w:rFonts w:ascii="MS Reference Sans Serif" w:hAnsi="MS Reference Sans Serif"/>
                <w:sz w:val="20"/>
                <w:szCs w:val="20"/>
              </w:rPr>
              <w:lastRenderedPageBreak/>
              <w:t xml:space="preserve">docentes  universitarios </w:t>
            </w:r>
          </w:p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</w:p>
        </w:tc>
      </w:tr>
      <w:tr w:rsidR="0045231A" w:rsidRPr="008D003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45231A" w:rsidRDefault="00597A13" w:rsidP="00597A13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lastRenderedPageBreak/>
              <w:t>11:30  a.m</w:t>
            </w:r>
            <w:r>
              <w:rPr>
                <w:rFonts w:ascii="MS Reference Sans Serif" w:hAnsi="MS Reference Sans Serif"/>
                <w:sz w:val="20"/>
                <w:szCs w:val="20"/>
              </w:rPr>
              <w:t>.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 </w:t>
            </w:r>
            <w:r>
              <w:rPr>
                <w:rFonts w:ascii="MS Reference Sans Serif" w:hAnsi="MS Reference Sans Serif"/>
                <w:sz w:val="20"/>
                <w:szCs w:val="20"/>
              </w:rPr>
              <w:t xml:space="preserve">- 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12:30 m</w:t>
            </w:r>
            <w:r>
              <w:rPr>
                <w:rFonts w:ascii="MS Reference Sans Serif" w:hAnsi="MS Reference Sans Serif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5231A" w:rsidRPr="00597A13" w:rsidRDefault="0045231A" w:rsidP="00597A13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Mapa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e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mprendedor (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 xml:space="preserve">Unidad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d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 xml:space="preserve">e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e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 xml:space="preserve">mprendimiento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r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>egional Cauca)</w:t>
            </w:r>
          </w:p>
        </w:tc>
        <w:tc>
          <w:tcPr>
            <w:tcW w:w="2127" w:type="dxa"/>
            <w:shd w:val="clear" w:color="auto" w:fill="auto"/>
          </w:tcPr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Patricia Cortes</w:t>
            </w:r>
          </w:p>
        </w:tc>
        <w:tc>
          <w:tcPr>
            <w:tcW w:w="2433" w:type="dxa"/>
            <w:shd w:val="clear" w:color="auto" w:fill="auto"/>
          </w:tcPr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Empresarios Fondo Emprender, emprendedores, Instructores S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>ena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 xml:space="preserve"> y e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mpresarios en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g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eneral </w:t>
            </w:r>
          </w:p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</w:p>
        </w:tc>
      </w:tr>
      <w:tr w:rsidR="0045231A" w:rsidRPr="00597A1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597A13" w:rsidRDefault="00597A13" w:rsidP="00334995">
            <w:pPr>
              <w:spacing w:after="0" w:line="240" w:lineRule="auto"/>
              <w:rPr>
                <w:rFonts w:ascii="MS Reference Sans Serif" w:hAnsi="MS Reference Sans Serif"/>
                <w:b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2:00 </w:t>
            </w:r>
            <w:r w:rsidR="00334995">
              <w:rPr>
                <w:rFonts w:ascii="MS Reference Sans Serif" w:hAnsi="MS Reference Sans Serif"/>
                <w:sz w:val="20"/>
                <w:szCs w:val="20"/>
              </w:rPr>
              <w:t>p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.m</w:t>
            </w:r>
            <w:r>
              <w:rPr>
                <w:rFonts w:ascii="MS Reference Sans Serif" w:hAnsi="MS Reference Sans Serif"/>
                <w:sz w:val="20"/>
                <w:szCs w:val="20"/>
              </w:rPr>
              <w:t>.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 </w:t>
            </w:r>
            <w:r>
              <w:rPr>
                <w:rFonts w:ascii="MS Reference Sans Serif" w:hAnsi="MS Reference Sans Serif"/>
                <w:sz w:val="20"/>
                <w:szCs w:val="20"/>
              </w:rPr>
              <w:t>-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 3:00 p.m</w:t>
            </w:r>
            <w:r>
              <w:rPr>
                <w:rFonts w:ascii="MS Reference Sans Serif" w:hAnsi="MS Reference Sans Serif"/>
                <w:sz w:val="20"/>
                <w:szCs w:val="20"/>
              </w:rPr>
              <w:t>.</w:t>
            </w:r>
            <w:r w:rsidRPr="00597A13">
              <w:rPr>
                <w:rFonts w:ascii="MS Reference Sans Serif" w:hAnsi="MS Reference Sans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45231A" w:rsidRPr="00597A13" w:rsidRDefault="0045231A" w:rsidP="00597A13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Convocatoria 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 xml:space="preserve">alianzas productivas y oportunidades rurales 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(M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 xml:space="preserve">inisterio de 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>A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>gricultura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Diana Badoos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45231A" w:rsidRPr="00597A13" w:rsidRDefault="00597A13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>
              <w:rPr>
                <w:rFonts w:ascii="MS Reference Sans Serif" w:hAnsi="MS Reference Sans Serif"/>
                <w:sz w:val="20"/>
                <w:szCs w:val="20"/>
              </w:rPr>
              <w:t>Asociaciones</w:t>
            </w:r>
            <w:r w:rsidR="0045231A" w:rsidRPr="00597A13">
              <w:rPr>
                <w:rFonts w:ascii="MS Reference Sans Serif" w:hAnsi="MS Reference Sans Serif"/>
                <w:sz w:val="20"/>
                <w:szCs w:val="20"/>
              </w:rPr>
              <w:t xml:space="preserve">, profesionales sector </w:t>
            </w:r>
            <w:r>
              <w:rPr>
                <w:rFonts w:ascii="MS Reference Sans Serif" w:hAnsi="MS Reference Sans Serif"/>
                <w:sz w:val="20"/>
                <w:szCs w:val="20"/>
              </w:rPr>
              <w:t>a</w:t>
            </w:r>
            <w:r w:rsidR="0045231A" w:rsidRPr="00597A13">
              <w:rPr>
                <w:rFonts w:ascii="MS Reference Sans Serif" w:hAnsi="MS Reference Sans Serif"/>
                <w:sz w:val="20"/>
                <w:szCs w:val="20"/>
              </w:rPr>
              <w:t>gropecuario</w:t>
            </w:r>
            <w:r>
              <w:rPr>
                <w:rFonts w:ascii="MS Reference Sans Serif" w:hAnsi="MS Reference Sans Serif"/>
                <w:sz w:val="20"/>
                <w:szCs w:val="20"/>
              </w:rPr>
              <w:t xml:space="preserve"> y</w:t>
            </w:r>
            <w:r w:rsidR="0045231A" w:rsidRPr="00597A13">
              <w:rPr>
                <w:rFonts w:ascii="MS Reference Sans Serif" w:hAnsi="MS Reference Sans Serif"/>
                <w:sz w:val="20"/>
                <w:szCs w:val="20"/>
              </w:rPr>
              <w:t xml:space="preserve"> organizaciones del 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sector agropecuario</w:t>
            </w:r>
          </w:p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 </w:t>
            </w:r>
          </w:p>
        </w:tc>
      </w:tr>
      <w:tr w:rsidR="0045231A" w:rsidRPr="00597A13" w:rsidTr="0045231A">
        <w:trPr>
          <w:jc w:val="center"/>
        </w:trPr>
        <w:tc>
          <w:tcPr>
            <w:tcW w:w="2718" w:type="dxa"/>
            <w:shd w:val="clear" w:color="auto" w:fill="auto"/>
          </w:tcPr>
          <w:p w:rsidR="0045231A" w:rsidRPr="00597A13" w:rsidRDefault="0045231A" w:rsidP="00597A13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3:00</w:t>
            </w:r>
            <w:r w:rsidR="00597A13">
              <w:rPr>
                <w:rFonts w:ascii="MS Reference Sans Serif" w:hAnsi="MS Reference Sans Serif"/>
                <w:sz w:val="20"/>
                <w:szCs w:val="20"/>
              </w:rPr>
              <w:t xml:space="preserve"> p.m. - 5:30 p.m.</w:t>
            </w:r>
          </w:p>
        </w:tc>
        <w:tc>
          <w:tcPr>
            <w:tcW w:w="1701" w:type="dxa"/>
            <w:shd w:val="clear" w:color="auto" w:fill="auto"/>
          </w:tcPr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Identidad y ADN de Marca (I</w:t>
            </w:r>
            <w:r w:rsidR="00597A13" w:rsidRPr="00597A13">
              <w:rPr>
                <w:rFonts w:ascii="MS Reference Sans Serif" w:hAnsi="MS Reference Sans Serif"/>
                <w:sz w:val="20"/>
                <w:szCs w:val="20"/>
              </w:rPr>
              <w:t>nexmoda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45231A" w:rsidRPr="00597A13" w:rsidRDefault="0045231A" w:rsidP="00752838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 w:rsidRPr="00597A13">
              <w:rPr>
                <w:rFonts w:ascii="MS Reference Sans Serif" w:hAnsi="MS Reference Sans Serif"/>
                <w:sz w:val="20"/>
                <w:szCs w:val="20"/>
              </w:rPr>
              <w:t>Marta Maya</w:t>
            </w:r>
          </w:p>
        </w:tc>
        <w:tc>
          <w:tcPr>
            <w:tcW w:w="2433" w:type="dxa"/>
            <w:shd w:val="clear" w:color="auto" w:fill="auto"/>
          </w:tcPr>
          <w:p w:rsidR="0045231A" w:rsidRPr="00597A13" w:rsidRDefault="00597A13" w:rsidP="00597A13">
            <w:pPr>
              <w:spacing w:after="0" w:line="240" w:lineRule="auto"/>
              <w:rPr>
                <w:rFonts w:ascii="MS Reference Sans Serif" w:hAnsi="MS Reference Sans Serif"/>
                <w:sz w:val="20"/>
                <w:szCs w:val="20"/>
              </w:rPr>
            </w:pPr>
            <w:r>
              <w:rPr>
                <w:rFonts w:ascii="MS Reference Sans Serif" w:hAnsi="MS Reference Sans Serif"/>
                <w:sz w:val="20"/>
                <w:szCs w:val="20"/>
              </w:rPr>
              <w:t>Microempresarios del</w:t>
            </w:r>
            <w:r w:rsidR="0045231A" w:rsidRPr="00597A13">
              <w:rPr>
                <w:rFonts w:ascii="MS Reference Sans Serif" w:hAnsi="MS Reference Sans Serif"/>
                <w:sz w:val="20"/>
                <w:szCs w:val="20"/>
              </w:rPr>
              <w:t xml:space="preserve"> Cauca, 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empresarios </w:t>
            </w:r>
            <w:r>
              <w:rPr>
                <w:rFonts w:ascii="MS Reference Sans Serif" w:hAnsi="MS Reference Sans Serif"/>
                <w:sz w:val="20"/>
                <w:szCs w:val="20"/>
              </w:rPr>
              <w:t>F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ondo </w:t>
            </w:r>
            <w:r>
              <w:rPr>
                <w:rFonts w:ascii="MS Reference Sans Serif" w:hAnsi="MS Reference Sans Serif"/>
                <w:sz w:val="20"/>
                <w:szCs w:val="20"/>
              </w:rPr>
              <w:t>E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>mprender</w:t>
            </w:r>
            <w:r>
              <w:rPr>
                <w:rFonts w:ascii="MS Reference Sans Serif" w:hAnsi="MS Reference Sans Serif"/>
                <w:sz w:val="20"/>
                <w:szCs w:val="20"/>
              </w:rPr>
              <w:t xml:space="preserve"> y </w:t>
            </w:r>
            <w:r w:rsidRPr="00597A13">
              <w:rPr>
                <w:rFonts w:ascii="MS Reference Sans Serif" w:hAnsi="MS Reference Sans Serif"/>
                <w:sz w:val="20"/>
                <w:szCs w:val="20"/>
              </w:rPr>
              <w:t xml:space="preserve">estudiantes universitarios último año </w:t>
            </w:r>
          </w:p>
        </w:tc>
      </w:tr>
      <w:tr w:rsidR="0045231A" w:rsidRPr="008D0033" w:rsidTr="007528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8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  <w:r w:rsidRPr="0045231A">
              <w:rPr>
                <w:rFonts w:ascii="MS Reference Sans Serif" w:hAnsi="MS Reference Sans Serif"/>
                <w:b/>
              </w:rPr>
              <w:t>R</w:t>
            </w:r>
            <w:r w:rsidR="00597A13">
              <w:rPr>
                <w:rFonts w:ascii="MS Reference Sans Serif" w:hAnsi="MS Reference Sans Serif"/>
                <w:b/>
              </w:rPr>
              <w:t>ueda de negocios</w:t>
            </w:r>
            <w:r w:rsidRPr="0045231A">
              <w:rPr>
                <w:rFonts w:ascii="MS Reference Sans Serif" w:hAnsi="MS Reference Sans Serif"/>
                <w:b/>
              </w:rPr>
              <w:t xml:space="preserve">: </w:t>
            </w:r>
          </w:p>
          <w:p w:rsidR="0045231A" w:rsidRPr="0045231A" w:rsidRDefault="0045231A" w:rsidP="00752838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</w:p>
          <w:p w:rsidR="0045231A" w:rsidRPr="0045231A" w:rsidRDefault="00597A13" w:rsidP="00752838">
            <w:pPr>
              <w:spacing w:after="0" w:line="240" w:lineRule="auto"/>
              <w:rPr>
                <w:rFonts w:ascii="MS Reference Sans Serif" w:hAnsi="MS Reference Sans Serif"/>
              </w:rPr>
            </w:pPr>
            <w:r>
              <w:rPr>
                <w:rFonts w:ascii="MS Reference Sans Serif" w:hAnsi="MS Reference Sans Serif"/>
              </w:rPr>
              <w:t>En</w:t>
            </w:r>
            <w:r w:rsidR="0045231A" w:rsidRPr="0045231A">
              <w:rPr>
                <w:rFonts w:ascii="MS Reference Sans Serif" w:hAnsi="MS Reference Sans Serif"/>
              </w:rPr>
              <w:t xml:space="preserve"> el </w:t>
            </w:r>
            <w:r>
              <w:rPr>
                <w:rFonts w:ascii="MS Reference Sans Serif" w:hAnsi="MS Reference Sans Serif"/>
              </w:rPr>
              <w:t>a</w:t>
            </w:r>
            <w:r w:rsidR="0045231A" w:rsidRPr="0045231A">
              <w:rPr>
                <w:rFonts w:ascii="MS Reference Sans Serif" w:hAnsi="MS Reference Sans Serif"/>
              </w:rPr>
              <w:t>uditorio N</w:t>
            </w:r>
            <w:r>
              <w:rPr>
                <w:rFonts w:ascii="MS Reference Sans Serif" w:hAnsi="MS Reference Sans Serif"/>
              </w:rPr>
              <w:t xml:space="preserve">o.2 </w:t>
            </w:r>
            <w:r w:rsidR="0045231A" w:rsidRPr="0045231A">
              <w:rPr>
                <w:rFonts w:ascii="MS Reference Sans Serif" w:hAnsi="MS Reference Sans Serif"/>
              </w:rPr>
              <w:t>de la Alcaldía de Popayán</w:t>
            </w:r>
            <w:r>
              <w:rPr>
                <w:rFonts w:ascii="MS Reference Sans Serif" w:hAnsi="MS Reference Sans Serif"/>
              </w:rPr>
              <w:t>. P</w:t>
            </w:r>
            <w:r w:rsidR="0045231A" w:rsidRPr="0045231A">
              <w:rPr>
                <w:rFonts w:ascii="MS Reference Sans Serif" w:hAnsi="MS Reference Sans Serif"/>
              </w:rPr>
              <w:t>articip</w:t>
            </w:r>
            <w:r w:rsidRPr="0045231A">
              <w:rPr>
                <w:rFonts w:ascii="MS Reference Sans Serif" w:hAnsi="MS Reference Sans Serif"/>
              </w:rPr>
              <w:t xml:space="preserve">arán empresarios </w:t>
            </w:r>
            <w:r>
              <w:rPr>
                <w:rFonts w:ascii="MS Reference Sans Serif" w:hAnsi="MS Reference Sans Serif"/>
              </w:rPr>
              <w:t>del Fondo E</w:t>
            </w:r>
            <w:r w:rsidRPr="0045231A">
              <w:rPr>
                <w:rFonts w:ascii="MS Reference Sans Serif" w:hAnsi="MS Reference Sans Serif"/>
              </w:rPr>
              <w:t xml:space="preserve">mprender, unidades productivas y empresarios de la ciudad de </w:t>
            </w:r>
            <w:r>
              <w:rPr>
                <w:rFonts w:ascii="MS Reference Sans Serif" w:hAnsi="MS Reference Sans Serif"/>
              </w:rPr>
              <w:t>P</w:t>
            </w:r>
            <w:r w:rsidRPr="0045231A">
              <w:rPr>
                <w:rFonts w:ascii="MS Reference Sans Serif" w:hAnsi="MS Reference Sans Serif"/>
              </w:rPr>
              <w:t>opayán.</w:t>
            </w:r>
          </w:p>
          <w:p w:rsidR="00597A13" w:rsidRDefault="00597A13" w:rsidP="00597A13">
            <w:pPr>
              <w:spacing w:after="0" w:line="240" w:lineRule="auto"/>
              <w:rPr>
                <w:rFonts w:ascii="MS Reference Sans Serif" w:hAnsi="MS Reference Sans Serif"/>
              </w:rPr>
            </w:pPr>
            <w:r w:rsidRPr="00597A13">
              <w:rPr>
                <w:rFonts w:ascii="MS Reference Sans Serif" w:hAnsi="MS Reference Sans Serif"/>
                <w:b/>
              </w:rPr>
              <w:t>Fecha:</w:t>
            </w:r>
            <w:r w:rsidRPr="0045231A">
              <w:rPr>
                <w:rFonts w:ascii="MS Reference Sans Serif" w:hAnsi="MS Reference Sans Serif"/>
              </w:rPr>
              <w:t xml:space="preserve"> </w:t>
            </w:r>
            <w:r>
              <w:rPr>
                <w:rFonts w:ascii="MS Reference Sans Serif" w:hAnsi="MS Reference Sans Serif"/>
              </w:rPr>
              <w:t xml:space="preserve">Viernes 15 de </w:t>
            </w:r>
            <w:r w:rsidRPr="0045231A">
              <w:rPr>
                <w:rFonts w:ascii="MS Reference Sans Serif" w:hAnsi="MS Reference Sans Serif"/>
              </w:rPr>
              <w:t xml:space="preserve">noviembre </w:t>
            </w:r>
            <w:r>
              <w:rPr>
                <w:rFonts w:ascii="MS Reference Sans Serif" w:hAnsi="MS Reference Sans Serif"/>
              </w:rPr>
              <w:t xml:space="preserve"> </w:t>
            </w:r>
          </w:p>
          <w:p w:rsidR="0045231A" w:rsidRPr="0045231A" w:rsidRDefault="00597A13" w:rsidP="00597A13">
            <w:pPr>
              <w:spacing w:after="0" w:line="240" w:lineRule="auto"/>
              <w:rPr>
                <w:rFonts w:ascii="MS Reference Sans Serif" w:hAnsi="MS Reference Sans Serif"/>
                <w:b/>
              </w:rPr>
            </w:pPr>
            <w:r>
              <w:rPr>
                <w:rFonts w:ascii="MS Reference Sans Serif" w:hAnsi="MS Reference Sans Serif"/>
                <w:b/>
              </w:rPr>
              <w:t xml:space="preserve">Hora: </w:t>
            </w:r>
            <w:r w:rsidRPr="0045231A">
              <w:rPr>
                <w:rFonts w:ascii="MS Reference Sans Serif" w:hAnsi="MS Reference Sans Serif"/>
              </w:rPr>
              <w:t>10</w:t>
            </w:r>
            <w:r>
              <w:rPr>
                <w:rFonts w:ascii="MS Reference Sans Serif" w:hAnsi="MS Reference Sans Serif"/>
              </w:rPr>
              <w:t>:00</w:t>
            </w:r>
            <w:r w:rsidRPr="0045231A">
              <w:rPr>
                <w:rFonts w:ascii="MS Reference Sans Serif" w:hAnsi="MS Reference Sans Serif"/>
              </w:rPr>
              <w:t xml:space="preserve"> a.m</w:t>
            </w:r>
            <w:r>
              <w:rPr>
                <w:rFonts w:ascii="MS Reference Sans Serif" w:hAnsi="MS Reference Sans Serif"/>
              </w:rPr>
              <w:t xml:space="preserve">. – </w:t>
            </w:r>
            <w:r w:rsidRPr="0045231A">
              <w:rPr>
                <w:rFonts w:ascii="MS Reference Sans Serif" w:hAnsi="MS Reference Sans Serif"/>
              </w:rPr>
              <w:t>5</w:t>
            </w:r>
            <w:r>
              <w:rPr>
                <w:rFonts w:ascii="MS Reference Sans Serif" w:hAnsi="MS Reference Sans Serif"/>
              </w:rPr>
              <w:t>:00</w:t>
            </w:r>
            <w:r w:rsidRPr="0045231A">
              <w:rPr>
                <w:rFonts w:ascii="MS Reference Sans Serif" w:hAnsi="MS Reference Sans Serif"/>
              </w:rPr>
              <w:t xml:space="preserve"> p.m</w:t>
            </w:r>
            <w:r>
              <w:rPr>
                <w:rFonts w:ascii="MS Reference Sans Serif" w:hAnsi="MS Reference Sans Serif"/>
              </w:rPr>
              <w:t>.</w:t>
            </w:r>
          </w:p>
        </w:tc>
      </w:tr>
    </w:tbl>
    <w:p w:rsidR="0045231A" w:rsidRPr="008D0033" w:rsidRDefault="0045231A" w:rsidP="0045231A">
      <w:pPr>
        <w:jc w:val="center"/>
        <w:rPr>
          <w:b/>
          <w:sz w:val="24"/>
          <w:szCs w:val="24"/>
        </w:rPr>
      </w:pPr>
    </w:p>
    <w:p w:rsidR="00D967B8" w:rsidRDefault="00FC17A4" w:rsidP="00BC4ED3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C4ED3">
        <w:rPr>
          <w:rFonts w:ascii="MS Reference Sans Serif" w:hAnsi="MS Reference Sans Serif"/>
          <w:b/>
          <w:sz w:val="30"/>
          <w:szCs w:val="30"/>
        </w:rPr>
        <w:t>Convocatoria para sorteo de viviendas</w:t>
      </w:r>
    </w:p>
    <w:p w:rsidR="00BC4ED3" w:rsidRDefault="005B5826" w:rsidP="00BC4ED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obras del </w:t>
      </w:r>
      <w:r w:rsidR="00BC4ED3" w:rsidRPr="00BC4ED3">
        <w:rPr>
          <w:rFonts w:ascii="MS Reference Sans Serif" w:hAnsi="MS Reference Sans Serif"/>
          <w:sz w:val="24"/>
          <w:szCs w:val="24"/>
        </w:rPr>
        <w:t>proyecto Ciudad Futuro Las Guacas</w:t>
      </w:r>
      <w:r>
        <w:rPr>
          <w:rFonts w:ascii="MS Reference Sans Serif" w:hAnsi="MS Reference Sans Serif"/>
          <w:sz w:val="24"/>
          <w:szCs w:val="24"/>
        </w:rPr>
        <w:t xml:space="preserve"> continúan para la entrega de la totalidad de viviendas </w:t>
      </w:r>
      <w:r w:rsidR="00B212A8">
        <w:rPr>
          <w:rFonts w:ascii="MS Reference Sans Serif" w:hAnsi="MS Reference Sans Serif"/>
          <w:sz w:val="24"/>
          <w:szCs w:val="24"/>
        </w:rPr>
        <w:t xml:space="preserve">a </w:t>
      </w:r>
      <w:r w:rsidR="009840C0">
        <w:rPr>
          <w:rFonts w:ascii="MS Reference Sans Serif" w:hAnsi="MS Reference Sans Serif"/>
          <w:sz w:val="24"/>
          <w:szCs w:val="24"/>
        </w:rPr>
        <w:t>los</w:t>
      </w:r>
      <w:r w:rsidR="00B212A8">
        <w:rPr>
          <w:rFonts w:ascii="MS Reference Sans Serif" w:hAnsi="MS Reference Sans Serif"/>
          <w:sz w:val="24"/>
          <w:szCs w:val="24"/>
        </w:rPr>
        <w:t xml:space="preserve"> beneficiarios que cumplieron con el cierre </w:t>
      </w:r>
      <w:r w:rsidR="006210E4">
        <w:rPr>
          <w:rFonts w:ascii="MS Reference Sans Serif" w:hAnsi="MS Reference Sans Serif"/>
          <w:sz w:val="24"/>
          <w:szCs w:val="24"/>
        </w:rPr>
        <w:t xml:space="preserve">financiero. </w:t>
      </w:r>
      <w:r>
        <w:rPr>
          <w:rFonts w:ascii="MS Reference Sans Serif" w:hAnsi="MS Reference Sans Serif"/>
          <w:sz w:val="24"/>
          <w:szCs w:val="24"/>
        </w:rPr>
        <w:t xml:space="preserve">Este jueves 14 de noviembre </w:t>
      </w:r>
      <w:r w:rsidR="00F70FCB">
        <w:rPr>
          <w:rFonts w:ascii="MS Reference Sans Serif" w:hAnsi="MS Reference Sans Serif"/>
          <w:sz w:val="24"/>
          <w:szCs w:val="24"/>
        </w:rPr>
        <w:t xml:space="preserve">en el auditorio del CAM se </w:t>
      </w:r>
      <w:r w:rsidR="00E937D5">
        <w:rPr>
          <w:rFonts w:ascii="MS Reference Sans Serif" w:hAnsi="MS Reference Sans Serif"/>
          <w:sz w:val="24"/>
          <w:szCs w:val="24"/>
        </w:rPr>
        <w:t xml:space="preserve">sortearán </w:t>
      </w:r>
      <w:r w:rsidR="00E937D5" w:rsidRPr="00F70FCB">
        <w:rPr>
          <w:rFonts w:ascii="MS Reference Sans Serif" w:hAnsi="MS Reference Sans Serif"/>
          <w:sz w:val="24"/>
          <w:szCs w:val="24"/>
        </w:rPr>
        <w:t>2</w:t>
      </w:r>
      <w:r w:rsidR="00E937D5">
        <w:rPr>
          <w:rFonts w:ascii="MS Reference Sans Serif" w:hAnsi="MS Reference Sans Serif"/>
          <w:sz w:val="24"/>
          <w:szCs w:val="24"/>
        </w:rPr>
        <w:t>11</w:t>
      </w:r>
      <w:r w:rsidR="00E937D5" w:rsidRPr="00F70FCB">
        <w:rPr>
          <w:rFonts w:ascii="MS Reference Sans Serif" w:hAnsi="MS Reference Sans Serif"/>
          <w:sz w:val="24"/>
          <w:szCs w:val="24"/>
        </w:rPr>
        <w:t xml:space="preserve"> </w:t>
      </w:r>
      <w:r w:rsidR="00E937D5">
        <w:rPr>
          <w:rFonts w:ascii="MS Reference Sans Serif" w:hAnsi="MS Reference Sans Serif"/>
          <w:sz w:val="24"/>
          <w:szCs w:val="24"/>
        </w:rPr>
        <w:t xml:space="preserve">casas a partir de las </w:t>
      </w:r>
      <w:r w:rsidR="009840C0">
        <w:rPr>
          <w:rFonts w:ascii="MS Reference Sans Serif" w:hAnsi="MS Reference Sans Serif"/>
          <w:sz w:val="24"/>
          <w:szCs w:val="24"/>
        </w:rPr>
        <w:t>8:00 a.m.</w:t>
      </w:r>
    </w:p>
    <w:p w:rsidR="00D95BAE" w:rsidRDefault="005E120C" w:rsidP="00BC4ED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Es de anotar, que este proyecto de interés social </w:t>
      </w:r>
      <w:r w:rsidRPr="005E120C">
        <w:rPr>
          <w:rFonts w:ascii="MS Reference Sans Serif" w:hAnsi="MS Reference Sans Serif"/>
          <w:sz w:val="24"/>
          <w:szCs w:val="24"/>
        </w:rPr>
        <w:t xml:space="preserve">es </w:t>
      </w:r>
      <w:r>
        <w:rPr>
          <w:rFonts w:ascii="MS Reference Sans Serif" w:hAnsi="MS Reference Sans Serif"/>
          <w:sz w:val="24"/>
          <w:szCs w:val="24"/>
        </w:rPr>
        <w:t xml:space="preserve">uno de los más </w:t>
      </w:r>
      <w:r w:rsidRPr="005E120C">
        <w:rPr>
          <w:rFonts w:ascii="MS Reference Sans Serif" w:hAnsi="MS Reference Sans Serif"/>
          <w:sz w:val="24"/>
          <w:szCs w:val="24"/>
        </w:rPr>
        <w:t>atractivo</w:t>
      </w:r>
      <w:r>
        <w:rPr>
          <w:rFonts w:ascii="MS Reference Sans Serif" w:hAnsi="MS Reference Sans Serif"/>
          <w:sz w:val="24"/>
          <w:szCs w:val="24"/>
        </w:rPr>
        <w:t>s</w:t>
      </w:r>
      <w:r w:rsidRPr="005E120C">
        <w:rPr>
          <w:rFonts w:ascii="MS Reference Sans Serif" w:hAnsi="MS Reference Sans Serif"/>
          <w:sz w:val="24"/>
          <w:szCs w:val="24"/>
        </w:rPr>
        <w:t xml:space="preserve"> con 72 metros cuadrados y 30 metros cuadrados construidos para ampliar hasta 130, los beneficiarios p</w:t>
      </w:r>
      <w:r>
        <w:rPr>
          <w:rFonts w:ascii="MS Reference Sans Serif" w:hAnsi="MS Reference Sans Serif"/>
          <w:sz w:val="24"/>
          <w:szCs w:val="24"/>
        </w:rPr>
        <w:t xml:space="preserve">odrán </w:t>
      </w:r>
      <w:r w:rsidRPr="005E120C">
        <w:rPr>
          <w:rFonts w:ascii="MS Reference Sans Serif" w:hAnsi="MS Reference Sans Serif"/>
          <w:sz w:val="24"/>
          <w:szCs w:val="24"/>
        </w:rPr>
        <w:t>hacer 100 metros más de construcción en dos pisos, cumpliendo con los requisitos de la licencia de construcción.</w:t>
      </w:r>
    </w:p>
    <w:p w:rsidR="00F70FCB" w:rsidRDefault="00C93CC4" w:rsidP="00BC4ED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sorteo contará con la presencia de representantes de la Gobernación del Cauca, la Alcaldía de Popayán y la Corporación Minuto de Dios.</w:t>
      </w:r>
    </w:p>
    <w:p w:rsidR="00C93CC4" w:rsidRDefault="00C93CC4" w:rsidP="00BC4ED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Mañana 13 de noviembre a las 2:00 p.m. en el auditorio del CAM se entregarán las resoluciones de escrituración a los beneficiarios de la I </w:t>
      </w:r>
      <w:r w:rsidR="00425D6C">
        <w:rPr>
          <w:rFonts w:ascii="MS Reference Sans Serif" w:hAnsi="MS Reference Sans Serif"/>
          <w:sz w:val="24"/>
          <w:szCs w:val="24"/>
        </w:rPr>
        <w:t>E</w:t>
      </w:r>
      <w:r>
        <w:rPr>
          <w:rFonts w:ascii="MS Reference Sans Serif" w:hAnsi="MS Reference Sans Serif"/>
          <w:sz w:val="24"/>
          <w:szCs w:val="24"/>
        </w:rPr>
        <w:t xml:space="preserve">tapa del proyecto Ciudad Futuro Las Guacas, </w:t>
      </w:r>
      <w:r w:rsidR="00425D6C">
        <w:rPr>
          <w:rFonts w:ascii="MS Reference Sans Serif" w:hAnsi="MS Reference Sans Serif"/>
          <w:sz w:val="24"/>
          <w:szCs w:val="24"/>
        </w:rPr>
        <w:t xml:space="preserve">viviendas </w:t>
      </w:r>
      <w:r>
        <w:rPr>
          <w:rFonts w:ascii="MS Reference Sans Serif" w:hAnsi="MS Reference Sans Serif"/>
          <w:sz w:val="24"/>
          <w:szCs w:val="24"/>
        </w:rPr>
        <w:t>habitadas desde el pasado 13 de diciembre del año 2012.</w:t>
      </w:r>
    </w:p>
    <w:p w:rsidR="00425D6C" w:rsidRDefault="00425D6C" w:rsidP="00BC4ED3">
      <w:pPr>
        <w:jc w:val="both"/>
        <w:rPr>
          <w:rFonts w:ascii="MS Reference Sans Serif" w:hAnsi="MS Reference Sans Serif"/>
          <w:sz w:val="24"/>
          <w:szCs w:val="24"/>
        </w:rPr>
      </w:pPr>
    </w:p>
    <w:p w:rsidR="008F60DD" w:rsidRPr="008F60DD" w:rsidRDefault="008F60DD" w:rsidP="008F60D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F60DD">
        <w:rPr>
          <w:rFonts w:ascii="MS Reference Sans Serif" w:hAnsi="MS Reference Sans Serif"/>
          <w:b/>
          <w:sz w:val="30"/>
          <w:szCs w:val="30"/>
        </w:rPr>
        <w:t xml:space="preserve">Los </w:t>
      </w:r>
      <w:r w:rsidR="001C29CD">
        <w:rPr>
          <w:rFonts w:ascii="MS Reference Sans Serif" w:hAnsi="MS Reference Sans Serif"/>
          <w:b/>
          <w:sz w:val="30"/>
          <w:szCs w:val="30"/>
        </w:rPr>
        <w:t>j</w:t>
      </w:r>
      <w:r w:rsidRPr="008F60DD">
        <w:rPr>
          <w:rFonts w:ascii="MS Reference Sans Serif" w:hAnsi="MS Reference Sans Serif"/>
          <w:b/>
          <w:sz w:val="30"/>
          <w:szCs w:val="30"/>
        </w:rPr>
        <w:t xml:space="preserve">óvenes </w:t>
      </w:r>
      <w:r w:rsidR="001C29CD">
        <w:rPr>
          <w:rFonts w:ascii="MS Reference Sans Serif" w:hAnsi="MS Reference Sans Serif"/>
          <w:b/>
          <w:sz w:val="30"/>
          <w:szCs w:val="30"/>
        </w:rPr>
        <w:t>m</w:t>
      </w:r>
      <w:r w:rsidRPr="008F60DD">
        <w:rPr>
          <w:rFonts w:ascii="MS Reference Sans Serif" w:hAnsi="MS Reference Sans Serif"/>
          <w:b/>
          <w:sz w:val="30"/>
          <w:szCs w:val="30"/>
        </w:rPr>
        <w:t xml:space="preserve">ultiplicadores y docentes de la </w:t>
      </w:r>
      <w:r w:rsidR="001C29CD">
        <w:rPr>
          <w:rFonts w:ascii="MS Reference Sans Serif" w:hAnsi="MS Reference Sans Serif"/>
          <w:b/>
          <w:sz w:val="30"/>
          <w:szCs w:val="30"/>
        </w:rPr>
        <w:t>e</w:t>
      </w:r>
      <w:r w:rsidRPr="008F60DD">
        <w:rPr>
          <w:rFonts w:ascii="MS Reference Sans Serif" w:hAnsi="MS Reference Sans Serif"/>
          <w:b/>
          <w:sz w:val="30"/>
          <w:szCs w:val="30"/>
        </w:rPr>
        <w:t xml:space="preserve">strategia </w:t>
      </w:r>
      <w:r>
        <w:rPr>
          <w:rFonts w:ascii="MS Reference Sans Serif" w:hAnsi="MS Reference Sans Serif"/>
          <w:b/>
          <w:sz w:val="30"/>
          <w:szCs w:val="30"/>
        </w:rPr>
        <w:t>‘Formación a formadores’</w:t>
      </w:r>
      <w:r w:rsidRPr="008F60DD">
        <w:rPr>
          <w:rFonts w:ascii="MS Reference Sans Serif" w:hAnsi="MS Reference Sans Serif"/>
          <w:b/>
          <w:sz w:val="30"/>
          <w:szCs w:val="30"/>
        </w:rPr>
        <w:t xml:space="preserve"> se graduarán mañana en Pisojé</w:t>
      </w:r>
    </w:p>
    <w:p w:rsidR="008F60DD" w:rsidRPr="008F60DD" w:rsidRDefault="00A12B25" w:rsidP="008F60DD">
      <w:pPr>
        <w:jc w:val="both"/>
        <w:rPr>
          <w:rFonts w:ascii="MS Reference Sans Serif" w:hAnsi="MS Reference Sans Serif"/>
          <w:sz w:val="24"/>
          <w:szCs w:val="24"/>
        </w:rPr>
      </w:pPr>
      <w:r w:rsidRPr="00674EE7">
        <w:rPr>
          <w:noProof/>
          <w:color w:val="000000"/>
          <w:sz w:val="27"/>
          <w:szCs w:val="27"/>
          <w:lang w:eastAsia="es-CO"/>
        </w:rPr>
        <w:drawing>
          <wp:anchor distT="0" distB="0" distL="114300" distR="114300" simplePos="0" relativeHeight="251672576" behindDoc="0" locked="0" layoutInCell="1" allowOverlap="1" wp14:anchorId="19A6814E" wp14:editId="23BB5173">
            <wp:simplePos x="0" y="0"/>
            <wp:positionH relativeFrom="column">
              <wp:posOffset>2878455</wp:posOffset>
            </wp:positionH>
            <wp:positionV relativeFrom="paragraph">
              <wp:posOffset>37465</wp:posOffset>
            </wp:positionV>
            <wp:extent cx="2937510" cy="2937510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DD" w:rsidRPr="008F60DD">
        <w:rPr>
          <w:rFonts w:ascii="MS Reference Sans Serif" w:hAnsi="MS Reference Sans Serif"/>
          <w:sz w:val="24"/>
          <w:szCs w:val="24"/>
        </w:rPr>
        <w:t>Este miércoles 13 de noviembre a partir de las 8</w:t>
      </w:r>
      <w:r w:rsidR="008F60DD">
        <w:rPr>
          <w:rFonts w:ascii="MS Reference Sans Serif" w:hAnsi="MS Reference Sans Serif"/>
          <w:sz w:val="24"/>
          <w:szCs w:val="24"/>
        </w:rPr>
        <w:t>:00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 de la mañana en el Centro Recreativo Pisojé, se graduarán los jóvenes y los docentes que hacen parte de las estrategias de </w:t>
      </w:r>
      <w:r w:rsidR="008F60DD">
        <w:rPr>
          <w:rFonts w:ascii="MS Reference Sans Serif" w:hAnsi="MS Reference Sans Serif"/>
          <w:sz w:val="24"/>
          <w:szCs w:val="24"/>
        </w:rPr>
        <w:t>‘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Jóvenes </w:t>
      </w:r>
      <w:r w:rsidR="001C29CD">
        <w:rPr>
          <w:rFonts w:ascii="MS Reference Sans Serif" w:hAnsi="MS Reference Sans Serif"/>
          <w:sz w:val="24"/>
          <w:szCs w:val="24"/>
        </w:rPr>
        <w:t>m</w:t>
      </w:r>
      <w:r w:rsidR="008F60DD" w:rsidRPr="008F60DD">
        <w:rPr>
          <w:rFonts w:ascii="MS Reference Sans Serif" w:hAnsi="MS Reference Sans Serif"/>
          <w:sz w:val="24"/>
          <w:szCs w:val="24"/>
        </w:rPr>
        <w:t>ultiplicadores</w:t>
      </w:r>
      <w:r w:rsidR="008F60DD">
        <w:rPr>
          <w:rFonts w:ascii="MS Reference Sans Serif" w:hAnsi="MS Reference Sans Serif"/>
          <w:sz w:val="24"/>
          <w:szCs w:val="24"/>
        </w:rPr>
        <w:t>’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 y </w:t>
      </w:r>
      <w:r w:rsidR="008F60DD">
        <w:rPr>
          <w:rFonts w:ascii="MS Reference Sans Serif" w:hAnsi="MS Reference Sans Serif"/>
          <w:sz w:val="24"/>
          <w:szCs w:val="24"/>
        </w:rPr>
        <w:t>‘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Formación a </w:t>
      </w:r>
      <w:r w:rsidR="008F60DD">
        <w:rPr>
          <w:rFonts w:ascii="MS Reference Sans Serif" w:hAnsi="MS Reference Sans Serif"/>
          <w:sz w:val="24"/>
          <w:szCs w:val="24"/>
        </w:rPr>
        <w:t>f</w:t>
      </w:r>
      <w:r w:rsidR="008F60DD" w:rsidRPr="008F60DD">
        <w:rPr>
          <w:rFonts w:ascii="MS Reference Sans Serif" w:hAnsi="MS Reference Sans Serif"/>
          <w:sz w:val="24"/>
          <w:szCs w:val="24"/>
        </w:rPr>
        <w:t>ormadores</w:t>
      </w:r>
      <w:r w:rsidR="008F60DD">
        <w:rPr>
          <w:rFonts w:ascii="MS Reference Sans Serif" w:hAnsi="MS Reference Sans Serif"/>
          <w:sz w:val="24"/>
          <w:szCs w:val="24"/>
        </w:rPr>
        <w:t>’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, como parte de la primera fase del trabajo que se </w:t>
      </w:r>
      <w:r w:rsidR="001C29CD">
        <w:rPr>
          <w:rFonts w:ascii="MS Reference Sans Serif" w:hAnsi="MS Reference Sans Serif"/>
          <w:sz w:val="24"/>
          <w:szCs w:val="24"/>
        </w:rPr>
        <w:t xml:space="preserve">desarrolla 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dentro del </w:t>
      </w:r>
      <w:r w:rsidR="00DC6796">
        <w:rPr>
          <w:rFonts w:ascii="MS Reference Sans Serif" w:hAnsi="MS Reference Sans Serif"/>
          <w:sz w:val="24"/>
          <w:szCs w:val="24"/>
        </w:rPr>
        <w:t>p</w:t>
      </w:r>
      <w:r w:rsidR="008F60DD" w:rsidRPr="008F60DD">
        <w:rPr>
          <w:rFonts w:ascii="MS Reference Sans Serif" w:hAnsi="MS Reference Sans Serif"/>
          <w:sz w:val="24"/>
          <w:szCs w:val="24"/>
        </w:rPr>
        <w:t>rograma de Salud Sexual y Reproductiva</w:t>
      </w:r>
      <w:r w:rsidR="003D5773">
        <w:rPr>
          <w:rFonts w:ascii="MS Reference Sans Serif" w:hAnsi="MS Reference Sans Serif"/>
          <w:sz w:val="24"/>
          <w:szCs w:val="24"/>
        </w:rPr>
        <w:t xml:space="preserve"> de la Secretarí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a de Salud de Popayán. </w:t>
      </w:r>
    </w:p>
    <w:p w:rsidR="008F60DD" w:rsidRPr="003D5773" w:rsidRDefault="008F60DD" w:rsidP="008F60DD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3D5773">
        <w:rPr>
          <w:rFonts w:ascii="MS Reference Sans Serif" w:hAnsi="MS Reference Sans Serif"/>
          <w:b/>
          <w:sz w:val="24"/>
          <w:szCs w:val="24"/>
        </w:rPr>
        <w:lastRenderedPageBreak/>
        <w:t>Se socializará el proyecto de iniciativas juveniles</w:t>
      </w:r>
    </w:p>
    <w:p w:rsidR="008F60DD" w:rsidRPr="008F60DD" w:rsidRDefault="008F60DD" w:rsidP="008F60DD">
      <w:pPr>
        <w:jc w:val="both"/>
        <w:rPr>
          <w:rFonts w:ascii="MS Reference Sans Serif" w:hAnsi="MS Reference Sans Serif"/>
          <w:sz w:val="24"/>
          <w:szCs w:val="24"/>
        </w:rPr>
      </w:pPr>
      <w:r w:rsidRPr="008F60DD">
        <w:rPr>
          <w:rFonts w:ascii="MS Reference Sans Serif" w:hAnsi="MS Reference Sans Serif"/>
          <w:sz w:val="24"/>
          <w:szCs w:val="24"/>
        </w:rPr>
        <w:t xml:space="preserve">Durante la ceremonia de graduación de los </w:t>
      </w:r>
      <w:r w:rsidR="003D5773">
        <w:rPr>
          <w:rFonts w:ascii="MS Reference Sans Serif" w:hAnsi="MS Reference Sans Serif"/>
          <w:sz w:val="24"/>
          <w:szCs w:val="24"/>
        </w:rPr>
        <w:t>‘</w:t>
      </w:r>
      <w:r w:rsidRPr="008F60DD">
        <w:rPr>
          <w:rFonts w:ascii="MS Reference Sans Serif" w:hAnsi="MS Reference Sans Serif"/>
          <w:sz w:val="24"/>
          <w:szCs w:val="24"/>
        </w:rPr>
        <w:t xml:space="preserve">Jóvenes y los docentes </w:t>
      </w:r>
      <w:r w:rsidR="00DC6796">
        <w:rPr>
          <w:rFonts w:ascii="MS Reference Sans Serif" w:hAnsi="MS Reference Sans Serif"/>
          <w:sz w:val="24"/>
          <w:szCs w:val="24"/>
        </w:rPr>
        <w:t>m</w:t>
      </w:r>
      <w:r w:rsidRPr="008F60DD">
        <w:rPr>
          <w:rFonts w:ascii="MS Reference Sans Serif" w:hAnsi="MS Reference Sans Serif"/>
          <w:sz w:val="24"/>
          <w:szCs w:val="24"/>
        </w:rPr>
        <w:t>ultiplicadores</w:t>
      </w:r>
      <w:r w:rsidR="003D5773">
        <w:rPr>
          <w:rFonts w:ascii="MS Reference Sans Serif" w:hAnsi="MS Reference Sans Serif"/>
          <w:sz w:val="24"/>
          <w:szCs w:val="24"/>
        </w:rPr>
        <w:t>’</w:t>
      </w:r>
      <w:r w:rsidRPr="008F60DD">
        <w:rPr>
          <w:rFonts w:ascii="MS Reference Sans Serif" w:hAnsi="MS Reference Sans Serif"/>
          <w:sz w:val="24"/>
          <w:szCs w:val="24"/>
        </w:rPr>
        <w:t xml:space="preserve"> en </w:t>
      </w:r>
      <w:r w:rsidR="003D5773" w:rsidRPr="008F60DD">
        <w:rPr>
          <w:rFonts w:ascii="MS Reference Sans Serif" w:hAnsi="MS Reference Sans Serif"/>
          <w:sz w:val="24"/>
          <w:szCs w:val="24"/>
        </w:rPr>
        <w:t xml:space="preserve">salud sexual y </w:t>
      </w:r>
      <w:r w:rsidR="00DC6796" w:rsidRPr="008F60DD">
        <w:rPr>
          <w:rFonts w:ascii="MS Reference Sans Serif" w:hAnsi="MS Reference Sans Serif"/>
          <w:sz w:val="24"/>
          <w:szCs w:val="24"/>
        </w:rPr>
        <w:t>reproductiva</w:t>
      </w:r>
      <w:r w:rsidRPr="008F60DD">
        <w:rPr>
          <w:rFonts w:ascii="MS Reference Sans Serif" w:hAnsi="MS Reference Sans Serif"/>
          <w:sz w:val="24"/>
          <w:szCs w:val="24"/>
        </w:rPr>
        <w:t xml:space="preserve">, quienes recibirán su diploma de manos de la </w:t>
      </w:r>
      <w:r w:rsidR="003D5773">
        <w:rPr>
          <w:rFonts w:ascii="MS Reference Sans Serif" w:hAnsi="MS Reference Sans Serif"/>
          <w:sz w:val="24"/>
          <w:szCs w:val="24"/>
        </w:rPr>
        <w:t>s</w:t>
      </w:r>
      <w:r w:rsidRPr="008F60DD">
        <w:rPr>
          <w:rFonts w:ascii="MS Reference Sans Serif" w:hAnsi="MS Reference Sans Serif"/>
          <w:sz w:val="24"/>
          <w:szCs w:val="24"/>
        </w:rPr>
        <w:t xml:space="preserve">ecretaría de Salud de Popayán, Leticia Muñoz, se realizarán, entre otras actividades, la socialización del </w:t>
      </w:r>
      <w:r w:rsidR="003D5773">
        <w:rPr>
          <w:rFonts w:ascii="MS Reference Sans Serif" w:hAnsi="MS Reference Sans Serif"/>
          <w:sz w:val="24"/>
          <w:szCs w:val="24"/>
        </w:rPr>
        <w:t>p</w:t>
      </w:r>
      <w:r w:rsidRPr="008F60DD">
        <w:rPr>
          <w:rFonts w:ascii="MS Reference Sans Serif" w:hAnsi="MS Reference Sans Serif"/>
          <w:sz w:val="24"/>
          <w:szCs w:val="24"/>
        </w:rPr>
        <w:t xml:space="preserve">royecto de </w:t>
      </w:r>
      <w:r w:rsidR="003D5773">
        <w:rPr>
          <w:rFonts w:ascii="MS Reference Sans Serif" w:hAnsi="MS Reference Sans Serif"/>
          <w:sz w:val="24"/>
          <w:szCs w:val="24"/>
        </w:rPr>
        <w:t>‘</w:t>
      </w:r>
      <w:r w:rsidRPr="008F60DD">
        <w:rPr>
          <w:rFonts w:ascii="MS Reference Sans Serif" w:hAnsi="MS Reference Sans Serif"/>
          <w:sz w:val="24"/>
          <w:szCs w:val="24"/>
        </w:rPr>
        <w:t xml:space="preserve">Iniciativas </w:t>
      </w:r>
      <w:r w:rsidR="003D5773" w:rsidRPr="008F60DD">
        <w:rPr>
          <w:rFonts w:ascii="MS Reference Sans Serif" w:hAnsi="MS Reference Sans Serif"/>
          <w:sz w:val="24"/>
          <w:szCs w:val="24"/>
        </w:rPr>
        <w:t>juveniles para la promoción de los derechos sexuales y reproductivos</w:t>
      </w:r>
      <w:r w:rsidRPr="008F60DD">
        <w:rPr>
          <w:rFonts w:ascii="MS Reference Sans Serif" w:hAnsi="MS Reference Sans Serif"/>
          <w:sz w:val="24"/>
          <w:szCs w:val="24"/>
        </w:rPr>
        <w:t xml:space="preserve"> de adolescentes y jóvenes</w:t>
      </w:r>
      <w:r w:rsidR="003D5773">
        <w:rPr>
          <w:rFonts w:ascii="MS Reference Sans Serif" w:hAnsi="MS Reference Sans Serif"/>
          <w:sz w:val="24"/>
          <w:szCs w:val="24"/>
        </w:rPr>
        <w:t>’</w:t>
      </w:r>
      <w:r w:rsidR="00DC6796">
        <w:rPr>
          <w:rFonts w:ascii="MS Reference Sans Serif" w:hAnsi="MS Reference Sans Serif"/>
          <w:sz w:val="24"/>
          <w:szCs w:val="24"/>
        </w:rPr>
        <w:t>, la cual se lleva a cabo</w:t>
      </w:r>
      <w:r w:rsidRPr="008F60DD">
        <w:rPr>
          <w:rFonts w:ascii="MS Reference Sans Serif" w:hAnsi="MS Reference Sans Serif"/>
          <w:sz w:val="24"/>
          <w:szCs w:val="24"/>
        </w:rPr>
        <w:t xml:space="preserve"> en el marco del </w:t>
      </w:r>
      <w:r w:rsidR="003D5773">
        <w:rPr>
          <w:rFonts w:ascii="MS Reference Sans Serif" w:hAnsi="MS Reference Sans Serif"/>
          <w:sz w:val="24"/>
          <w:szCs w:val="24"/>
        </w:rPr>
        <w:t>c</w:t>
      </w:r>
      <w:r w:rsidRPr="008F60DD">
        <w:rPr>
          <w:rFonts w:ascii="MS Reference Sans Serif" w:hAnsi="MS Reference Sans Serif"/>
          <w:sz w:val="24"/>
          <w:szCs w:val="24"/>
        </w:rPr>
        <w:t xml:space="preserve">onvenio suscrito entre el Ministerio de Salud y Protección Social (MSPS) y la Organización Internacional para las Migraciones (OIM). También se hará la entrega de los certificados que acreditan la capacitación en </w:t>
      </w:r>
      <w:r w:rsidR="003D5773" w:rsidRPr="008F60DD">
        <w:rPr>
          <w:rFonts w:ascii="MS Reference Sans Serif" w:hAnsi="MS Reference Sans Serif"/>
          <w:sz w:val="24"/>
          <w:szCs w:val="24"/>
        </w:rPr>
        <w:t>salud sexual y reproductiva</w:t>
      </w:r>
      <w:r w:rsidRPr="008F60DD">
        <w:rPr>
          <w:rFonts w:ascii="MS Reference Sans Serif" w:hAnsi="MS Reference Sans Serif"/>
          <w:sz w:val="24"/>
          <w:szCs w:val="24"/>
        </w:rPr>
        <w:t xml:space="preserve">. Para amenizar la jornada, se realizará una yincana que permitirá a los participantes una mayor integración. </w:t>
      </w:r>
    </w:p>
    <w:p w:rsidR="008F60DD" w:rsidRPr="008F60DD" w:rsidRDefault="00A12B25" w:rsidP="008F60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noProof/>
          <w:color w:val="000000"/>
          <w:sz w:val="27"/>
          <w:szCs w:val="27"/>
          <w:lang w:eastAsia="es-CO"/>
        </w:rPr>
        <w:drawing>
          <wp:anchor distT="0" distB="0" distL="114300" distR="114300" simplePos="0" relativeHeight="251674624" behindDoc="0" locked="0" layoutInCell="1" allowOverlap="1" wp14:anchorId="071FEF72" wp14:editId="6F31A15B">
            <wp:simplePos x="0" y="0"/>
            <wp:positionH relativeFrom="column">
              <wp:posOffset>-31750</wp:posOffset>
            </wp:positionH>
            <wp:positionV relativeFrom="paragraph">
              <wp:posOffset>43180</wp:posOffset>
            </wp:positionV>
            <wp:extent cx="2919730" cy="2482215"/>
            <wp:effectExtent l="0" t="0" r="0" b="0"/>
            <wp:wrapSquare wrapText="bothSides"/>
            <wp:docPr id="13" name="Imagen 13" descr="C:\Users\Pc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DD" w:rsidRPr="008F60DD">
        <w:rPr>
          <w:rFonts w:ascii="MS Reference Sans Serif" w:hAnsi="MS Reference Sans Serif"/>
          <w:sz w:val="24"/>
          <w:szCs w:val="24"/>
        </w:rPr>
        <w:t>Este es un trabajo intersectorial e interinstitucional que se viene desarrollando con la ESE Popayán y con la participación de actores claves en este proces</w:t>
      </w:r>
      <w:r w:rsidR="00DC6796">
        <w:rPr>
          <w:rFonts w:ascii="MS Reference Sans Serif" w:hAnsi="MS Reference Sans Serif"/>
          <w:sz w:val="24"/>
          <w:szCs w:val="24"/>
        </w:rPr>
        <w:t>o como son el Con</w:t>
      </w:r>
      <w:r w:rsidR="008F60DD" w:rsidRPr="008F60DD">
        <w:rPr>
          <w:rFonts w:ascii="MS Reference Sans Serif" w:hAnsi="MS Reference Sans Serif"/>
          <w:sz w:val="24"/>
          <w:szCs w:val="24"/>
        </w:rPr>
        <w:t xml:space="preserve">pes 147 y las </w:t>
      </w:r>
      <w:r w:rsidR="003D5773">
        <w:rPr>
          <w:rFonts w:ascii="MS Reference Sans Serif" w:hAnsi="MS Reference Sans Serif"/>
          <w:sz w:val="24"/>
          <w:szCs w:val="24"/>
        </w:rPr>
        <w:t>s</w:t>
      </w:r>
      <w:r w:rsidR="008F60DD" w:rsidRPr="008F60DD">
        <w:rPr>
          <w:rFonts w:ascii="MS Reference Sans Serif" w:hAnsi="MS Reference Sans Serif"/>
          <w:sz w:val="24"/>
          <w:szCs w:val="24"/>
        </w:rPr>
        <w:t>ecretarias de Educación, Gobierno y  de</w:t>
      </w:r>
      <w:r w:rsidR="00DC6796">
        <w:rPr>
          <w:rFonts w:ascii="MS Reference Sans Serif" w:hAnsi="MS Reference Sans Serif"/>
          <w:sz w:val="24"/>
          <w:szCs w:val="24"/>
        </w:rPr>
        <w:t xml:space="preserve">l Deporte y la </w:t>
      </w:r>
      <w:r w:rsidR="008F60DD" w:rsidRPr="008F60DD">
        <w:rPr>
          <w:rFonts w:ascii="MS Reference Sans Serif" w:hAnsi="MS Reference Sans Serif"/>
          <w:sz w:val="24"/>
          <w:szCs w:val="24"/>
        </w:rPr>
        <w:t>Cultura del municipio.</w:t>
      </w:r>
    </w:p>
    <w:p w:rsidR="008F60DD" w:rsidRPr="008F60DD" w:rsidRDefault="008F60DD" w:rsidP="008F60DD">
      <w:pPr>
        <w:jc w:val="both"/>
        <w:rPr>
          <w:rFonts w:ascii="MS Reference Sans Serif" w:hAnsi="MS Reference Sans Serif"/>
          <w:sz w:val="24"/>
          <w:szCs w:val="24"/>
        </w:rPr>
      </w:pPr>
      <w:r w:rsidRPr="008F60DD">
        <w:rPr>
          <w:rFonts w:ascii="MS Reference Sans Serif" w:hAnsi="MS Reference Sans Serif"/>
          <w:sz w:val="24"/>
          <w:szCs w:val="24"/>
        </w:rPr>
        <w:t xml:space="preserve">Durante la estrategia de </w:t>
      </w:r>
      <w:r w:rsidR="003D5773">
        <w:rPr>
          <w:rFonts w:ascii="MS Reference Sans Serif" w:hAnsi="MS Reference Sans Serif"/>
          <w:sz w:val="24"/>
          <w:szCs w:val="24"/>
        </w:rPr>
        <w:t>f</w:t>
      </w:r>
      <w:r w:rsidRPr="008F60DD">
        <w:rPr>
          <w:rFonts w:ascii="MS Reference Sans Serif" w:hAnsi="MS Reference Sans Serif"/>
          <w:sz w:val="24"/>
          <w:szCs w:val="24"/>
        </w:rPr>
        <w:t xml:space="preserve">ormación a </w:t>
      </w:r>
      <w:r w:rsidR="003D5773">
        <w:rPr>
          <w:rFonts w:ascii="MS Reference Sans Serif" w:hAnsi="MS Reference Sans Serif"/>
          <w:sz w:val="24"/>
          <w:szCs w:val="24"/>
        </w:rPr>
        <w:t>‘</w:t>
      </w:r>
      <w:r w:rsidRPr="008F60DD">
        <w:rPr>
          <w:rFonts w:ascii="MS Reference Sans Serif" w:hAnsi="MS Reference Sans Serif"/>
          <w:sz w:val="24"/>
          <w:szCs w:val="24"/>
        </w:rPr>
        <w:t xml:space="preserve">Jóvenes </w:t>
      </w:r>
      <w:r w:rsidR="003D5773">
        <w:rPr>
          <w:rFonts w:ascii="MS Reference Sans Serif" w:hAnsi="MS Reference Sans Serif"/>
          <w:sz w:val="24"/>
          <w:szCs w:val="24"/>
        </w:rPr>
        <w:t>m</w:t>
      </w:r>
      <w:r w:rsidRPr="008F60DD">
        <w:rPr>
          <w:rFonts w:ascii="MS Reference Sans Serif" w:hAnsi="MS Reference Sans Serif"/>
          <w:sz w:val="24"/>
          <w:szCs w:val="24"/>
        </w:rPr>
        <w:t>ultiplicadores</w:t>
      </w:r>
      <w:r w:rsidR="003D5773">
        <w:rPr>
          <w:rFonts w:ascii="MS Reference Sans Serif" w:hAnsi="MS Reference Sans Serif"/>
          <w:sz w:val="24"/>
          <w:szCs w:val="24"/>
        </w:rPr>
        <w:t xml:space="preserve">’ </w:t>
      </w:r>
      <w:r w:rsidRPr="008F60DD">
        <w:rPr>
          <w:rFonts w:ascii="MS Reference Sans Serif" w:hAnsi="MS Reference Sans Serif"/>
          <w:sz w:val="24"/>
          <w:szCs w:val="24"/>
        </w:rPr>
        <w:t xml:space="preserve">fueron capacitados en temas de </w:t>
      </w:r>
      <w:r w:rsidR="003D5773" w:rsidRPr="008F60DD">
        <w:rPr>
          <w:rFonts w:ascii="MS Reference Sans Serif" w:hAnsi="MS Reference Sans Serif"/>
          <w:sz w:val="24"/>
          <w:szCs w:val="24"/>
        </w:rPr>
        <w:t xml:space="preserve">salud sexual y reproductiva </w:t>
      </w:r>
      <w:r w:rsidRPr="008F60DD">
        <w:rPr>
          <w:rFonts w:ascii="MS Reference Sans Serif" w:hAnsi="MS Reference Sans Serif"/>
          <w:sz w:val="24"/>
          <w:szCs w:val="24"/>
        </w:rPr>
        <w:t xml:space="preserve">ocho grupos de </w:t>
      </w:r>
      <w:r w:rsidR="003D5773" w:rsidRPr="008F60DD">
        <w:rPr>
          <w:rFonts w:ascii="MS Reference Sans Serif" w:hAnsi="MS Reference Sans Serif"/>
          <w:sz w:val="24"/>
          <w:szCs w:val="24"/>
        </w:rPr>
        <w:t xml:space="preserve">instituciones educativas </w:t>
      </w:r>
      <w:r w:rsidRPr="008F60DD">
        <w:rPr>
          <w:rFonts w:ascii="MS Reference Sans Serif" w:hAnsi="MS Reference Sans Serif"/>
          <w:sz w:val="24"/>
          <w:szCs w:val="24"/>
        </w:rPr>
        <w:t>de Cajete, García Paredes, Industrial, Manuela Beltrán</w:t>
      </w:r>
      <w:r w:rsidR="003D5773">
        <w:rPr>
          <w:rFonts w:ascii="MS Reference Sans Serif" w:hAnsi="MS Reference Sans Serif"/>
          <w:sz w:val="24"/>
          <w:szCs w:val="24"/>
        </w:rPr>
        <w:t xml:space="preserve">, </w:t>
      </w:r>
      <w:r w:rsidRPr="008F60DD">
        <w:rPr>
          <w:rFonts w:ascii="MS Reference Sans Serif" w:hAnsi="MS Reference Sans Serif"/>
          <w:sz w:val="24"/>
          <w:szCs w:val="24"/>
        </w:rPr>
        <w:t xml:space="preserve">Tomas Cipriano de Mosquera, Alférez Real, José Eusebio Caro, Carlos M. Simonds y Rafael Pombo, con el fin de liderar procesos en </w:t>
      </w:r>
      <w:r w:rsidR="000A1E0A" w:rsidRPr="008F60DD">
        <w:rPr>
          <w:rFonts w:ascii="MS Reference Sans Serif" w:hAnsi="MS Reference Sans Serif"/>
          <w:sz w:val="24"/>
          <w:szCs w:val="24"/>
        </w:rPr>
        <w:t xml:space="preserve">salud sexual y reproductiva </w:t>
      </w:r>
      <w:r w:rsidRPr="008F60DD">
        <w:rPr>
          <w:rFonts w:ascii="MS Reference Sans Serif" w:hAnsi="MS Reference Sans Serif"/>
          <w:sz w:val="24"/>
          <w:szCs w:val="24"/>
        </w:rPr>
        <w:t xml:space="preserve">a través del Consejo Municipal de Infancia y </w:t>
      </w:r>
      <w:r w:rsidRPr="008F60DD">
        <w:rPr>
          <w:rFonts w:ascii="MS Reference Sans Serif" w:hAnsi="MS Reference Sans Serif"/>
          <w:sz w:val="24"/>
          <w:szCs w:val="24"/>
        </w:rPr>
        <w:lastRenderedPageBreak/>
        <w:t xml:space="preserve">Adolescencia, del cual están participando y generando empoderamiento de dichos temas y compromiso institucional. </w:t>
      </w:r>
    </w:p>
    <w:p w:rsidR="008F60DD" w:rsidRPr="008F60DD" w:rsidRDefault="008F60DD" w:rsidP="008F60DD">
      <w:pPr>
        <w:jc w:val="both"/>
        <w:rPr>
          <w:rFonts w:ascii="MS Reference Sans Serif" w:hAnsi="MS Reference Sans Serif"/>
          <w:sz w:val="24"/>
          <w:szCs w:val="24"/>
        </w:rPr>
      </w:pPr>
      <w:r w:rsidRPr="008F60DD">
        <w:rPr>
          <w:rFonts w:ascii="MS Reference Sans Serif" w:hAnsi="MS Reference Sans Serif"/>
          <w:sz w:val="24"/>
          <w:szCs w:val="24"/>
        </w:rPr>
        <w:t>Estos jóvenes crearon una página en Facebook, así como un logo y un slogan que fue impreso en los chalecos que los identifican y</w:t>
      </w:r>
      <w:r w:rsidR="000A1E0A">
        <w:rPr>
          <w:rFonts w:ascii="MS Reference Sans Serif" w:hAnsi="MS Reference Sans Serif"/>
          <w:sz w:val="24"/>
          <w:szCs w:val="24"/>
        </w:rPr>
        <w:t xml:space="preserve">  el lema de su trabajo es ‘</w:t>
      </w:r>
      <w:r w:rsidRPr="008F60DD">
        <w:rPr>
          <w:rFonts w:ascii="MS Reference Sans Serif" w:hAnsi="MS Reference Sans Serif"/>
          <w:sz w:val="24"/>
          <w:szCs w:val="24"/>
        </w:rPr>
        <w:t>Sexualidad + Educación=Buena combinación</w:t>
      </w:r>
      <w:r w:rsidR="000A1E0A">
        <w:rPr>
          <w:rFonts w:ascii="MS Reference Sans Serif" w:hAnsi="MS Reference Sans Serif"/>
          <w:sz w:val="24"/>
          <w:szCs w:val="24"/>
        </w:rPr>
        <w:t>’</w:t>
      </w:r>
      <w:r w:rsidRPr="008F60DD">
        <w:rPr>
          <w:rFonts w:ascii="MS Reference Sans Serif" w:hAnsi="MS Reference Sans Serif"/>
          <w:sz w:val="24"/>
          <w:szCs w:val="24"/>
        </w:rPr>
        <w:t xml:space="preserve">,  con el cual han participado en </w:t>
      </w:r>
      <w:r w:rsidR="000A1E0A" w:rsidRPr="008F60DD">
        <w:rPr>
          <w:rFonts w:ascii="MS Reference Sans Serif" w:hAnsi="MS Reference Sans Serif"/>
          <w:sz w:val="24"/>
          <w:szCs w:val="24"/>
        </w:rPr>
        <w:t xml:space="preserve">movilizaciones juveniles </w:t>
      </w:r>
      <w:r w:rsidRPr="008F60DD">
        <w:rPr>
          <w:rFonts w:ascii="MS Reference Sans Serif" w:hAnsi="MS Reference Sans Serif"/>
          <w:sz w:val="24"/>
          <w:szCs w:val="24"/>
        </w:rPr>
        <w:t xml:space="preserve">como en la de </w:t>
      </w:r>
      <w:r w:rsidR="000A1E0A" w:rsidRPr="008F60DD">
        <w:rPr>
          <w:rFonts w:ascii="MS Reference Sans Serif" w:hAnsi="MS Reference Sans Serif"/>
          <w:sz w:val="24"/>
          <w:szCs w:val="24"/>
        </w:rPr>
        <w:t>prevención del embarazo en adolescentes</w:t>
      </w:r>
      <w:r w:rsidRPr="008F60DD">
        <w:rPr>
          <w:rFonts w:ascii="MS Reference Sans Serif" w:hAnsi="MS Reference Sans Serif"/>
          <w:sz w:val="24"/>
          <w:szCs w:val="24"/>
        </w:rPr>
        <w:t xml:space="preserve">, a la cual se sumaron más de 1.500 jóvenes, quienes recorrieron las calles de la ciudad, buscando crear conciencia sobre la importancia de la prevención de los embarazos en edades tempranas. </w:t>
      </w:r>
    </w:p>
    <w:p w:rsidR="008F60DD" w:rsidRPr="008F60DD" w:rsidRDefault="008F60DD" w:rsidP="008F60DD">
      <w:pPr>
        <w:jc w:val="both"/>
        <w:rPr>
          <w:rFonts w:ascii="MS Reference Sans Serif" w:hAnsi="MS Reference Sans Serif"/>
          <w:sz w:val="24"/>
          <w:szCs w:val="24"/>
        </w:rPr>
      </w:pPr>
      <w:r w:rsidRPr="008F60DD">
        <w:rPr>
          <w:rFonts w:ascii="MS Reference Sans Serif" w:hAnsi="MS Reference Sans Serif"/>
          <w:sz w:val="24"/>
          <w:szCs w:val="24"/>
        </w:rPr>
        <w:t xml:space="preserve">Durante la estrategia </w:t>
      </w:r>
      <w:r w:rsidR="000A1E0A">
        <w:rPr>
          <w:rFonts w:ascii="MS Reference Sans Serif" w:hAnsi="MS Reference Sans Serif"/>
          <w:sz w:val="24"/>
          <w:szCs w:val="24"/>
        </w:rPr>
        <w:t>‘</w:t>
      </w:r>
      <w:r w:rsidRPr="008F60DD">
        <w:rPr>
          <w:rFonts w:ascii="MS Reference Sans Serif" w:hAnsi="MS Reference Sans Serif"/>
          <w:sz w:val="24"/>
          <w:szCs w:val="24"/>
        </w:rPr>
        <w:t xml:space="preserve">Formación a </w:t>
      </w:r>
      <w:r w:rsidR="000A1E0A">
        <w:rPr>
          <w:rFonts w:ascii="MS Reference Sans Serif" w:hAnsi="MS Reference Sans Serif"/>
          <w:sz w:val="24"/>
          <w:szCs w:val="24"/>
        </w:rPr>
        <w:t>f</w:t>
      </w:r>
      <w:r w:rsidRPr="008F60DD">
        <w:rPr>
          <w:rFonts w:ascii="MS Reference Sans Serif" w:hAnsi="MS Reference Sans Serif"/>
          <w:sz w:val="24"/>
          <w:szCs w:val="24"/>
        </w:rPr>
        <w:t>ormadores</w:t>
      </w:r>
      <w:r w:rsidR="000A1E0A">
        <w:rPr>
          <w:rFonts w:ascii="MS Reference Sans Serif" w:hAnsi="MS Reference Sans Serif"/>
          <w:sz w:val="24"/>
          <w:szCs w:val="24"/>
        </w:rPr>
        <w:t>’</w:t>
      </w:r>
      <w:r w:rsidRPr="008F60DD">
        <w:rPr>
          <w:rFonts w:ascii="MS Reference Sans Serif" w:hAnsi="MS Reference Sans Serif"/>
          <w:sz w:val="24"/>
          <w:szCs w:val="24"/>
        </w:rPr>
        <w:t xml:space="preserve"> también fueron capacitados  en temas de </w:t>
      </w:r>
      <w:r w:rsidR="000A1E0A" w:rsidRPr="008F60DD">
        <w:rPr>
          <w:rFonts w:ascii="MS Reference Sans Serif" w:hAnsi="MS Reference Sans Serif"/>
          <w:sz w:val="24"/>
          <w:szCs w:val="24"/>
        </w:rPr>
        <w:t>salud sexual y reproductiva</w:t>
      </w:r>
      <w:r w:rsidRPr="008F60DD">
        <w:rPr>
          <w:rFonts w:ascii="MS Reference Sans Serif" w:hAnsi="MS Reference Sans Serif"/>
          <w:sz w:val="24"/>
          <w:szCs w:val="24"/>
        </w:rPr>
        <w:t xml:space="preserve">, docentes de las distintas instituciones educativas del </w:t>
      </w:r>
      <w:r w:rsidR="000A1E0A">
        <w:rPr>
          <w:rFonts w:ascii="MS Reference Sans Serif" w:hAnsi="MS Reference Sans Serif"/>
          <w:sz w:val="24"/>
          <w:szCs w:val="24"/>
        </w:rPr>
        <w:t>m</w:t>
      </w:r>
      <w:r w:rsidRPr="008F60DD">
        <w:rPr>
          <w:rFonts w:ascii="MS Reference Sans Serif" w:hAnsi="MS Reference Sans Serif"/>
          <w:sz w:val="24"/>
          <w:szCs w:val="24"/>
        </w:rPr>
        <w:t>unicipio, con el propósito de establecer un proyecto educativo institucional transversal, es decir</w:t>
      </w:r>
      <w:r w:rsidR="000A1E0A">
        <w:rPr>
          <w:rFonts w:ascii="MS Reference Sans Serif" w:hAnsi="MS Reference Sans Serif"/>
          <w:sz w:val="24"/>
          <w:szCs w:val="24"/>
        </w:rPr>
        <w:t>,</w:t>
      </w:r>
      <w:r w:rsidRPr="008F60DD">
        <w:rPr>
          <w:rFonts w:ascii="MS Reference Sans Serif" w:hAnsi="MS Reference Sans Serif"/>
          <w:sz w:val="24"/>
          <w:szCs w:val="24"/>
        </w:rPr>
        <w:t xml:space="preserve"> entre los diferentes actores que hacen parte de esta iniciativa. </w:t>
      </w:r>
    </w:p>
    <w:p w:rsidR="008F60DD" w:rsidRDefault="008F60DD" w:rsidP="00BC4ED3">
      <w:pPr>
        <w:jc w:val="both"/>
        <w:rPr>
          <w:rFonts w:ascii="MS Reference Sans Serif" w:hAnsi="MS Reference Sans Serif"/>
          <w:sz w:val="24"/>
          <w:szCs w:val="24"/>
        </w:rPr>
      </w:pPr>
      <w:r w:rsidRPr="008F60DD">
        <w:rPr>
          <w:rFonts w:ascii="MS Reference Sans Serif" w:hAnsi="MS Reference Sans Serif"/>
          <w:sz w:val="24"/>
          <w:szCs w:val="24"/>
        </w:rPr>
        <w:t xml:space="preserve">Cabe resaltar el apoyo y la participación en este proceso de diferentes instituciones educativas y del Icbf, la Policía de Infancia y </w:t>
      </w:r>
      <w:r w:rsidR="000A1E0A">
        <w:rPr>
          <w:rFonts w:ascii="MS Reference Sans Serif" w:hAnsi="MS Reference Sans Serif"/>
          <w:sz w:val="24"/>
          <w:szCs w:val="24"/>
        </w:rPr>
        <w:t>A</w:t>
      </w:r>
      <w:r w:rsidRPr="008F60DD">
        <w:rPr>
          <w:rFonts w:ascii="MS Reference Sans Serif" w:hAnsi="MS Reference Sans Serif"/>
          <w:sz w:val="24"/>
          <w:szCs w:val="24"/>
        </w:rPr>
        <w:t>dolescencia, la ONG Veri Tempus , Funof, Medicina Legal, CTI, las universidades del Cauca y Autónoma, así como de IPS y EPS, Ciudades Pr</w:t>
      </w:r>
      <w:r w:rsidR="000A1E0A">
        <w:rPr>
          <w:rFonts w:ascii="MS Reference Sans Serif" w:hAnsi="MS Reference Sans Serif"/>
          <w:sz w:val="24"/>
          <w:szCs w:val="24"/>
        </w:rPr>
        <w:t>ó</w:t>
      </w:r>
      <w:r w:rsidR="00A91690">
        <w:rPr>
          <w:rFonts w:ascii="MS Reference Sans Serif" w:hAnsi="MS Reference Sans Serif"/>
          <w:sz w:val="24"/>
          <w:szCs w:val="24"/>
        </w:rPr>
        <w:t>speras, Con</w:t>
      </w:r>
      <w:r w:rsidRPr="008F60DD">
        <w:rPr>
          <w:rFonts w:ascii="MS Reference Sans Serif" w:hAnsi="MS Reference Sans Serif"/>
          <w:sz w:val="24"/>
          <w:szCs w:val="24"/>
        </w:rPr>
        <w:t>pes 147 y la Secretar</w:t>
      </w:r>
      <w:r w:rsidR="000A1E0A">
        <w:rPr>
          <w:rFonts w:ascii="MS Reference Sans Serif" w:hAnsi="MS Reference Sans Serif"/>
          <w:sz w:val="24"/>
          <w:szCs w:val="24"/>
        </w:rPr>
        <w:t>í</w:t>
      </w:r>
      <w:r w:rsidRPr="008F60DD">
        <w:rPr>
          <w:rFonts w:ascii="MS Reference Sans Serif" w:hAnsi="MS Reference Sans Serif"/>
          <w:sz w:val="24"/>
          <w:szCs w:val="24"/>
        </w:rPr>
        <w:t>a de Salud Departamental.</w:t>
      </w:r>
    </w:p>
    <w:p w:rsidR="00916091" w:rsidRDefault="00916091" w:rsidP="00BC4ED3">
      <w:pPr>
        <w:jc w:val="both"/>
        <w:rPr>
          <w:rFonts w:ascii="MS Reference Sans Serif" w:hAnsi="MS Reference Sans Serif"/>
          <w:sz w:val="24"/>
          <w:szCs w:val="24"/>
        </w:rPr>
      </w:pPr>
    </w:p>
    <w:p w:rsidR="00B316D4" w:rsidRDefault="001E4606" w:rsidP="00B316D4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Este fin de semana se vive el ciclismo en Popayán</w:t>
      </w:r>
    </w:p>
    <w:p w:rsidR="003E400F" w:rsidRPr="003E400F" w:rsidRDefault="003E400F" w:rsidP="003E400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</w:t>
      </w:r>
      <w:r w:rsidRPr="003E400F">
        <w:rPr>
          <w:rFonts w:ascii="MS Reference Sans Serif" w:hAnsi="MS Reference Sans Serif"/>
          <w:sz w:val="24"/>
          <w:szCs w:val="24"/>
        </w:rPr>
        <w:t xml:space="preserve">a Ciudad Blanca de Colombia vivirá </w:t>
      </w:r>
      <w:r>
        <w:rPr>
          <w:rFonts w:ascii="MS Reference Sans Serif" w:hAnsi="MS Reference Sans Serif"/>
          <w:sz w:val="24"/>
          <w:szCs w:val="24"/>
        </w:rPr>
        <w:t xml:space="preserve">este fin de semana, del 15 al 17 de noviembre, </w:t>
      </w:r>
      <w:r w:rsidRPr="003E400F">
        <w:rPr>
          <w:rFonts w:ascii="MS Reference Sans Serif" w:hAnsi="MS Reference Sans Serif"/>
          <w:sz w:val="24"/>
          <w:szCs w:val="24"/>
        </w:rPr>
        <w:t>la IV Clásica Internacional de Ciclismo Alcaldía de Popayán, organizada por la Liga Caucana de Ciclismo.</w:t>
      </w:r>
    </w:p>
    <w:p w:rsidR="003E400F" w:rsidRPr="003E400F" w:rsidRDefault="003E400F" w:rsidP="003E400F">
      <w:pPr>
        <w:jc w:val="both"/>
        <w:rPr>
          <w:rFonts w:ascii="MS Reference Sans Serif" w:hAnsi="MS Reference Sans Serif"/>
          <w:sz w:val="24"/>
          <w:szCs w:val="24"/>
        </w:rPr>
      </w:pPr>
      <w:r w:rsidRPr="003E400F">
        <w:rPr>
          <w:rFonts w:ascii="MS Reference Sans Serif" w:hAnsi="MS Reference Sans Serif"/>
          <w:sz w:val="24"/>
          <w:szCs w:val="24"/>
        </w:rPr>
        <w:t xml:space="preserve">Con la participación de 250 ciclistas de varias ciudades del país, la carrera ciclística entregará premios en efectivo y sus inscripciones estarán abiertas </w:t>
      </w:r>
      <w:r w:rsidRPr="003E400F">
        <w:rPr>
          <w:rFonts w:ascii="MS Reference Sans Serif" w:hAnsi="MS Reference Sans Serif"/>
          <w:sz w:val="24"/>
          <w:szCs w:val="24"/>
        </w:rPr>
        <w:lastRenderedPageBreak/>
        <w:t>hasta e</w:t>
      </w:r>
      <w:r>
        <w:rPr>
          <w:rFonts w:ascii="MS Reference Sans Serif" w:hAnsi="MS Reference Sans Serif"/>
          <w:sz w:val="24"/>
          <w:szCs w:val="24"/>
        </w:rPr>
        <w:t xml:space="preserve">ste </w:t>
      </w:r>
      <w:r w:rsidRPr="003E400F">
        <w:rPr>
          <w:rFonts w:ascii="MS Reference Sans Serif" w:hAnsi="MS Reference Sans Serif"/>
          <w:sz w:val="24"/>
          <w:szCs w:val="24"/>
        </w:rPr>
        <w:t>jueves 14 de noviembre en la Secretaría del Deporte y la Cultura o vía correo electrónico clasicadeciclismopopayan@outlook.es</w:t>
      </w:r>
    </w:p>
    <w:p w:rsidR="003E400F" w:rsidRDefault="00777533" w:rsidP="007C5F2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0" locked="0" layoutInCell="1" allowOverlap="1" wp14:anchorId="7BD6FDC5" wp14:editId="01D26F72">
            <wp:simplePos x="0" y="0"/>
            <wp:positionH relativeFrom="column">
              <wp:posOffset>2858770</wp:posOffset>
            </wp:positionH>
            <wp:positionV relativeFrom="paragraph">
              <wp:posOffset>-443230</wp:posOffset>
            </wp:positionV>
            <wp:extent cx="2924175" cy="2610485"/>
            <wp:effectExtent l="0" t="0" r="9525" b="0"/>
            <wp:wrapSquare wrapText="bothSides"/>
            <wp:docPr id="14" name="Imagen 14" descr="C:\Facebook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4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00F" w:rsidRPr="003E400F">
        <w:rPr>
          <w:rFonts w:ascii="MS Reference Sans Serif" w:hAnsi="MS Reference Sans Serif"/>
          <w:sz w:val="24"/>
          <w:szCs w:val="24"/>
        </w:rPr>
        <w:t xml:space="preserve">Para el control de vías, la Policía Metropolitana, Cruz Roja y Defensa Civil dispondrán los operativos necesarios </w:t>
      </w:r>
      <w:r w:rsidR="00B26C19">
        <w:rPr>
          <w:rFonts w:ascii="MS Reference Sans Serif" w:hAnsi="MS Reference Sans Serif"/>
          <w:sz w:val="24"/>
          <w:szCs w:val="24"/>
        </w:rPr>
        <w:t xml:space="preserve">con el fin de </w:t>
      </w:r>
      <w:r w:rsidR="003E400F" w:rsidRPr="003E400F">
        <w:rPr>
          <w:rFonts w:ascii="MS Reference Sans Serif" w:hAnsi="MS Reference Sans Serif"/>
          <w:sz w:val="24"/>
          <w:szCs w:val="24"/>
        </w:rPr>
        <w:t xml:space="preserve">garantizar la seguridad de los deportistas y público en general.   </w:t>
      </w:r>
    </w:p>
    <w:p w:rsidR="003E400F" w:rsidRDefault="00E30236" w:rsidP="007C5F20">
      <w:pPr>
        <w:jc w:val="both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Conozca el recorrido y </w:t>
      </w:r>
      <w:r w:rsidR="003E400F">
        <w:rPr>
          <w:rFonts w:ascii="MS Reference Sans Serif" w:hAnsi="MS Reference Sans Serif"/>
          <w:b/>
          <w:sz w:val="24"/>
          <w:szCs w:val="24"/>
        </w:rPr>
        <w:t>disfrut</w:t>
      </w:r>
      <w:r>
        <w:rPr>
          <w:rFonts w:ascii="MS Reference Sans Serif" w:hAnsi="MS Reference Sans Serif"/>
          <w:b/>
          <w:sz w:val="24"/>
          <w:szCs w:val="24"/>
        </w:rPr>
        <w:t xml:space="preserve">e la Clásica </w:t>
      </w:r>
      <w:r w:rsidR="003E400F">
        <w:rPr>
          <w:rFonts w:ascii="MS Reference Sans Serif" w:hAnsi="MS Reference Sans Serif"/>
          <w:b/>
          <w:sz w:val="24"/>
          <w:szCs w:val="24"/>
        </w:rPr>
        <w:t xml:space="preserve">de </w:t>
      </w:r>
      <w:r>
        <w:rPr>
          <w:rFonts w:ascii="MS Reference Sans Serif" w:hAnsi="MS Reference Sans Serif"/>
          <w:b/>
          <w:sz w:val="24"/>
          <w:szCs w:val="24"/>
        </w:rPr>
        <w:t>C</w:t>
      </w:r>
      <w:r w:rsidR="003E400F">
        <w:rPr>
          <w:rFonts w:ascii="MS Reference Sans Serif" w:hAnsi="MS Reference Sans Serif"/>
          <w:b/>
          <w:sz w:val="24"/>
          <w:szCs w:val="24"/>
        </w:rPr>
        <w:t>iclismo: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A90C42">
        <w:rPr>
          <w:rFonts w:ascii="MS Reference Sans Serif" w:hAnsi="MS Reference Sans Serif"/>
          <w:b/>
          <w:sz w:val="24"/>
          <w:szCs w:val="24"/>
        </w:rPr>
        <w:t>Primera etapa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Secretaría del Deporte y la Cultura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Viernes 15 de noviembre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Modalidad C.R.I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Hora de salida 8:30 a.m.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Recorrido Prejuvenil, Junior, Damas y categoría Libre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Sitio de salida y llegada: Los Kioscos (15,2 Km.)</w:t>
      </w:r>
    </w:p>
    <w:p w:rsid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A90C42">
        <w:rPr>
          <w:rFonts w:ascii="MS Reference Sans Serif" w:hAnsi="MS Reference Sans Serif"/>
          <w:b/>
          <w:sz w:val="24"/>
          <w:szCs w:val="24"/>
        </w:rPr>
        <w:t>Segunda etapa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Alcaldía de Totoró - Instituto de Deportes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Sábado 16 de noviembre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Modalidad: Ruta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Hora de salida: 8:30 a.m.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Sitio de salida: Puente Norte Variante Popayán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Salida de llegada: Frente a la Alcaldía de Totoró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Recorrido Prejuvenil y Damas: Dos vueltas a la Variante – Totoró – 68 Km.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Recorrido Junior: Tres vueltas a la Variante – Totoró – 90 Km.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Recorrido categoría Libre: Cuatro vueltas a la Variante – Totoró – 112 Km.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lastRenderedPageBreak/>
        <w:t xml:space="preserve">Metas volantes: Todas las categorías en cada vuelta. K8 Los Lagos en la Variante </w:t>
      </w:r>
    </w:p>
    <w:p w:rsid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Premios de Montaña: K20 vía Totoró. Primera categoría y meta en Totoró. Para todas las categorías.</w:t>
      </w:r>
    </w:p>
    <w:p w:rsid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A90C42">
        <w:rPr>
          <w:rFonts w:ascii="MS Reference Sans Serif" w:hAnsi="MS Reference Sans Serif"/>
          <w:b/>
          <w:sz w:val="24"/>
          <w:szCs w:val="24"/>
        </w:rPr>
        <w:t>Tercera etapa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Alcaldía de Popayán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Domingo 17 de noviembre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Modalidad: Circuito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Hora de salida: 8:30 a.m.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Sitio de salida y llegada: Puente del Comercio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Recorrido Infantil: Dos vueltas 10,3 Km.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Recorrido Prejuvenil: Diez vueltas 42 Km.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Recorrido Junior: Doce vueltas 50,4 Km.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Recorrido Damas: Diez vueltas 42 Km.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Recorrido categoría Libre: Quince vueltas 63 Km.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 xml:space="preserve"> 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Metas volantes: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Prejuvenil: Vueltas 3, 6 y 9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Junior: Vueltas 3, 6 y 9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Damas: Vueltas 3, 6 y 9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Categoría Libre: Vueltas 4, 8 y 12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Puntajes: 5-3-2-1</w:t>
      </w:r>
    </w:p>
    <w:p w:rsidR="00A90C42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Reglamentación y control de vías</w:t>
      </w:r>
    </w:p>
    <w:p w:rsidR="003E400F" w:rsidRPr="00A90C42" w:rsidRDefault="00A90C42" w:rsidP="00A90C4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90C42">
        <w:rPr>
          <w:rFonts w:ascii="MS Reference Sans Serif" w:hAnsi="MS Reference Sans Serif"/>
          <w:sz w:val="24"/>
          <w:szCs w:val="24"/>
        </w:rPr>
        <w:t>Reglamentos: Federación Colombiana de Ciclismo</w:t>
      </w:r>
    </w:p>
    <w:p w:rsidR="003E400F" w:rsidRDefault="003E400F" w:rsidP="007C5F20">
      <w:pPr>
        <w:jc w:val="both"/>
        <w:rPr>
          <w:rFonts w:ascii="MS Reference Sans Serif" w:hAnsi="MS Reference Sans Serif"/>
          <w:sz w:val="24"/>
          <w:szCs w:val="24"/>
        </w:rPr>
      </w:pPr>
    </w:p>
    <w:p w:rsidR="003E400F" w:rsidRPr="007C50FC" w:rsidRDefault="007C50FC" w:rsidP="007C50FC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7C50FC">
        <w:rPr>
          <w:rFonts w:ascii="MS Reference Sans Serif" w:hAnsi="MS Reference Sans Serif"/>
          <w:b/>
          <w:sz w:val="30"/>
          <w:szCs w:val="30"/>
        </w:rPr>
        <w:t>Voleibol sigue apasionando a Popayán</w:t>
      </w:r>
    </w:p>
    <w:p w:rsidR="00DC1953" w:rsidRDefault="00F14B92" w:rsidP="003F6AA2">
      <w:pPr>
        <w:jc w:val="both"/>
        <w:rPr>
          <w:rFonts w:ascii="MS Reference Sans Serif" w:hAnsi="MS Reference Sans Serif"/>
          <w:sz w:val="24"/>
          <w:szCs w:val="24"/>
        </w:rPr>
      </w:pPr>
      <w:r w:rsidRPr="00F14B92">
        <w:rPr>
          <w:rFonts w:ascii="MS Reference Sans Serif" w:hAnsi="MS Reference Sans Serif"/>
          <w:sz w:val="24"/>
          <w:szCs w:val="24"/>
        </w:rPr>
        <w:t>E</w:t>
      </w:r>
      <w:r w:rsidR="004A7CA2">
        <w:rPr>
          <w:rFonts w:ascii="MS Reference Sans Serif" w:hAnsi="MS Reference Sans Serif"/>
          <w:sz w:val="24"/>
          <w:szCs w:val="24"/>
        </w:rPr>
        <w:t>n e</w:t>
      </w:r>
      <w:r w:rsidRPr="00F14B92">
        <w:rPr>
          <w:rFonts w:ascii="MS Reference Sans Serif" w:hAnsi="MS Reference Sans Serif"/>
          <w:sz w:val="24"/>
          <w:szCs w:val="24"/>
        </w:rPr>
        <w:t>l coliseo menor</w:t>
      </w:r>
      <w:r w:rsidR="003F6AA2">
        <w:rPr>
          <w:rFonts w:ascii="MS Reference Sans Serif" w:hAnsi="MS Reference Sans Serif"/>
          <w:sz w:val="24"/>
          <w:szCs w:val="24"/>
        </w:rPr>
        <w:t xml:space="preserve"> del Complejo Deportivo</w:t>
      </w:r>
      <w:r w:rsidR="00846BCF">
        <w:rPr>
          <w:rFonts w:ascii="MS Reference Sans Serif" w:hAnsi="MS Reference Sans Serif"/>
          <w:sz w:val="24"/>
          <w:szCs w:val="24"/>
        </w:rPr>
        <w:t xml:space="preserve">, las selecciones de Colombia, </w:t>
      </w:r>
      <w:r w:rsidR="00846BCF" w:rsidRPr="00DC1953">
        <w:rPr>
          <w:rFonts w:ascii="MS Reference Sans Serif" w:hAnsi="MS Reference Sans Serif"/>
          <w:sz w:val="24"/>
          <w:szCs w:val="24"/>
        </w:rPr>
        <w:t>Brasil, Paraguay, Chile, Argentina, Bolivia, Perú y Uruguay</w:t>
      </w:r>
      <w:r w:rsidR="00846BCF">
        <w:rPr>
          <w:rFonts w:ascii="MS Reference Sans Serif" w:hAnsi="MS Reference Sans Serif"/>
          <w:sz w:val="24"/>
          <w:szCs w:val="24"/>
        </w:rPr>
        <w:t xml:space="preserve"> </w:t>
      </w:r>
      <w:r w:rsidR="003F6AA2">
        <w:rPr>
          <w:rFonts w:ascii="MS Reference Sans Serif" w:hAnsi="MS Reference Sans Serif"/>
          <w:sz w:val="24"/>
          <w:szCs w:val="24"/>
        </w:rPr>
        <w:t xml:space="preserve">disputan </w:t>
      </w:r>
      <w:r w:rsidR="00846BCF">
        <w:rPr>
          <w:rFonts w:ascii="MS Reference Sans Serif" w:hAnsi="MS Reference Sans Serif"/>
          <w:sz w:val="24"/>
          <w:szCs w:val="24"/>
        </w:rPr>
        <w:t>el primer lugar del II Campeonato Infantil Suramericano de Voleibol Femenino.</w:t>
      </w:r>
    </w:p>
    <w:p w:rsidR="009A4EA1" w:rsidRDefault="009A4EA1" w:rsidP="003F6A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</w:t>
      </w:r>
      <w:r w:rsidRPr="009A4EA1">
        <w:rPr>
          <w:rFonts w:ascii="MS Reference Sans Serif" w:hAnsi="MS Reference Sans Serif"/>
          <w:sz w:val="24"/>
          <w:szCs w:val="24"/>
        </w:rPr>
        <w:t xml:space="preserve">os partidos </w:t>
      </w:r>
      <w:r>
        <w:rPr>
          <w:rFonts w:ascii="MS Reference Sans Serif" w:hAnsi="MS Reference Sans Serif"/>
          <w:sz w:val="24"/>
          <w:szCs w:val="24"/>
        </w:rPr>
        <w:t xml:space="preserve">se realizan en </w:t>
      </w:r>
      <w:r w:rsidRPr="009A4EA1">
        <w:rPr>
          <w:rFonts w:ascii="MS Reference Sans Serif" w:hAnsi="MS Reference Sans Serif"/>
          <w:sz w:val="24"/>
          <w:szCs w:val="24"/>
        </w:rPr>
        <w:t xml:space="preserve">doble jornada </w:t>
      </w:r>
      <w:r>
        <w:rPr>
          <w:rFonts w:ascii="MS Reference Sans Serif" w:hAnsi="MS Reference Sans Serif"/>
          <w:sz w:val="24"/>
          <w:szCs w:val="24"/>
        </w:rPr>
        <w:t xml:space="preserve">y la entrada para la ciudadanía es gratuita. </w:t>
      </w:r>
    </w:p>
    <w:p w:rsidR="00F14B92" w:rsidRPr="009445FD" w:rsidRDefault="00846BCF" w:rsidP="003F6AA2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9445FD">
        <w:rPr>
          <w:rFonts w:ascii="MS Reference Sans Serif" w:hAnsi="MS Reference Sans Serif"/>
          <w:b/>
          <w:sz w:val="24"/>
          <w:szCs w:val="24"/>
        </w:rPr>
        <w:t xml:space="preserve">Participe de este encuentro deportivo: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1134"/>
        <w:gridCol w:w="709"/>
        <w:gridCol w:w="1276"/>
        <w:gridCol w:w="646"/>
        <w:gridCol w:w="1622"/>
      </w:tblGrid>
      <w:tr w:rsidR="009A4EA1" w:rsidRPr="00547B2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Hora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Juego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Equipo 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4EA1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Equipo B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387F19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Miércoles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13 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7117E8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9:45</w:t>
            </w:r>
            <w:r w:rsidR="00D70999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11:00</w:t>
            </w:r>
            <w:r w:rsidR="006E325E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Paraguay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12:15</w:t>
            </w:r>
            <w:r w:rsidR="006E325E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Paraguay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DB35B1" w:rsidP="00DB35B1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Jueves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14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8:00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9:15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10:30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Uruguay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11:45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Brasil</w:t>
            </w:r>
          </w:p>
        </w:tc>
      </w:tr>
      <w:tr w:rsidR="00EF3E06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EF3E06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Fase semifinal</w:t>
            </w:r>
            <w:r w:rsidRPr="00EF3E06"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  <w:t xml:space="preserve"> </w:t>
            </w:r>
            <w:r w:rsidRPr="00EF3E06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y</w:t>
            </w:r>
            <w:r w:rsidRPr="00EF3E06"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  <w:t xml:space="preserve"> </w:t>
            </w:r>
            <w:r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f</w:t>
            </w:r>
            <w:r w:rsidRPr="00F14B92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inal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4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:15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A55EC5" w:rsidP="00A55EC5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137ABC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Viernes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15 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137ABC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1°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4°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10:30</w:t>
            </w:r>
            <w:r w:rsidR="0065573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2°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3°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12:30</w:t>
            </w:r>
            <w:r w:rsidR="0065573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23549F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3245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P/P 33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P/P 34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645B9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G/P 33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G/P 34</w:t>
            </w:r>
          </w:p>
        </w:tc>
      </w:tr>
    </w:tbl>
    <w:p w:rsidR="00F14B92" w:rsidRPr="00F14B92" w:rsidRDefault="00F14B92" w:rsidP="00F14B92">
      <w:pPr>
        <w:rPr>
          <w:rFonts w:ascii="MS Reference Sans Serif" w:hAnsi="MS Reference Sans Serif"/>
          <w:sz w:val="24"/>
          <w:szCs w:val="24"/>
        </w:rPr>
      </w:pPr>
    </w:p>
    <w:sectPr w:rsidR="00F14B92" w:rsidRPr="00F14B92" w:rsidSect="0047689E">
      <w:headerReference w:type="default" r:id="rId17"/>
      <w:footerReference w:type="default" r:id="rId18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57B" w:rsidRDefault="000D457B" w:rsidP="00311E9F">
      <w:pPr>
        <w:spacing w:after="0" w:line="240" w:lineRule="auto"/>
      </w:pPr>
      <w:r>
        <w:separator/>
      </w:r>
    </w:p>
  </w:endnote>
  <w:endnote w:type="continuationSeparator" w:id="0">
    <w:p w:rsidR="000D457B" w:rsidRDefault="000D457B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752838" w:rsidRDefault="00752838" w:rsidP="00311E9F">
        <w:pPr>
          <w:pStyle w:val="Piedepgina"/>
          <w:tabs>
            <w:tab w:val="left" w:pos="5115"/>
          </w:tabs>
        </w:pPr>
        <w:r>
          <w:tab/>
        </w:r>
      </w:p>
      <w:p w:rsidR="00752838" w:rsidRDefault="00C344D4" w:rsidP="00311E9F">
        <w:pPr>
          <w:pStyle w:val="Piedepgina"/>
          <w:tabs>
            <w:tab w:val="left" w:pos="5115"/>
          </w:tabs>
        </w:pPr>
        <w:r>
          <w:rPr>
            <w:noProof/>
            <w:lang w:eastAsia="es-CO"/>
          </w:rPr>
          <w:drawing>
            <wp:anchor distT="0" distB="0" distL="114300" distR="114300" simplePos="0" relativeHeight="251663360" behindDoc="0" locked="0" layoutInCell="1" allowOverlap="1" wp14:anchorId="4E65BE55" wp14:editId="30439AEC">
              <wp:simplePos x="0" y="0"/>
              <wp:positionH relativeFrom="column">
                <wp:posOffset>2028190</wp:posOffset>
              </wp:positionH>
              <wp:positionV relativeFrom="paragraph">
                <wp:posOffset>45085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752838" w:rsidRDefault="00752838" w:rsidP="00311E9F">
        <w:pPr>
          <w:pStyle w:val="Piedepgina"/>
          <w:tabs>
            <w:tab w:val="left" w:pos="5115"/>
          </w:tabs>
        </w:pPr>
      </w:p>
      <w:p w:rsidR="00752838" w:rsidRDefault="00752838" w:rsidP="00C344D4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344D4" w:rsidRPr="00C344D4">
          <w:rPr>
            <w:noProof/>
            <w:lang w:val="es-ES"/>
          </w:rPr>
          <w:t>2</w:t>
        </w:r>
        <w:r>
          <w:fldChar w:fldCharType="end"/>
        </w:r>
      </w:p>
    </w:sdtContent>
  </w:sdt>
  <w:p w:rsidR="00752838" w:rsidRDefault="00752838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752838" w:rsidRPr="00C50B9A" w:rsidRDefault="00752838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752838" w:rsidRPr="00C50B9A" w:rsidRDefault="00752838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752838" w:rsidRDefault="007528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57B" w:rsidRDefault="000D457B" w:rsidP="00311E9F">
      <w:pPr>
        <w:spacing w:after="0" w:line="240" w:lineRule="auto"/>
      </w:pPr>
      <w:r>
        <w:separator/>
      </w:r>
    </w:p>
  </w:footnote>
  <w:footnote w:type="continuationSeparator" w:id="0">
    <w:p w:rsidR="000D457B" w:rsidRDefault="000D457B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838" w:rsidRDefault="00752838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752838" w:rsidRDefault="00752838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0AAF92E2" wp14:editId="0CA29FA0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52838" w:rsidRDefault="00752838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55D28774" wp14:editId="08A34E2D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52838" w:rsidRDefault="00752838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752838" w:rsidRDefault="00752838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752838" w:rsidRPr="00BF6CC5" w:rsidRDefault="00752838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BFAD070" wp14:editId="601B4C73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>
      <w:rPr>
        <w:color w:val="548DD4" w:themeColor="text2" w:themeTint="99"/>
      </w:rPr>
      <w:t xml:space="preserve">             </w:t>
    </w:r>
  </w:p>
  <w:p w:rsidR="00752838" w:rsidRDefault="00752838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64"/>
    <w:rsid w:val="00000CAA"/>
    <w:rsid w:val="00001841"/>
    <w:rsid w:val="00002C87"/>
    <w:rsid w:val="00003422"/>
    <w:rsid w:val="00004876"/>
    <w:rsid w:val="000048CD"/>
    <w:rsid w:val="000049CB"/>
    <w:rsid w:val="00004D55"/>
    <w:rsid w:val="00004E1F"/>
    <w:rsid w:val="00004E8E"/>
    <w:rsid w:val="00004F1F"/>
    <w:rsid w:val="000051D8"/>
    <w:rsid w:val="0000590F"/>
    <w:rsid w:val="00007527"/>
    <w:rsid w:val="000075ED"/>
    <w:rsid w:val="000102A0"/>
    <w:rsid w:val="0001097A"/>
    <w:rsid w:val="00011F17"/>
    <w:rsid w:val="00012C85"/>
    <w:rsid w:val="00012E90"/>
    <w:rsid w:val="00013466"/>
    <w:rsid w:val="0001444A"/>
    <w:rsid w:val="00014828"/>
    <w:rsid w:val="00014CEE"/>
    <w:rsid w:val="000152AB"/>
    <w:rsid w:val="00015A61"/>
    <w:rsid w:val="00015B5B"/>
    <w:rsid w:val="000167C4"/>
    <w:rsid w:val="00020D7C"/>
    <w:rsid w:val="00021B23"/>
    <w:rsid w:val="00022D0C"/>
    <w:rsid w:val="000237CA"/>
    <w:rsid w:val="00023AD0"/>
    <w:rsid w:val="000241D5"/>
    <w:rsid w:val="0002435E"/>
    <w:rsid w:val="00024DB4"/>
    <w:rsid w:val="00025809"/>
    <w:rsid w:val="00026958"/>
    <w:rsid w:val="000270AF"/>
    <w:rsid w:val="0002721B"/>
    <w:rsid w:val="0002734D"/>
    <w:rsid w:val="00027A2B"/>
    <w:rsid w:val="00027AFF"/>
    <w:rsid w:val="00027C95"/>
    <w:rsid w:val="00027DB0"/>
    <w:rsid w:val="00030C4B"/>
    <w:rsid w:val="00030D3C"/>
    <w:rsid w:val="00033113"/>
    <w:rsid w:val="000333C1"/>
    <w:rsid w:val="00034143"/>
    <w:rsid w:val="00034223"/>
    <w:rsid w:val="00034537"/>
    <w:rsid w:val="00034549"/>
    <w:rsid w:val="00034BFD"/>
    <w:rsid w:val="00034CC9"/>
    <w:rsid w:val="00034FA8"/>
    <w:rsid w:val="00035598"/>
    <w:rsid w:val="00035AC6"/>
    <w:rsid w:val="00036ED7"/>
    <w:rsid w:val="00040372"/>
    <w:rsid w:val="0004055D"/>
    <w:rsid w:val="00040D1A"/>
    <w:rsid w:val="000413BA"/>
    <w:rsid w:val="00042627"/>
    <w:rsid w:val="0004510B"/>
    <w:rsid w:val="00045314"/>
    <w:rsid w:val="00045BF6"/>
    <w:rsid w:val="00046972"/>
    <w:rsid w:val="00046EA1"/>
    <w:rsid w:val="000477B5"/>
    <w:rsid w:val="000516A0"/>
    <w:rsid w:val="000523EA"/>
    <w:rsid w:val="00052699"/>
    <w:rsid w:val="00052E8F"/>
    <w:rsid w:val="00054035"/>
    <w:rsid w:val="00054744"/>
    <w:rsid w:val="00054745"/>
    <w:rsid w:val="00054869"/>
    <w:rsid w:val="000559B2"/>
    <w:rsid w:val="00055A51"/>
    <w:rsid w:val="00055C98"/>
    <w:rsid w:val="00056B2D"/>
    <w:rsid w:val="000577C0"/>
    <w:rsid w:val="00057AF7"/>
    <w:rsid w:val="000607BA"/>
    <w:rsid w:val="00061073"/>
    <w:rsid w:val="000612B5"/>
    <w:rsid w:val="00062071"/>
    <w:rsid w:val="00062AF8"/>
    <w:rsid w:val="00063079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09FB"/>
    <w:rsid w:val="000712BD"/>
    <w:rsid w:val="00071416"/>
    <w:rsid w:val="00071D34"/>
    <w:rsid w:val="00071E13"/>
    <w:rsid w:val="000732D4"/>
    <w:rsid w:val="000741A9"/>
    <w:rsid w:val="00076126"/>
    <w:rsid w:val="0007706F"/>
    <w:rsid w:val="000776C8"/>
    <w:rsid w:val="00080A5A"/>
    <w:rsid w:val="00080ADE"/>
    <w:rsid w:val="000813D1"/>
    <w:rsid w:val="0008152A"/>
    <w:rsid w:val="000819CE"/>
    <w:rsid w:val="00081CBD"/>
    <w:rsid w:val="00081D37"/>
    <w:rsid w:val="00082816"/>
    <w:rsid w:val="00082B31"/>
    <w:rsid w:val="0008421F"/>
    <w:rsid w:val="00084F88"/>
    <w:rsid w:val="0008565F"/>
    <w:rsid w:val="000856D5"/>
    <w:rsid w:val="000861F6"/>
    <w:rsid w:val="00086FD7"/>
    <w:rsid w:val="0008727E"/>
    <w:rsid w:val="00087611"/>
    <w:rsid w:val="0008773A"/>
    <w:rsid w:val="00087F49"/>
    <w:rsid w:val="00090BFB"/>
    <w:rsid w:val="00091C4E"/>
    <w:rsid w:val="00091C54"/>
    <w:rsid w:val="00091C96"/>
    <w:rsid w:val="00092605"/>
    <w:rsid w:val="000935FD"/>
    <w:rsid w:val="00093859"/>
    <w:rsid w:val="000939BB"/>
    <w:rsid w:val="00093DE6"/>
    <w:rsid w:val="00096300"/>
    <w:rsid w:val="00097B90"/>
    <w:rsid w:val="00097D54"/>
    <w:rsid w:val="00097DAD"/>
    <w:rsid w:val="00097F88"/>
    <w:rsid w:val="000A0799"/>
    <w:rsid w:val="000A0A58"/>
    <w:rsid w:val="000A0AB1"/>
    <w:rsid w:val="000A0FC3"/>
    <w:rsid w:val="000A1761"/>
    <w:rsid w:val="000A1E0A"/>
    <w:rsid w:val="000A2193"/>
    <w:rsid w:val="000A32B4"/>
    <w:rsid w:val="000A38E4"/>
    <w:rsid w:val="000A3A44"/>
    <w:rsid w:val="000A4047"/>
    <w:rsid w:val="000A50E0"/>
    <w:rsid w:val="000A543C"/>
    <w:rsid w:val="000A6005"/>
    <w:rsid w:val="000A6064"/>
    <w:rsid w:val="000A7282"/>
    <w:rsid w:val="000A732B"/>
    <w:rsid w:val="000A7AA8"/>
    <w:rsid w:val="000A7D40"/>
    <w:rsid w:val="000B0539"/>
    <w:rsid w:val="000B1426"/>
    <w:rsid w:val="000B1624"/>
    <w:rsid w:val="000B191C"/>
    <w:rsid w:val="000B1D10"/>
    <w:rsid w:val="000B2306"/>
    <w:rsid w:val="000B2A37"/>
    <w:rsid w:val="000B2AA3"/>
    <w:rsid w:val="000B2DD6"/>
    <w:rsid w:val="000B3C0F"/>
    <w:rsid w:val="000B3F0D"/>
    <w:rsid w:val="000B436B"/>
    <w:rsid w:val="000B45A1"/>
    <w:rsid w:val="000B4855"/>
    <w:rsid w:val="000B4B5F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4595"/>
    <w:rsid w:val="000C5A9E"/>
    <w:rsid w:val="000C5F90"/>
    <w:rsid w:val="000C63CD"/>
    <w:rsid w:val="000C69E0"/>
    <w:rsid w:val="000C714B"/>
    <w:rsid w:val="000C7812"/>
    <w:rsid w:val="000D0F7E"/>
    <w:rsid w:val="000D1280"/>
    <w:rsid w:val="000D1291"/>
    <w:rsid w:val="000D2478"/>
    <w:rsid w:val="000D25F2"/>
    <w:rsid w:val="000D2A66"/>
    <w:rsid w:val="000D3425"/>
    <w:rsid w:val="000D390E"/>
    <w:rsid w:val="000D3CF2"/>
    <w:rsid w:val="000D457B"/>
    <w:rsid w:val="000D45D3"/>
    <w:rsid w:val="000D5607"/>
    <w:rsid w:val="000D5725"/>
    <w:rsid w:val="000D5B78"/>
    <w:rsid w:val="000D6371"/>
    <w:rsid w:val="000D66C8"/>
    <w:rsid w:val="000D6799"/>
    <w:rsid w:val="000D6BAE"/>
    <w:rsid w:val="000D6F90"/>
    <w:rsid w:val="000E25C6"/>
    <w:rsid w:val="000E2C8A"/>
    <w:rsid w:val="000E3A8A"/>
    <w:rsid w:val="000E3CA3"/>
    <w:rsid w:val="000E46FD"/>
    <w:rsid w:val="000E4B29"/>
    <w:rsid w:val="000E4C67"/>
    <w:rsid w:val="000E5B81"/>
    <w:rsid w:val="000E6852"/>
    <w:rsid w:val="000E701E"/>
    <w:rsid w:val="000F03F2"/>
    <w:rsid w:val="000F0F44"/>
    <w:rsid w:val="000F1EAC"/>
    <w:rsid w:val="000F339F"/>
    <w:rsid w:val="000F39FF"/>
    <w:rsid w:val="000F477A"/>
    <w:rsid w:val="000F685E"/>
    <w:rsid w:val="000F7A22"/>
    <w:rsid w:val="0010002C"/>
    <w:rsid w:val="00100078"/>
    <w:rsid w:val="0010034E"/>
    <w:rsid w:val="001007D4"/>
    <w:rsid w:val="00102618"/>
    <w:rsid w:val="001046BE"/>
    <w:rsid w:val="001046C1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03CA"/>
    <w:rsid w:val="001103DD"/>
    <w:rsid w:val="00110DE6"/>
    <w:rsid w:val="00112476"/>
    <w:rsid w:val="00114A51"/>
    <w:rsid w:val="0011568C"/>
    <w:rsid w:val="00116716"/>
    <w:rsid w:val="00116B71"/>
    <w:rsid w:val="00117EA7"/>
    <w:rsid w:val="001208AF"/>
    <w:rsid w:val="00121242"/>
    <w:rsid w:val="00121F53"/>
    <w:rsid w:val="0012433E"/>
    <w:rsid w:val="001245D1"/>
    <w:rsid w:val="00125338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5A4E"/>
    <w:rsid w:val="001360DE"/>
    <w:rsid w:val="00136BCB"/>
    <w:rsid w:val="001371E1"/>
    <w:rsid w:val="0013739D"/>
    <w:rsid w:val="0013779D"/>
    <w:rsid w:val="0013787A"/>
    <w:rsid w:val="00137ABC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56B"/>
    <w:rsid w:val="00150CDC"/>
    <w:rsid w:val="00150CE2"/>
    <w:rsid w:val="0015107F"/>
    <w:rsid w:val="00151CE0"/>
    <w:rsid w:val="001520B6"/>
    <w:rsid w:val="00152FCE"/>
    <w:rsid w:val="00153140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0F4A"/>
    <w:rsid w:val="0016172B"/>
    <w:rsid w:val="00161789"/>
    <w:rsid w:val="00162368"/>
    <w:rsid w:val="00162987"/>
    <w:rsid w:val="00162BDC"/>
    <w:rsid w:val="00162FCB"/>
    <w:rsid w:val="00163514"/>
    <w:rsid w:val="00163DEA"/>
    <w:rsid w:val="001649A4"/>
    <w:rsid w:val="00164FF9"/>
    <w:rsid w:val="00165EE2"/>
    <w:rsid w:val="0016694B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5B20"/>
    <w:rsid w:val="00175C96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5FD2"/>
    <w:rsid w:val="00186256"/>
    <w:rsid w:val="001864F8"/>
    <w:rsid w:val="00186BFD"/>
    <w:rsid w:val="00187492"/>
    <w:rsid w:val="001874F0"/>
    <w:rsid w:val="00187A1A"/>
    <w:rsid w:val="001908D7"/>
    <w:rsid w:val="001910AD"/>
    <w:rsid w:val="00191174"/>
    <w:rsid w:val="001917CA"/>
    <w:rsid w:val="00191C48"/>
    <w:rsid w:val="00192167"/>
    <w:rsid w:val="0019235B"/>
    <w:rsid w:val="001925CE"/>
    <w:rsid w:val="00192646"/>
    <w:rsid w:val="0019319E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2DF6"/>
    <w:rsid w:val="001A3048"/>
    <w:rsid w:val="001A3341"/>
    <w:rsid w:val="001A3777"/>
    <w:rsid w:val="001A49C8"/>
    <w:rsid w:val="001A4E1B"/>
    <w:rsid w:val="001A4E5C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98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0B51"/>
    <w:rsid w:val="001C21A9"/>
    <w:rsid w:val="001C29CD"/>
    <w:rsid w:val="001C3493"/>
    <w:rsid w:val="001C4171"/>
    <w:rsid w:val="001C4B88"/>
    <w:rsid w:val="001C4C68"/>
    <w:rsid w:val="001C50CD"/>
    <w:rsid w:val="001C520C"/>
    <w:rsid w:val="001C54CD"/>
    <w:rsid w:val="001C5922"/>
    <w:rsid w:val="001C5F1D"/>
    <w:rsid w:val="001C6A2C"/>
    <w:rsid w:val="001C6C4B"/>
    <w:rsid w:val="001C6F9C"/>
    <w:rsid w:val="001C7660"/>
    <w:rsid w:val="001C7A39"/>
    <w:rsid w:val="001C7DEE"/>
    <w:rsid w:val="001D098F"/>
    <w:rsid w:val="001D09A5"/>
    <w:rsid w:val="001D13C9"/>
    <w:rsid w:val="001D17B5"/>
    <w:rsid w:val="001D1B15"/>
    <w:rsid w:val="001D28BB"/>
    <w:rsid w:val="001D3121"/>
    <w:rsid w:val="001D325B"/>
    <w:rsid w:val="001D33A4"/>
    <w:rsid w:val="001D38B7"/>
    <w:rsid w:val="001D3B26"/>
    <w:rsid w:val="001D4642"/>
    <w:rsid w:val="001D524B"/>
    <w:rsid w:val="001D5FDA"/>
    <w:rsid w:val="001D638D"/>
    <w:rsid w:val="001E0594"/>
    <w:rsid w:val="001E0F28"/>
    <w:rsid w:val="001E12C3"/>
    <w:rsid w:val="001E1B32"/>
    <w:rsid w:val="001E252C"/>
    <w:rsid w:val="001E2AA9"/>
    <w:rsid w:val="001E320A"/>
    <w:rsid w:val="001E3C32"/>
    <w:rsid w:val="001E3DD4"/>
    <w:rsid w:val="001E3FE5"/>
    <w:rsid w:val="001E4606"/>
    <w:rsid w:val="001E4D1B"/>
    <w:rsid w:val="001E5155"/>
    <w:rsid w:val="001E597F"/>
    <w:rsid w:val="001E7C76"/>
    <w:rsid w:val="001F0B79"/>
    <w:rsid w:val="001F1A4E"/>
    <w:rsid w:val="001F2306"/>
    <w:rsid w:val="001F342E"/>
    <w:rsid w:val="001F3810"/>
    <w:rsid w:val="001F4379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39D1"/>
    <w:rsid w:val="00204106"/>
    <w:rsid w:val="00205A9C"/>
    <w:rsid w:val="00205B03"/>
    <w:rsid w:val="00206CDB"/>
    <w:rsid w:val="00207E31"/>
    <w:rsid w:val="00207F5B"/>
    <w:rsid w:val="0021013A"/>
    <w:rsid w:val="002103EF"/>
    <w:rsid w:val="00211A58"/>
    <w:rsid w:val="00212692"/>
    <w:rsid w:val="0021280E"/>
    <w:rsid w:val="00212C6F"/>
    <w:rsid w:val="0021335C"/>
    <w:rsid w:val="00213990"/>
    <w:rsid w:val="00213DD3"/>
    <w:rsid w:val="00214829"/>
    <w:rsid w:val="00214B5A"/>
    <w:rsid w:val="00214F26"/>
    <w:rsid w:val="002160D3"/>
    <w:rsid w:val="0021613D"/>
    <w:rsid w:val="00216B79"/>
    <w:rsid w:val="00217275"/>
    <w:rsid w:val="00217848"/>
    <w:rsid w:val="00217E2B"/>
    <w:rsid w:val="00220846"/>
    <w:rsid w:val="00220BCD"/>
    <w:rsid w:val="00221FF6"/>
    <w:rsid w:val="00222216"/>
    <w:rsid w:val="0022263D"/>
    <w:rsid w:val="002233AE"/>
    <w:rsid w:val="00224E66"/>
    <w:rsid w:val="002265AD"/>
    <w:rsid w:val="00226674"/>
    <w:rsid w:val="002266F5"/>
    <w:rsid w:val="00227DE3"/>
    <w:rsid w:val="00227FEE"/>
    <w:rsid w:val="00230737"/>
    <w:rsid w:val="00230AE5"/>
    <w:rsid w:val="00231BD4"/>
    <w:rsid w:val="00231E4D"/>
    <w:rsid w:val="00232250"/>
    <w:rsid w:val="00232785"/>
    <w:rsid w:val="00232C87"/>
    <w:rsid w:val="002332C2"/>
    <w:rsid w:val="00234D2E"/>
    <w:rsid w:val="0023549F"/>
    <w:rsid w:val="00235EFA"/>
    <w:rsid w:val="00235F5E"/>
    <w:rsid w:val="00236657"/>
    <w:rsid w:val="00236E55"/>
    <w:rsid w:val="0024102A"/>
    <w:rsid w:val="00241059"/>
    <w:rsid w:val="00241417"/>
    <w:rsid w:val="002415E6"/>
    <w:rsid w:val="00242297"/>
    <w:rsid w:val="00242700"/>
    <w:rsid w:val="0024468F"/>
    <w:rsid w:val="00244A2B"/>
    <w:rsid w:val="00244CFB"/>
    <w:rsid w:val="00245635"/>
    <w:rsid w:val="00245A5E"/>
    <w:rsid w:val="00245A7B"/>
    <w:rsid w:val="00245BE2"/>
    <w:rsid w:val="002477EB"/>
    <w:rsid w:val="002510F6"/>
    <w:rsid w:val="0025340B"/>
    <w:rsid w:val="0025346A"/>
    <w:rsid w:val="002536C4"/>
    <w:rsid w:val="00254AB6"/>
    <w:rsid w:val="0025559B"/>
    <w:rsid w:val="002564F9"/>
    <w:rsid w:val="0025672A"/>
    <w:rsid w:val="00257B54"/>
    <w:rsid w:val="002600DC"/>
    <w:rsid w:val="00262323"/>
    <w:rsid w:val="00262831"/>
    <w:rsid w:val="0026345A"/>
    <w:rsid w:val="00263C2D"/>
    <w:rsid w:val="00263F20"/>
    <w:rsid w:val="00263FB5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77A75"/>
    <w:rsid w:val="00281509"/>
    <w:rsid w:val="002816C5"/>
    <w:rsid w:val="00281B65"/>
    <w:rsid w:val="00283050"/>
    <w:rsid w:val="00283AA8"/>
    <w:rsid w:val="00283D81"/>
    <w:rsid w:val="0028410A"/>
    <w:rsid w:val="002846A8"/>
    <w:rsid w:val="00284EBE"/>
    <w:rsid w:val="0028588F"/>
    <w:rsid w:val="00285D84"/>
    <w:rsid w:val="002862D8"/>
    <w:rsid w:val="002872B4"/>
    <w:rsid w:val="00287583"/>
    <w:rsid w:val="002907F8"/>
    <w:rsid w:val="00290E15"/>
    <w:rsid w:val="00291241"/>
    <w:rsid w:val="002942A8"/>
    <w:rsid w:val="002947DA"/>
    <w:rsid w:val="00295948"/>
    <w:rsid w:val="00295A14"/>
    <w:rsid w:val="00295BB0"/>
    <w:rsid w:val="00296551"/>
    <w:rsid w:val="00296652"/>
    <w:rsid w:val="002A0DA7"/>
    <w:rsid w:val="002A21A5"/>
    <w:rsid w:val="002A32E2"/>
    <w:rsid w:val="002A448F"/>
    <w:rsid w:val="002A48F8"/>
    <w:rsid w:val="002A4A71"/>
    <w:rsid w:val="002A5313"/>
    <w:rsid w:val="002A5732"/>
    <w:rsid w:val="002A586B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D55"/>
    <w:rsid w:val="002B7F5D"/>
    <w:rsid w:val="002C0B77"/>
    <w:rsid w:val="002C1755"/>
    <w:rsid w:val="002C192A"/>
    <w:rsid w:val="002C1A35"/>
    <w:rsid w:val="002C1F38"/>
    <w:rsid w:val="002C2E9C"/>
    <w:rsid w:val="002C43D5"/>
    <w:rsid w:val="002C4617"/>
    <w:rsid w:val="002C49E8"/>
    <w:rsid w:val="002C56C2"/>
    <w:rsid w:val="002C56FC"/>
    <w:rsid w:val="002C658A"/>
    <w:rsid w:val="002C6FF4"/>
    <w:rsid w:val="002C7E13"/>
    <w:rsid w:val="002D010A"/>
    <w:rsid w:val="002D0335"/>
    <w:rsid w:val="002D12A3"/>
    <w:rsid w:val="002D2827"/>
    <w:rsid w:val="002D33AC"/>
    <w:rsid w:val="002D39A3"/>
    <w:rsid w:val="002D456F"/>
    <w:rsid w:val="002D48BB"/>
    <w:rsid w:val="002D5112"/>
    <w:rsid w:val="002D56CD"/>
    <w:rsid w:val="002D5F87"/>
    <w:rsid w:val="002D6D7E"/>
    <w:rsid w:val="002D706F"/>
    <w:rsid w:val="002E217D"/>
    <w:rsid w:val="002E2739"/>
    <w:rsid w:val="002E275A"/>
    <w:rsid w:val="002E33A9"/>
    <w:rsid w:val="002E4528"/>
    <w:rsid w:val="002E488E"/>
    <w:rsid w:val="002E5326"/>
    <w:rsid w:val="002E732B"/>
    <w:rsid w:val="002E75A4"/>
    <w:rsid w:val="002F06C2"/>
    <w:rsid w:val="002F0B7D"/>
    <w:rsid w:val="002F137B"/>
    <w:rsid w:val="002F15E2"/>
    <w:rsid w:val="002F25E4"/>
    <w:rsid w:val="002F388B"/>
    <w:rsid w:val="002F3CF9"/>
    <w:rsid w:val="002F42BF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2784"/>
    <w:rsid w:val="00313347"/>
    <w:rsid w:val="003135C6"/>
    <w:rsid w:val="00313A38"/>
    <w:rsid w:val="00313DBF"/>
    <w:rsid w:val="00314709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078"/>
    <w:rsid w:val="003223F3"/>
    <w:rsid w:val="00322CA0"/>
    <w:rsid w:val="003230C9"/>
    <w:rsid w:val="003242A1"/>
    <w:rsid w:val="00324598"/>
    <w:rsid w:val="0032463D"/>
    <w:rsid w:val="00325C2A"/>
    <w:rsid w:val="0032611B"/>
    <w:rsid w:val="00326D20"/>
    <w:rsid w:val="00327C42"/>
    <w:rsid w:val="00331C4F"/>
    <w:rsid w:val="00332669"/>
    <w:rsid w:val="00332B8D"/>
    <w:rsid w:val="00333409"/>
    <w:rsid w:val="00333CE1"/>
    <w:rsid w:val="003345C0"/>
    <w:rsid w:val="0033466B"/>
    <w:rsid w:val="00334720"/>
    <w:rsid w:val="00334995"/>
    <w:rsid w:val="00334AF0"/>
    <w:rsid w:val="00334FF4"/>
    <w:rsid w:val="00335477"/>
    <w:rsid w:val="003355B5"/>
    <w:rsid w:val="003356F0"/>
    <w:rsid w:val="00335836"/>
    <w:rsid w:val="0033592A"/>
    <w:rsid w:val="00335B9D"/>
    <w:rsid w:val="00336855"/>
    <w:rsid w:val="00337BF2"/>
    <w:rsid w:val="0034041E"/>
    <w:rsid w:val="003405B0"/>
    <w:rsid w:val="00341475"/>
    <w:rsid w:val="00341D8C"/>
    <w:rsid w:val="00342F03"/>
    <w:rsid w:val="00343007"/>
    <w:rsid w:val="003430EA"/>
    <w:rsid w:val="00343924"/>
    <w:rsid w:val="00343D61"/>
    <w:rsid w:val="00344BD9"/>
    <w:rsid w:val="00344BE3"/>
    <w:rsid w:val="0034739A"/>
    <w:rsid w:val="00347E0E"/>
    <w:rsid w:val="003529FA"/>
    <w:rsid w:val="00352FAE"/>
    <w:rsid w:val="003532F0"/>
    <w:rsid w:val="0035493E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29CB"/>
    <w:rsid w:val="00362F45"/>
    <w:rsid w:val="00362FF2"/>
    <w:rsid w:val="0036419A"/>
    <w:rsid w:val="00364B2A"/>
    <w:rsid w:val="00364BDA"/>
    <w:rsid w:val="00364EDB"/>
    <w:rsid w:val="003667D5"/>
    <w:rsid w:val="003671F0"/>
    <w:rsid w:val="003676E4"/>
    <w:rsid w:val="0037138B"/>
    <w:rsid w:val="00371AA1"/>
    <w:rsid w:val="003724A4"/>
    <w:rsid w:val="00372575"/>
    <w:rsid w:val="00374D92"/>
    <w:rsid w:val="00375165"/>
    <w:rsid w:val="00376A81"/>
    <w:rsid w:val="00376F15"/>
    <w:rsid w:val="003802D3"/>
    <w:rsid w:val="00380EAF"/>
    <w:rsid w:val="00381BCB"/>
    <w:rsid w:val="00381D98"/>
    <w:rsid w:val="00381E2E"/>
    <w:rsid w:val="00382AB2"/>
    <w:rsid w:val="00383063"/>
    <w:rsid w:val="0038331C"/>
    <w:rsid w:val="00383A06"/>
    <w:rsid w:val="00383AA0"/>
    <w:rsid w:val="00384BBE"/>
    <w:rsid w:val="00384C91"/>
    <w:rsid w:val="00385078"/>
    <w:rsid w:val="0038530A"/>
    <w:rsid w:val="00385855"/>
    <w:rsid w:val="00385B81"/>
    <w:rsid w:val="00385D3A"/>
    <w:rsid w:val="003867F8"/>
    <w:rsid w:val="0038680A"/>
    <w:rsid w:val="0038737E"/>
    <w:rsid w:val="00387F19"/>
    <w:rsid w:val="00391C2F"/>
    <w:rsid w:val="00392A5C"/>
    <w:rsid w:val="0039317A"/>
    <w:rsid w:val="003934CB"/>
    <w:rsid w:val="00393EB7"/>
    <w:rsid w:val="003952D2"/>
    <w:rsid w:val="00395C4A"/>
    <w:rsid w:val="00395D5E"/>
    <w:rsid w:val="00395ECF"/>
    <w:rsid w:val="00396396"/>
    <w:rsid w:val="003968AA"/>
    <w:rsid w:val="00396F8F"/>
    <w:rsid w:val="00397D79"/>
    <w:rsid w:val="003A0C5A"/>
    <w:rsid w:val="003A0D43"/>
    <w:rsid w:val="003A0FDB"/>
    <w:rsid w:val="003A1FE4"/>
    <w:rsid w:val="003A235C"/>
    <w:rsid w:val="003A2916"/>
    <w:rsid w:val="003A2B05"/>
    <w:rsid w:val="003A2FF3"/>
    <w:rsid w:val="003A3CE6"/>
    <w:rsid w:val="003A47EA"/>
    <w:rsid w:val="003A60FB"/>
    <w:rsid w:val="003A62A4"/>
    <w:rsid w:val="003A6F60"/>
    <w:rsid w:val="003A76EB"/>
    <w:rsid w:val="003B0A00"/>
    <w:rsid w:val="003B1C03"/>
    <w:rsid w:val="003B267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5D5"/>
    <w:rsid w:val="003C276D"/>
    <w:rsid w:val="003C32CC"/>
    <w:rsid w:val="003C46AA"/>
    <w:rsid w:val="003C4A6E"/>
    <w:rsid w:val="003C5C45"/>
    <w:rsid w:val="003C6924"/>
    <w:rsid w:val="003C6E10"/>
    <w:rsid w:val="003C74F2"/>
    <w:rsid w:val="003C7D07"/>
    <w:rsid w:val="003C7F75"/>
    <w:rsid w:val="003D1213"/>
    <w:rsid w:val="003D21D5"/>
    <w:rsid w:val="003D22A0"/>
    <w:rsid w:val="003D2C3B"/>
    <w:rsid w:val="003D2DF3"/>
    <w:rsid w:val="003D3099"/>
    <w:rsid w:val="003D3526"/>
    <w:rsid w:val="003D3723"/>
    <w:rsid w:val="003D4691"/>
    <w:rsid w:val="003D46E1"/>
    <w:rsid w:val="003D5773"/>
    <w:rsid w:val="003D6405"/>
    <w:rsid w:val="003D73FF"/>
    <w:rsid w:val="003D748A"/>
    <w:rsid w:val="003E0886"/>
    <w:rsid w:val="003E1657"/>
    <w:rsid w:val="003E1B37"/>
    <w:rsid w:val="003E1C1B"/>
    <w:rsid w:val="003E20D6"/>
    <w:rsid w:val="003E23B5"/>
    <w:rsid w:val="003E24E6"/>
    <w:rsid w:val="003E2EB3"/>
    <w:rsid w:val="003E2F27"/>
    <w:rsid w:val="003E2FC7"/>
    <w:rsid w:val="003E3202"/>
    <w:rsid w:val="003E3D27"/>
    <w:rsid w:val="003E400F"/>
    <w:rsid w:val="003E6038"/>
    <w:rsid w:val="003E6119"/>
    <w:rsid w:val="003F0DD9"/>
    <w:rsid w:val="003F116C"/>
    <w:rsid w:val="003F218F"/>
    <w:rsid w:val="003F28FD"/>
    <w:rsid w:val="003F3120"/>
    <w:rsid w:val="003F3391"/>
    <w:rsid w:val="003F55D7"/>
    <w:rsid w:val="003F59E2"/>
    <w:rsid w:val="003F5C2D"/>
    <w:rsid w:val="003F6AA2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336B"/>
    <w:rsid w:val="004041BA"/>
    <w:rsid w:val="0040479E"/>
    <w:rsid w:val="00404E61"/>
    <w:rsid w:val="0040582A"/>
    <w:rsid w:val="00407E26"/>
    <w:rsid w:val="0041042C"/>
    <w:rsid w:val="004109B4"/>
    <w:rsid w:val="00410DF0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5D6C"/>
    <w:rsid w:val="00426B4C"/>
    <w:rsid w:val="004301F9"/>
    <w:rsid w:val="00430255"/>
    <w:rsid w:val="00431A3A"/>
    <w:rsid w:val="004323DD"/>
    <w:rsid w:val="00432C1A"/>
    <w:rsid w:val="0043351B"/>
    <w:rsid w:val="00434098"/>
    <w:rsid w:val="00436695"/>
    <w:rsid w:val="004367C1"/>
    <w:rsid w:val="00436ADC"/>
    <w:rsid w:val="00437771"/>
    <w:rsid w:val="00437A1E"/>
    <w:rsid w:val="004401D1"/>
    <w:rsid w:val="00440390"/>
    <w:rsid w:val="00440818"/>
    <w:rsid w:val="00440BF9"/>
    <w:rsid w:val="00441300"/>
    <w:rsid w:val="004414D5"/>
    <w:rsid w:val="00441F40"/>
    <w:rsid w:val="00443D2D"/>
    <w:rsid w:val="00443EF2"/>
    <w:rsid w:val="00445C6B"/>
    <w:rsid w:val="00445E20"/>
    <w:rsid w:val="00445ED2"/>
    <w:rsid w:val="004461A0"/>
    <w:rsid w:val="00446C71"/>
    <w:rsid w:val="00447181"/>
    <w:rsid w:val="00447561"/>
    <w:rsid w:val="00447E41"/>
    <w:rsid w:val="004517D8"/>
    <w:rsid w:val="0045231A"/>
    <w:rsid w:val="00452921"/>
    <w:rsid w:val="00453867"/>
    <w:rsid w:val="00454A16"/>
    <w:rsid w:val="004556D4"/>
    <w:rsid w:val="00455F7F"/>
    <w:rsid w:val="004572D9"/>
    <w:rsid w:val="004578DA"/>
    <w:rsid w:val="00457D99"/>
    <w:rsid w:val="00457FF4"/>
    <w:rsid w:val="004608C7"/>
    <w:rsid w:val="00460D61"/>
    <w:rsid w:val="00460E06"/>
    <w:rsid w:val="00461517"/>
    <w:rsid w:val="00462512"/>
    <w:rsid w:val="004629A5"/>
    <w:rsid w:val="00462BFB"/>
    <w:rsid w:val="00462E8C"/>
    <w:rsid w:val="004637E3"/>
    <w:rsid w:val="00463B61"/>
    <w:rsid w:val="00463C94"/>
    <w:rsid w:val="00463E41"/>
    <w:rsid w:val="00464376"/>
    <w:rsid w:val="00465A9F"/>
    <w:rsid w:val="00465BD4"/>
    <w:rsid w:val="00465EC5"/>
    <w:rsid w:val="004665C1"/>
    <w:rsid w:val="00467256"/>
    <w:rsid w:val="00467401"/>
    <w:rsid w:val="004678C7"/>
    <w:rsid w:val="004710C0"/>
    <w:rsid w:val="004715AA"/>
    <w:rsid w:val="00471A6A"/>
    <w:rsid w:val="00472429"/>
    <w:rsid w:val="00472BF0"/>
    <w:rsid w:val="00473B64"/>
    <w:rsid w:val="00474960"/>
    <w:rsid w:val="00475A45"/>
    <w:rsid w:val="0047655B"/>
    <w:rsid w:val="004767C6"/>
    <w:rsid w:val="0047689E"/>
    <w:rsid w:val="004775E8"/>
    <w:rsid w:val="004806DE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A83"/>
    <w:rsid w:val="00493B03"/>
    <w:rsid w:val="00494037"/>
    <w:rsid w:val="004971D8"/>
    <w:rsid w:val="004972A3"/>
    <w:rsid w:val="00497434"/>
    <w:rsid w:val="00497938"/>
    <w:rsid w:val="00497C69"/>
    <w:rsid w:val="00497DA8"/>
    <w:rsid w:val="00497FE2"/>
    <w:rsid w:val="004A01F3"/>
    <w:rsid w:val="004A0967"/>
    <w:rsid w:val="004A0F92"/>
    <w:rsid w:val="004A1559"/>
    <w:rsid w:val="004A1626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A7CA2"/>
    <w:rsid w:val="004B056C"/>
    <w:rsid w:val="004B0DFB"/>
    <w:rsid w:val="004B0F68"/>
    <w:rsid w:val="004B2AF6"/>
    <w:rsid w:val="004B319A"/>
    <w:rsid w:val="004B40A4"/>
    <w:rsid w:val="004B4349"/>
    <w:rsid w:val="004B56E7"/>
    <w:rsid w:val="004B5785"/>
    <w:rsid w:val="004B5C9E"/>
    <w:rsid w:val="004B5ED9"/>
    <w:rsid w:val="004B5F7B"/>
    <w:rsid w:val="004B64F6"/>
    <w:rsid w:val="004B694A"/>
    <w:rsid w:val="004B7588"/>
    <w:rsid w:val="004B7E98"/>
    <w:rsid w:val="004C0780"/>
    <w:rsid w:val="004C0CE4"/>
    <w:rsid w:val="004C1C4A"/>
    <w:rsid w:val="004C238A"/>
    <w:rsid w:val="004C448C"/>
    <w:rsid w:val="004C476A"/>
    <w:rsid w:val="004C4D23"/>
    <w:rsid w:val="004C582B"/>
    <w:rsid w:val="004C64C9"/>
    <w:rsid w:val="004C65C2"/>
    <w:rsid w:val="004C69E9"/>
    <w:rsid w:val="004C6FA9"/>
    <w:rsid w:val="004C7690"/>
    <w:rsid w:val="004C77D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602"/>
    <w:rsid w:val="004E292D"/>
    <w:rsid w:val="004E371B"/>
    <w:rsid w:val="004E39D6"/>
    <w:rsid w:val="004E3B22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BD7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71E"/>
    <w:rsid w:val="00501DAA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3A0"/>
    <w:rsid w:val="0050788E"/>
    <w:rsid w:val="00507A3D"/>
    <w:rsid w:val="0051013D"/>
    <w:rsid w:val="0051036B"/>
    <w:rsid w:val="00510717"/>
    <w:rsid w:val="005120AB"/>
    <w:rsid w:val="0051251F"/>
    <w:rsid w:val="00512649"/>
    <w:rsid w:val="0051381B"/>
    <w:rsid w:val="00513AE4"/>
    <w:rsid w:val="0051475A"/>
    <w:rsid w:val="00514DBE"/>
    <w:rsid w:val="005156AC"/>
    <w:rsid w:val="005169D3"/>
    <w:rsid w:val="00516D74"/>
    <w:rsid w:val="00516EBA"/>
    <w:rsid w:val="00516EBC"/>
    <w:rsid w:val="00517912"/>
    <w:rsid w:val="00517A6D"/>
    <w:rsid w:val="0052094A"/>
    <w:rsid w:val="005215F8"/>
    <w:rsid w:val="0052197C"/>
    <w:rsid w:val="00521DA8"/>
    <w:rsid w:val="00522625"/>
    <w:rsid w:val="00522FD7"/>
    <w:rsid w:val="0052305B"/>
    <w:rsid w:val="005234EE"/>
    <w:rsid w:val="00523AA0"/>
    <w:rsid w:val="00523AF5"/>
    <w:rsid w:val="00525B73"/>
    <w:rsid w:val="00525B74"/>
    <w:rsid w:val="005261F6"/>
    <w:rsid w:val="00526217"/>
    <w:rsid w:val="00526D7C"/>
    <w:rsid w:val="00527AC7"/>
    <w:rsid w:val="00527D5E"/>
    <w:rsid w:val="005302DC"/>
    <w:rsid w:val="00530E37"/>
    <w:rsid w:val="0053114B"/>
    <w:rsid w:val="00531B21"/>
    <w:rsid w:val="00531DC6"/>
    <w:rsid w:val="00532CE3"/>
    <w:rsid w:val="005331F7"/>
    <w:rsid w:val="00535D0B"/>
    <w:rsid w:val="005361B1"/>
    <w:rsid w:val="005376C1"/>
    <w:rsid w:val="00537A57"/>
    <w:rsid w:val="00537E15"/>
    <w:rsid w:val="005409C9"/>
    <w:rsid w:val="00541760"/>
    <w:rsid w:val="0054279A"/>
    <w:rsid w:val="00543536"/>
    <w:rsid w:val="00544254"/>
    <w:rsid w:val="0054429A"/>
    <w:rsid w:val="00544F53"/>
    <w:rsid w:val="005459B7"/>
    <w:rsid w:val="00547328"/>
    <w:rsid w:val="0054786B"/>
    <w:rsid w:val="00547AD5"/>
    <w:rsid w:val="00547B21"/>
    <w:rsid w:val="00550A07"/>
    <w:rsid w:val="005513A8"/>
    <w:rsid w:val="005514AB"/>
    <w:rsid w:val="005514ED"/>
    <w:rsid w:val="00551740"/>
    <w:rsid w:val="00551BD4"/>
    <w:rsid w:val="00551D34"/>
    <w:rsid w:val="005530BA"/>
    <w:rsid w:val="00555A72"/>
    <w:rsid w:val="0055695B"/>
    <w:rsid w:val="005578AB"/>
    <w:rsid w:val="00557B64"/>
    <w:rsid w:val="005608D6"/>
    <w:rsid w:val="00560C9F"/>
    <w:rsid w:val="00561B08"/>
    <w:rsid w:val="00562039"/>
    <w:rsid w:val="005620DD"/>
    <w:rsid w:val="00562914"/>
    <w:rsid w:val="00562EAD"/>
    <w:rsid w:val="00563156"/>
    <w:rsid w:val="005651E8"/>
    <w:rsid w:val="00566390"/>
    <w:rsid w:val="00566AA3"/>
    <w:rsid w:val="00567282"/>
    <w:rsid w:val="00567740"/>
    <w:rsid w:val="00567A9F"/>
    <w:rsid w:val="00567CBA"/>
    <w:rsid w:val="00570664"/>
    <w:rsid w:val="005708F3"/>
    <w:rsid w:val="00570FB5"/>
    <w:rsid w:val="005713DE"/>
    <w:rsid w:val="00571755"/>
    <w:rsid w:val="0057195A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77E10"/>
    <w:rsid w:val="00580667"/>
    <w:rsid w:val="00580970"/>
    <w:rsid w:val="00581281"/>
    <w:rsid w:val="00581AEC"/>
    <w:rsid w:val="00583399"/>
    <w:rsid w:val="00583992"/>
    <w:rsid w:val="00583DBA"/>
    <w:rsid w:val="005846C0"/>
    <w:rsid w:val="00585470"/>
    <w:rsid w:val="005861A7"/>
    <w:rsid w:val="0058630C"/>
    <w:rsid w:val="00587592"/>
    <w:rsid w:val="005878D6"/>
    <w:rsid w:val="00590527"/>
    <w:rsid w:val="00590B34"/>
    <w:rsid w:val="00591865"/>
    <w:rsid w:val="00591B4E"/>
    <w:rsid w:val="0059260B"/>
    <w:rsid w:val="0059516C"/>
    <w:rsid w:val="0059586D"/>
    <w:rsid w:val="005959B6"/>
    <w:rsid w:val="005965C2"/>
    <w:rsid w:val="005972FC"/>
    <w:rsid w:val="00597352"/>
    <w:rsid w:val="00597A13"/>
    <w:rsid w:val="00597BAB"/>
    <w:rsid w:val="005A0F14"/>
    <w:rsid w:val="005A1506"/>
    <w:rsid w:val="005A1CF0"/>
    <w:rsid w:val="005A23D9"/>
    <w:rsid w:val="005A2534"/>
    <w:rsid w:val="005A36FF"/>
    <w:rsid w:val="005A4586"/>
    <w:rsid w:val="005A46DE"/>
    <w:rsid w:val="005A4CD7"/>
    <w:rsid w:val="005A5365"/>
    <w:rsid w:val="005A5C6C"/>
    <w:rsid w:val="005A6888"/>
    <w:rsid w:val="005A691D"/>
    <w:rsid w:val="005B060B"/>
    <w:rsid w:val="005B0675"/>
    <w:rsid w:val="005B0718"/>
    <w:rsid w:val="005B14A9"/>
    <w:rsid w:val="005B1F3B"/>
    <w:rsid w:val="005B3147"/>
    <w:rsid w:val="005B3D9A"/>
    <w:rsid w:val="005B422D"/>
    <w:rsid w:val="005B5826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158"/>
    <w:rsid w:val="005C1D2C"/>
    <w:rsid w:val="005C1F65"/>
    <w:rsid w:val="005C1F7B"/>
    <w:rsid w:val="005C2F88"/>
    <w:rsid w:val="005C3875"/>
    <w:rsid w:val="005C4627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BEA"/>
    <w:rsid w:val="005D1E61"/>
    <w:rsid w:val="005D1E93"/>
    <w:rsid w:val="005D23B3"/>
    <w:rsid w:val="005D2500"/>
    <w:rsid w:val="005D3FFF"/>
    <w:rsid w:val="005D4415"/>
    <w:rsid w:val="005D4718"/>
    <w:rsid w:val="005D48E6"/>
    <w:rsid w:val="005D49D6"/>
    <w:rsid w:val="005D4CC6"/>
    <w:rsid w:val="005D547F"/>
    <w:rsid w:val="005D55F2"/>
    <w:rsid w:val="005D5DAE"/>
    <w:rsid w:val="005D66B1"/>
    <w:rsid w:val="005D70C5"/>
    <w:rsid w:val="005D74E8"/>
    <w:rsid w:val="005E0147"/>
    <w:rsid w:val="005E0785"/>
    <w:rsid w:val="005E120C"/>
    <w:rsid w:val="005E17B5"/>
    <w:rsid w:val="005E1A15"/>
    <w:rsid w:val="005E1CE0"/>
    <w:rsid w:val="005E1DAC"/>
    <w:rsid w:val="005E2D48"/>
    <w:rsid w:val="005E2E79"/>
    <w:rsid w:val="005E3B47"/>
    <w:rsid w:val="005E3E2F"/>
    <w:rsid w:val="005E4B94"/>
    <w:rsid w:val="005E4E8A"/>
    <w:rsid w:val="005E5CF1"/>
    <w:rsid w:val="005E6432"/>
    <w:rsid w:val="005E64D0"/>
    <w:rsid w:val="005E6516"/>
    <w:rsid w:val="005E6645"/>
    <w:rsid w:val="005E6751"/>
    <w:rsid w:val="005E6787"/>
    <w:rsid w:val="005E6C6D"/>
    <w:rsid w:val="005F0527"/>
    <w:rsid w:val="005F0994"/>
    <w:rsid w:val="005F0E4A"/>
    <w:rsid w:val="005F0FE7"/>
    <w:rsid w:val="005F1293"/>
    <w:rsid w:val="005F1F82"/>
    <w:rsid w:val="005F2022"/>
    <w:rsid w:val="005F2051"/>
    <w:rsid w:val="005F2063"/>
    <w:rsid w:val="005F2E75"/>
    <w:rsid w:val="005F39FA"/>
    <w:rsid w:val="005F3B68"/>
    <w:rsid w:val="005F4808"/>
    <w:rsid w:val="005F5BBE"/>
    <w:rsid w:val="005F68D9"/>
    <w:rsid w:val="005F7E91"/>
    <w:rsid w:val="00600185"/>
    <w:rsid w:val="00600552"/>
    <w:rsid w:val="00600E07"/>
    <w:rsid w:val="0060108F"/>
    <w:rsid w:val="00601289"/>
    <w:rsid w:val="006015B4"/>
    <w:rsid w:val="00602B02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206B"/>
    <w:rsid w:val="006136D7"/>
    <w:rsid w:val="0061503B"/>
    <w:rsid w:val="00615E07"/>
    <w:rsid w:val="00617221"/>
    <w:rsid w:val="00617234"/>
    <w:rsid w:val="006206B9"/>
    <w:rsid w:val="006210E4"/>
    <w:rsid w:val="006211D0"/>
    <w:rsid w:val="00621688"/>
    <w:rsid w:val="0062181A"/>
    <w:rsid w:val="00622027"/>
    <w:rsid w:val="00622E97"/>
    <w:rsid w:val="00623798"/>
    <w:rsid w:val="006238BF"/>
    <w:rsid w:val="00624B07"/>
    <w:rsid w:val="00625302"/>
    <w:rsid w:val="006255A9"/>
    <w:rsid w:val="006258A7"/>
    <w:rsid w:val="006262C0"/>
    <w:rsid w:val="00626392"/>
    <w:rsid w:val="00626E3D"/>
    <w:rsid w:val="00630296"/>
    <w:rsid w:val="00630410"/>
    <w:rsid w:val="00631019"/>
    <w:rsid w:val="00631602"/>
    <w:rsid w:val="00632B0A"/>
    <w:rsid w:val="0063380B"/>
    <w:rsid w:val="006358AD"/>
    <w:rsid w:val="00636A59"/>
    <w:rsid w:val="00637328"/>
    <w:rsid w:val="006406E7"/>
    <w:rsid w:val="0064097D"/>
    <w:rsid w:val="0064199A"/>
    <w:rsid w:val="00642FAE"/>
    <w:rsid w:val="00643271"/>
    <w:rsid w:val="00644489"/>
    <w:rsid w:val="0064489A"/>
    <w:rsid w:val="00644D00"/>
    <w:rsid w:val="00644D79"/>
    <w:rsid w:val="00645B96"/>
    <w:rsid w:val="0064637C"/>
    <w:rsid w:val="00647C5B"/>
    <w:rsid w:val="00647DA7"/>
    <w:rsid w:val="00651193"/>
    <w:rsid w:val="00651D49"/>
    <w:rsid w:val="006521CF"/>
    <w:rsid w:val="006524E7"/>
    <w:rsid w:val="006524FE"/>
    <w:rsid w:val="00652BA0"/>
    <w:rsid w:val="006539F6"/>
    <w:rsid w:val="00654324"/>
    <w:rsid w:val="00654E1F"/>
    <w:rsid w:val="00654E5F"/>
    <w:rsid w:val="00655593"/>
    <w:rsid w:val="006555C9"/>
    <w:rsid w:val="00655733"/>
    <w:rsid w:val="00655B3D"/>
    <w:rsid w:val="00655BDB"/>
    <w:rsid w:val="00656A1B"/>
    <w:rsid w:val="00656BB4"/>
    <w:rsid w:val="0065791E"/>
    <w:rsid w:val="00660631"/>
    <w:rsid w:val="00660AD7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629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142D"/>
    <w:rsid w:val="006831D2"/>
    <w:rsid w:val="006834D9"/>
    <w:rsid w:val="00684F00"/>
    <w:rsid w:val="00685E57"/>
    <w:rsid w:val="00686B61"/>
    <w:rsid w:val="00686BBB"/>
    <w:rsid w:val="006874D2"/>
    <w:rsid w:val="00687A9E"/>
    <w:rsid w:val="00690607"/>
    <w:rsid w:val="00691564"/>
    <w:rsid w:val="00691850"/>
    <w:rsid w:val="006931B0"/>
    <w:rsid w:val="00693927"/>
    <w:rsid w:val="00693C0F"/>
    <w:rsid w:val="0069406F"/>
    <w:rsid w:val="00694652"/>
    <w:rsid w:val="006949B1"/>
    <w:rsid w:val="0069543B"/>
    <w:rsid w:val="00697BDA"/>
    <w:rsid w:val="006A0ACB"/>
    <w:rsid w:val="006A11B1"/>
    <w:rsid w:val="006A2A6F"/>
    <w:rsid w:val="006A4B60"/>
    <w:rsid w:val="006A637E"/>
    <w:rsid w:val="006A6677"/>
    <w:rsid w:val="006A6BCA"/>
    <w:rsid w:val="006A7910"/>
    <w:rsid w:val="006B098E"/>
    <w:rsid w:val="006B0DB2"/>
    <w:rsid w:val="006B1B18"/>
    <w:rsid w:val="006B2E66"/>
    <w:rsid w:val="006B30F6"/>
    <w:rsid w:val="006B3195"/>
    <w:rsid w:val="006B3206"/>
    <w:rsid w:val="006B36A8"/>
    <w:rsid w:val="006B3956"/>
    <w:rsid w:val="006B3D83"/>
    <w:rsid w:val="006B412B"/>
    <w:rsid w:val="006B4594"/>
    <w:rsid w:val="006B47A1"/>
    <w:rsid w:val="006B4C2C"/>
    <w:rsid w:val="006B5221"/>
    <w:rsid w:val="006B6B16"/>
    <w:rsid w:val="006C013E"/>
    <w:rsid w:val="006C045B"/>
    <w:rsid w:val="006C189F"/>
    <w:rsid w:val="006C1E8E"/>
    <w:rsid w:val="006C23C1"/>
    <w:rsid w:val="006C26F1"/>
    <w:rsid w:val="006C2DA9"/>
    <w:rsid w:val="006C39A3"/>
    <w:rsid w:val="006C3BE7"/>
    <w:rsid w:val="006C5867"/>
    <w:rsid w:val="006C5CE0"/>
    <w:rsid w:val="006C70BC"/>
    <w:rsid w:val="006C7EB6"/>
    <w:rsid w:val="006D08E8"/>
    <w:rsid w:val="006D16C0"/>
    <w:rsid w:val="006D51BA"/>
    <w:rsid w:val="006D580D"/>
    <w:rsid w:val="006D775C"/>
    <w:rsid w:val="006D7EB3"/>
    <w:rsid w:val="006E06EA"/>
    <w:rsid w:val="006E0A4A"/>
    <w:rsid w:val="006E1494"/>
    <w:rsid w:val="006E1B68"/>
    <w:rsid w:val="006E1D41"/>
    <w:rsid w:val="006E1E24"/>
    <w:rsid w:val="006E325E"/>
    <w:rsid w:val="006E3A7F"/>
    <w:rsid w:val="006E485F"/>
    <w:rsid w:val="006E4E54"/>
    <w:rsid w:val="006E576C"/>
    <w:rsid w:val="006E6695"/>
    <w:rsid w:val="006E6ADE"/>
    <w:rsid w:val="006E7BFB"/>
    <w:rsid w:val="006E7D44"/>
    <w:rsid w:val="006F0521"/>
    <w:rsid w:val="006F0CE1"/>
    <w:rsid w:val="006F10A8"/>
    <w:rsid w:val="006F10F3"/>
    <w:rsid w:val="006F3087"/>
    <w:rsid w:val="006F34BD"/>
    <w:rsid w:val="006F350F"/>
    <w:rsid w:val="006F3537"/>
    <w:rsid w:val="006F4635"/>
    <w:rsid w:val="006F4659"/>
    <w:rsid w:val="006F4A5B"/>
    <w:rsid w:val="006F4AAC"/>
    <w:rsid w:val="006F6723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37B5"/>
    <w:rsid w:val="00704971"/>
    <w:rsid w:val="00704E3B"/>
    <w:rsid w:val="00706C68"/>
    <w:rsid w:val="00706D86"/>
    <w:rsid w:val="00706FA0"/>
    <w:rsid w:val="007070C9"/>
    <w:rsid w:val="00710D13"/>
    <w:rsid w:val="0071126B"/>
    <w:rsid w:val="00711278"/>
    <w:rsid w:val="007117E8"/>
    <w:rsid w:val="0071218A"/>
    <w:rsid w:val="007136AF"/>
    <w:rsid w:val="00713C2A"/>
    <w:rsid w:val="00714991"/>
    <w:rsid w:val="00714BB1"/>
    <w:rsid w:val="007155B4"/>
    <w:rsid w:val="007158C6"/>
    <w:rsid w:val="00715F93"/>
    <w:rsid w:val="00716ECF"/>
    <w:rsid w:val="0071707A"/>
    <w:rsid w:val="00717632"/>
    <w:rsid w:val="00717B2E"/>
    <w:rsid w:val="00717F5A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47A3"/>
    <w:rsid w:val="00724F67"/>
    <w:rsid w:val="00725662"/>
    <w:rsid w:val="007258B4"/>
    <w:rsid w:val="00726A46"/>
    <w:rsid w:val="007279FC"/>
    <w:rsid w:val="00730EF0"/>
    <w:rsid w:val="00730F44"/>
    <w:rsid w:val="007315AC"/>
    <w:rsid w:val="0073182A"/>
    <w:rsid w:val="007319E5"/>
    <w:rsid w:val="00731CEF"/>
    <w:rsid w:val="00731D3C"/>
    <w:rsid w:val="00732517"/>
    <w:rsid w:val="00732BB2"/>
    <w:rsid w:val="007338A7"/>
    <w:rsid w:val="00734076"/>
    <w:rsid w:val="00734811"/>
    <w:rsid w:val="00734E3B"/>
    <w:rsid w:val="00734F9D"/>
    <w:rsid w:val="00735008"/>
    <w:rsid w:val="00736A1F"/>
    <w:rsid w:val="00736CE5"/>
    <w:rsid w:val="00737081"/>
    <w:rsid w:val="00737300"/>
    <w:rsid w:val="0073743E"/>
    <w:rsid w:val="00740D5B"/>
    <w:rsid w:val="00740E91"/>
    <w:rsid w:val="007412E5"/>
    <w:rsid w:val="00742581"/>
    <w:rsid w:val="00742D5B"/>
    <w:rsid w:val="00742FC7"/>
    <w:rsid w:val="007444BC"/>
    <w:rsid w:val="0074790E"/>
    <w:rsid w:val="00750A45"/>
    <w:rsid w:val="00750AF3"/>
    <w:rsid w:val="00750EC6"/>
    <w:rsid w:val="007514B4"/>
    <w:rsid w:val="0075168C"/>
    <w:rsid w:val="007524F9"/>
    <w:rsid w:val="00752747"/>
    <w:rsid w:val="00752838"/>
    <w:rsid w:val="00752926"/>
    <w:rsid w:val="0075310A"/>
    <w:rsid w:val="0075527B"/>
    <w:rsid w:val="00755589"/>
    <w:rsid w:val="007561D4"/>
    <w:rsid w:val="00756226"/>
    <w:rsid w:val="00756A08"/>
    <w:rsid w:val="00757C64"/>
    <w:rsid w:val="007606B8"/>
    <w:rsid w:val="0076167B"/>
    <w:rsid w:val="00762391"/>
    <w:rsid w:val="007630B2"/>
    <w:rsid w:val="00763D5D"/>
    <w:rsid w:val="0076562B"/>
    <w:rsid w:val="0076632F"/>
    <w:rsid w:val="00767D23"/>
    <w:rsid w:val="00767F67"/>
    <w:rsid w:val="00770268"/>
    <w:rsid w:val="007707FE"/>
    <w:rsid w:val="00771EF4"/>
    <w:rsid w:val="00773A89"/>
    <w:rsid w:val="007745A2"/>
    <w:rsid w:val="0077602E"/>
    <w:rsid w:val="00776D02"/>
    <w:rsid w:val="007774B8"/>
    <w:rsid w:val="00777533"/>
    <w:rsid w:val="00777E62"/>
    <w:rsid w:val="007819CD"/>
    <w:rsid w:val="00781A68"/>
    <w:rsid w:val="0078243F"/>
    <w:rsid w:val="00782E3D"/>
    <w:rsid w:val="007833EB"/>
    <w:rsid w:val="00783993"/>
    <w:rsid w:val="007840ED"/>
    <w:rsid w:val="007842C4"/>
    <w:rsid w:val="007858E0"/>
    <w:rsid w:val="00785F59"/>
    <w:rsid w:val="00786A13"/>
    <w:rsid w:val="00786CDE"/>
    <w:rsid w:val="007873A3"/>
    <w:rsid w:val="0078744F"/>
    <w:rsid w:val="007878F8"/>
    <w:rsid w:val="00787A60"/>
    <w:rsid w:val="00787C4F"/>
    <w:rsid w:val="007903AC"/>
    <w:rsid w:val="00790872"/>
    <w:rsid w:val="007916D8"/>
    <w:rsid w:val="007917D7"/>
    <w:rsid w:val="0079181C"/>
    <w:rsid w:val="00791EC0"/>
    <w:rsid w:val="00793EE2"/>
    <w:rsid w:val="00794414"/>
    <w:rsid w:val="00794467"/>
    <w:rsid w:val="0079451E"/>
    <w:rsid w:val="007951D0"/>
    <w:rsid w:val="00796C78"/>
    <w:rsid w:val="00796D18"/>
    <w:rsid w:val="007A0113"/>
    <w:rsid w:val="007A0453"/>
    <w:rsid w:val="007A0598"/>
    <w:rsid w:val="007A0905"/>
    <w:rsid w:val="007A0A47"/>
    <w:rsid w:val="007A1324"/>
    <w:rsid w:val="007A1E81"/>
    <w:rsid w:val="007A381C"/>
    <w:rsid w:val="007A3866"/>
    <w:rsid w:val="007A38C3"/>
    <w:rsid w:val="007A3B25"/>
    <w:rsid w:val="007A5148"/>
    <w:rsid w:val="007A58ED"/>
    <w:rsid w:val="007A68FF"/>
    <w:rsid w:val="007A6983"/>
    <w:rsid w:val="007A700B"/>
    <w:rsid w:val="007A716A"/>
    <w:rsid w:val="007A7E82"/>
    <w:rsid w:val="007B0125"/>
    <w:rsid w:val="007B0186"/>
    <w:rsid w:val="007B01DD"/>
    <w:rsid w:val="007B07D3"/>
    <w:rsid w:val="007B10E1"/>
    <w:rsid w:val="007B1410"/>
    <w:rsid w:val="007B17D8"/>
    <w:rsid w:val="007B189F"/>
    <w:rsid w:val="007B20CF"/>
    <w:rsid w:val="007B22FB"/>
    <w:rsid w:val="007B39A3"/>
    <w:rsid w:val="007B4F3B"/>
    <w:rsid w:val="007B5063"/>
    <w:rsid w:val="007B5E69"/>
    <w:rsid w:val="007B611A"/>
    <w:rsid w:val="007B614E"/>
    <w:rsid w:val="007B68DF"/>
    <w:rsid w:val="007B7104"/>
    <w:rsid w:val="007C0238"/>
    <w:rsid w:val="007C09A7"/>
    <w:rsid w:val="007C0BFE"/>
    <w:rsid w:val="007C1315"/>
    <w:rsid w:val="007C2535"/>
    <w:rsid w:val="007C265A"/>
    <w:rsid w:val="007C28B1"/>
    <w:rsid w:val="007C46F5"/>
    <w:rsid w:val="007C50FC"/>
    <w:rsid w:val="007C542B"/>
    <w:rsid w:val="007C5C9E"/>
    <w:rsid w:val="007C5F20"/>
    <w:rsid w:val="007C6803"/>
    <w:rsid w:val="007C6955"/>
    <w:rsid w:val="007C6EF3"/>
    <w:rsid w:val="007C74CE"/>
    <w:rsid w:val="007C7683"/>
    <w:rsid w:val="007D19EA"/>
    <w:rsid w:val="007D1ABE"/>
    <w:rsid w:val="007D1BF3"/>
    <w:rsid w:val="007D2900"/>
    <w:rsid w:val="007D3D3D"/>
    <w:rsid w:val="007D4CCA"/>
    <w:rsid w:val="007D5563"/>
    <w:rsid w:val="007D5A41"/>
    <w:rsid w:val="007E1110"/>
    <w:rsid w:val="007E1837"/>
    <w:rsid w:val="007E2F7A"/>
    <w:rsid w:val="007E305F"/>
    <w:rsid w:val="007E437F"/>
    <w:rsid w:val="007E4724"/>
    <w:rsid w:val="007E5894"/>
    <w:rsid w:val="007E6730"/>
    <w:rsid w:val="007E682C"/>
    <w:rsid w:val="007E7E96"/>
    <w:rsid w:val="007F0A3D"/>
    <w:rsid w:val="007F0B82"/>
    <w:rsid w:val="007F0F81"/>
    <w:rsid w:val="007F1858"/>
    <w:rsid w:val="007F19E3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3777"/>
    <w:rsid w:val="00803B8A"/>
    <w:rsid w:val="00804153"/>
    <w:rsid w:val="00804726"/>
    <w:rsid w:val="00804F84"/>
    <w:rsid w:val="00805512"/>
    <w:rsid w:val="008059AE"/>
    <w:rsid w:val="0080689E"/>
    <w:rsid w:val="00806E23"/>
    <w:rsid w:val="0080732C"/>
    <w:rsid w:val="0081043D"/>
    <w:rsid w:val="00811EBA"/>
    <w:rsid w:val="0081205D"/>
    <w:rsid w:val="00812C3B"/>
    <w:rsid w:val="00813451"/>
    <w:rsid w:val="0081396F"/>
    <w:rsid w:val="008144C8"/>
    <w:rsid w:val="00815108"/>
    <w:rsid w:val="00815889"/>
    <w:rsid w:val="00815DCF"/>
    <w:rsid w:val="0081638B"/>
    <w:rsid w:val="00816AC7"/>
    <w:rsid w:val="0081796E"/>
    <w:rsid w:val="00821C8E"/>
    <w:rsid w:val="008225D4"/>
    <w:rsid w:val="00822682"/>
    <w:rsid w:val="00822EB0"/>
    <w:rsid w:val="00823EE3"/>
    <w:rsid w:val="00824898"/>
    <w:rsid w:val="00825951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3DBB"/>
    <w:rsid w:val="0083498E"/>
    <w:rsid w:val="008349BD"/>
    <w:rsid w:val="008362A9"/>
    <w:rsid w:val="008367B8"/>
    <w:rsid w:val="00836D91"/>
    <w:rsid w:val="0084002E"/>
    <w:rsid w:val="008404AF"/>
    <w:rsid w:val="00841002"/>
    <w:rsid w:val="00841504"/>
    <w:rsid w:val="00841A07"/>
    <w:rsid w:val="00843BE6"/>
    <w:rsid w:val="00843CC3"/>
    <w:rsid w:val="00844D5A"/>
    <w:rsid w:val="00845059"/>
    <w:rsid w:val="00846BCF"/>
    <w:rsid w:val="00846BD2"/>
    <w:rsid w:val="00846E3F"/>
    <w:rsid w:val="0084780C"/>
    <w:rsid w:val="00847B41"/>
    <w:rsid w:val="00847DD3"/>
    <w:rsid w:val="0085000E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46BE"/>
    <w:rsid w:val="00854829"/>
    <w:rsid w:val="008558D6"/>
    <w:rsid w:val="00855E52"/>
    <w:rsid w:val="008560CD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8E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7FE"/>
    <w:rsid w:val="00876D38"/>
    <w:rsid w:val="00886926"/>
    <w:rsid w:val="0088692F"/>
    <w:rsid w:val="0088714E"/>
    <w:rsid w:val="00890AB6"/>
    <w:rsid w:val="00890BDF"/>
    <w:rsid w:val="008912B0"/>
    <w:rsid w:val="00891785"/>
    <w:rsid w:val="00892325"/>
    <w:rsid w:val="008925E6"/>
    <w:rsid w:val="00893F7A"/>
    <w:rsid w:val="008947FF"/>
    <w:rsid w:val="008960C8"/>
    <w:rsid w:val="0089686B"/>
    <w:rsid w:val="00897360"/>
    <w:rsid w:val="00897723"/>
    <w:rsid w:val="008A076D"/>
    <w:rsid w:val="008A0CEB"/>
    <w:rsid w:val="008A132F"/>
    <w:rsid w:val="008A19D0"/>
    <w:rsid w:val="008A1AEF"/>
    <w:rsid w:val="008A1C89"/>
    <w:rsid w:val="008A26F5"/>
    <w:rsid w:val="008A40BE"/>
    <w:rsid w:val="008A5033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54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7EA"/>
    <w:rsid w:val="008C7A9A"/>
    <w:rsid w:val="008C7B47"/>
    <w:rsid w:val="008C7C45"/>
    <w:rsid w:val="008C7FE2"/>
    <w:rsid w:val="008D0826"/>
    <w:rsid w:val="008D0E4A"/>
    <w:rsid w:val="008D14AB"/>
    <w:rsid w:val="008D179E"/>
    <w:rsid w:val="008D17D7"/>
    <w:rsid w:val="008D287A"/>
    <w:rsid w:val="008D2AAE"/>
    <w:rsid w:val="008D2D26"/>
    <w:rsid w:val="008D323A"/>
    <w:rsid w:val="008D32C7"/>
    <w:rsid w:val="008D33C8"/>
    <w:rsid w:val="008D4C6D"/>
    <w:rsid w:val="008D571A"/>
    <w:rsid w:val="008D62B6"/>
    <w:rsid w:val="008D6738"/>
    <w:rsid w:val="008D7CCB"/>
    <w:rsid w:val="008D7EB0"/>
    <w:rsid w:val="008E0F0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0345"/>
    <w:rsid w:val="008F2D70"/>
    <w:rsid w:val="008F36A9"/>
    <w:rsid w:val="008F39FF"/>
    <w:rsid w:val="008F48B8"/>
    <w:rsid w:val="008F5299"/>
    <w:rsid w:val="008F5422"/>
    <w:rsid w:val="008F59A7"/>
    <w:rsid w:val="008F5AA7"/>
    <w:rsid w:val="008F60DD"/>
    <w:rsid w:val="008F71D2"/>
    <w:rsid w:val="008F79DF"/>
    <w:rsid w:val="008F7F27"/>
    <w:rsid w:val="009005F0"/>
    <w:rsid w:val="00900B40"/>
    <w:rsid w:val="00901817"/>
    <w:rsid w:val="009020A0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0B63"/>
    <w:rsid w:val="0091181C"/>
    <w:rsid w:val="00912BAD"/>
    <w:rsid w:val="00913A27"/>
    <w:rsid w:val="009140C3"/>
    <w:rsid w:val="0091529A"/>
    <w:rsid w:val="009152D2"/>
    <w:rsid w:val="00916091"/>
    <w:rsid w:val="00916355"/>
    <w:rsid w:val="0091686A"/>
    <w:rsid w:val="00917ABA"/>
    <w:rsid w:val="0092002B"/>
    <w:rsid w:val="00920253"/>
    <w:rsid w:val="00920409"/>
    <w:rsid w:val="00920687"/>
    <w:rsid w:val="00920F8B"/>
    <w:rsid w:val="00922470"/>
    <w:rsid w:val="00922F54"/>
    <w:rsid w:val="009233B9"/>
    <w:rsid w:val="00923B49"/>
    <w:rsid w:val="00924828"/>
    <w:rsid w:val="0092499C"/>
    <w:rsid w:val="00924B9D"/>
    <w:rsid w:val="00925FA1"/>
    <w:rsid w:val="00926726"/>
    <w:rsid w:val="00927767"/>
    <w:rsid w:val="00931131"/>
    <w:rsid w:val="009317DF"/>
    <w:rsid w:val="00931A31"/>
    <w:rsid w:val="009335AD"/>
    <w:rsid w:val="009342DD"/>
    <w:rsid w:val="009346CA"/>
    <w:rsid w:val="00935149"/>
    <w:rsid w:val="00935C5C"/>
    <w:rsid w:val="00936639"/>
    <w:rsid w:val="00941778"/>
    <w:rsid w:val="00941B07"/>
    <w:rsid w:val="00941E97"/>
    <w:rsid w:val="009439AD"/>
    <w:rsid w:val="009439BE"/>
    <w:rsid w:val="00943F89"/>
    <w:rsid w:val="009445FD"/>
    <w:rsid w:val="009449A3"/>
    <w:rsid w:val="009449A4"/>
    <w:rsid w:val="00944FAE"/>
    <w:rsid w:val="00945B8C"/>
    <w:rsid w:val="00946769"/>
    <w:rsid w:val="009469DB"/>
    <w:rsid w:val="00947697"/>
    <w:rsid w:val="00947CD1"/>
    <w:rsid w:val="00950E82"/>
    <w:rsid w:val="00952C2E"/>
    <w:rsid w:val="00953A5E"/>
    <w:rsid w:val="009551CF"/>
    <w:rsid w:val="009557DC"/>
    <w:rsid w:val="009563E9"/>
    <w:rsid w:val="00956918"/>
    <w:rsid w:val="00956C7E"/>
    <w:rsid w:val="00956DB9"/>
    <w:rsid w:val="009570DA"/>
    <w:rsid w:val="00957A43"/>
    <w:rsid w:val="009605E5"/>
    <w:rsid w:val="00961BC8"/>
    <w:rsid w:val="0096203C"/>
    <w:rsid w:val="009622CE"/>
    <w:rsid w:val="009625FC"/>
    <w:rsid w:val="0096266B"/>
    <w:rsid w:val="0096267E"/>
    <w:rsid w:val="00962DC1"/>
    <w:rsid w:val="00963015"/>
    <w:rsid w:val="00963490"/>
    <w:rsid w:val="00963F7F"/>
    <w:rsid w:val="00964C02"/>
    <w:rsid w:val="00964E94"/>
    <w:rsid w:val="00966CC6"/>
    <w:rsid w:val="00966CFF"/>
    <w:rsid w:val="00966EB7"/>
    <w:rsid w:val="00966F67"/>
    <w:rsid w:val="00970118"/>
    <w:rsid w:val="009703A1"/>
    <w:rsid w:val="009710DC"/>
    <w:rsid w:val="00971450"/>
    <w:rsid w:val="0097286B"/>
    <w:rsid w:val="00972A96"/>
    <w:rsid w:val="00973B82"/>
    <w:rsid w:val="00973C7D"/>
    <w:rsid w:val="009741FC"/>
    <w:rsid w:val="00974D7F"/>
    <w:rsid w:val="00974F96"/>
    <w:rsid w:val="009757EC"/>
    <w:rsid w:val="00975C21"/>
    <w:rsid w:val="00976827"/>
    <w:rsid w:val="009768BB"/>
    <w:rsid w:val="00976E98"/>
    <w:rsid w:val="009778A0"/>
    <w:rsid w:val="00980206"/>
    <w:rsid w:val="009815D6"/>
    <w:rsid w:val="00981ECB"/>
    <w:rsid w:val="00982DAE"/>
    <w:rsid w:val="00982DEF"/>
    <w:rsid w:val="00982F7F"/>
    <w:rsid w:val="009832CA"/>
    <w:rsid w:val="009840C0"/>
    <w:rsid w:val="009845C7"/>
    <w:rsid w:val="00984AB3"/>
    <w:rsid w:val="00984B90"/>
    <w:rsid w:val="00984F86"/>
    <w:rsid w:val="00986231"/>
    <w:rsid w:val="0098648B"/>
    <w:rsid w:val="00986DEB"/>
    <w:rsid w:val="00987182"/>
    <w:rsid w:val="00990457"/>
    <w:rsid w:val="00990555"/>
    <w:rsid w:val="00990B4B"/>
    <w:rsid w:val="009916A0"/>
    <w:rsid w:val="00991FC6"/>
    <w:rsid w:val="00993171"/>
    <w:rsid w:val="00993EF1"/>
    <w:rsid w:val="009943DA"/>
    <w:rsid w:val="00994FDE"/>
    <w:rsid w:val="009953D0"/>
    <w:rsid w:val="00995C4E"/>
    <w:rsid w:val="00996475"/>
    <w:rsid w:val="00996DC1"/>
    <w:rsid w:val="009A01E2"/>
    <w:rsid w:val="009A0F4F"/>
    <w:rsid w:val="009A1211"/>
    <w:rsid w:val="009A19F7"/>
    <w:rsid w:val="009A202C"/>
    <w:rsid w:val="009A22C1"/>
    <w:rsid w:val="009A3526"/>
    <w:rsid w:val="009A48E8"/>
    <w:rsid w:val="009A4EA1"/>
    <w:rsid w:val="009A5ACF"/>
    <w:rsid w:val="009A77ED"/>
    <w:rsid w:val="009B2990"/>
    <w:rsid w:val="009B2C22"/>
    <w:rsid w:val="009B38CD"/>
    <w:rsid w:val="009B3926"/>
    <w:rsid w:val="009B4DBA"/>
    <w:rsid w:val="009B51AB"/>
    <w:rsid w:val="009B5B90"/>
    <w:rsid w:val="009B5DFE"/>
    <w:rsid w:val="009B657C"/>
    <w:rsid w:val="009B6D8A"/>
    <w:rsid w:val="009C01C7"/>
    <w:rsid w:val="009C1B8D"/>
    <w:rsid w:val="009C5862"/>
    <w:rsid w:val="009C6A31"/>
    <w:rsid w:val="009C6DA0"/>
    <w:rsid w:val="009D09DD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76E"/>
    <w:rsid w:val="009E49F9"/>
    <w:rsid w:val="009E4B4F"/>
    <w:rsid w:val="009E4E22"/>
    <w:rsid w:val="009E54C9"/>
    <w:rsid w:val="009E5B94"/>
    <w:rsid w:val="009F0AB4"/>
    <w:rsid w:val="009F0EF5"/>
    <w:rsid w:val="009F1C50"/>
    <w:rsid w:val="009F3EDA"/>
    <w:rsid w:val="009F47DE"/>
    <w:rsid w:val="009F49A4"/>
    <w:rsid w:val="009F56D9"/>
    <w:rsid w:val="009F5AFC"/>
    <w:rsid w:val="009F64ED"/>
    <w:rsid w:val="009F71BD"/>
    <w:rsid w:val="009F769C"/>
    <w:rsid w:val="009F787A"/>
    <w:rsid w:val="009F7E3D"/>
    <w:rsid w:val="009F7EA8"/>
    <w:rsid w:val="00A00B75"/>
    <w:rsid w:val="00A0189F"/>
    <w:rsid w:val="00A01B10"/>
    <w:rsid w:val="00A01B1D"/>
    <w:rsid w:val="00A033A0"/>
    <w:rsid w:val="00A03EC9"/>
    <w:rsid w:val="00A04B65"/>
    <w:rsid w:val="00A05609"/>
    <w:rsid w:val="00A05CD9"/>
    <w:rsid w:val="00A06264"/>
    <w:rsid w:val="00A06A36"/>
    <w:rsid w:val="00A104B1"/>
    <w:rsid w:val="00A106AB"/>
    <w:rsid w:val="00A111D9"/>
    <w:rsid w:val="00A11320"/>
    <w:rsid w:val="00A115C8"/>
    <w:rsid w:val="00A116B7"/>
    <w:rsid w:val="00A11986"/>
    <w:rsid w:val="00A11E1F"/>
    <w:rsid w:val="00A12854"/>
    <w:rsid w:val="00A12B25"/>
    <w:rsid w:val="00A131A7"/>
    <w:rsid w:val="00A1339C"/>
    <w:rsid w:val="00A14013"/>
    <w:rsid w:val="00A1409C"/>
    <w:rsid w:val="00A1442E"/>
    <w:rsid w:val="00A14759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7F"/>
    <w:rsid w:val="00A21AA3"/>
    <w:rsid w:val="00A22475"/>
    <w:rsid w:val="00A22E7D"/>
    <w:rsid w:val="00A2351D"/>
    <w:rsid w:val="00A236D8"/>
    <w:rsid w:val="00A23F57"/>
    <w:rsid w:val="00A24A8F"/>
    <w:rsid w:val="00A31146"/>
    <w:rsid w:val="00A3126D"/>
    <w:rsid w:val="00A31AB3"/>
    <w:rsid w:val="00A3204C"/>
    <w:rsid w:val="00A327FC"/>
    <w:rsid w:val="00A32C63"/>
    <w:rsid w:val="00A3314D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27"/>
    <w:rsid w:val="00A43D67"/>
    <w:rsid w:val="00A4454B"/>
    <w:rsid w:val="00A44563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5B9"/>
    <w:rsid w:val="00A52749"/>
    <w:rsid w:val="00A52784"/>
    <w:rsid w:val="00A527A9"/>
    <w:rsid w:val="00A52C3F"/>
    <w:rsid w:val="00A52CBB"/>
    <w:rsid w:val="00A53F43"/>
    <w:rsid w:val="00A54C4B"/>
    <w:rsid w:val="00A55EC5"/>
    <w:rsid w:val="00A56FE9"/>
    <w:rsid w:val="00A6031B"/>
    <w:rsid w:val="00A60A04"/>
    <w:rsid w:val="00A60BDA"/>
    <w:rsid w:val="00A619D5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2A1"/>
    <w:rsid w:val="00A67466"/>
    <w:rsid w:val="00A67B08"/>
    <w:rsid w:val="00A70532"/>
    <w:rsid w:val="00A70559"/>
    <w:rsid w:val="00A7066F"/>
    <w:rsid w:val="00A70F92"/>
    <w:rsid w:val="00A72230"/>
    <w:rsid w:val="00A73843"/>
    <w:rsid w:val="00A73DDC"/>
    <w:rsid w:val="00A7402A"/>
    <w:rsid w:val="00A742A4"/>
    <w:rsid w:val="00A754BB"/>
    <w:rsid w:val="00A75954"/>
    <w:rsid w:val="00A7647A"/>
    <w:rsid w:val="00A764A3"/>
    <w:rsid w:val="00A764CF"/>
    <w:rsid w:val="00A76C7E"/>
    <w:rsid w:val="00A76D42"/>
    <w:rsid w:val="00A7763B"/>
    <w:rsid w:val="00A803CA"/>
    <w:rsid w:val="00A80E17"/>
    <w:rsid w:val="00A83611"/>
    <w:rsid w:val="00A83B98"/>
    <w:rsid w:val="00A84851"/>
    <w:rsid w:val="00A84AF5"/>
    <w:rsid w:val="00A853CF"/>
    <w:rsid w:val="00A8558B"/>
    <w:rsid w:val="00A87231"/>
    <w:rsid w:val="00A87416"/>
    <w:rsid w:val="00A8772E"/>
    <w:rsid w:val="00A87AFC"/>
    <w:rsid w:val="00A87CF8"/>
    <w:rsid w:val="00A90023"/>
    <w:rsid w:val="00A903A8"/>
    <w:rsid w:val="00A90995"/>
    <w:rsid w:val="00A909D0"/>
    <w:rsid w:val="00A90C42"/>
    <w:rsid w:val="00A912E1"/>
    <w:rsid w:val="00A9135D"/>
    <w:rsid w:val="00A91690"/>
    <w:rsid w:val="00A92B4B"/>
    <w:rsid w:val="00A93805"/>
    <w:rsid w:val="00A93BE8"/>
    <w:rsid w:val="00A93CA6"/>
    <w:rsid w:val="00A94FEB"/>
    <w:rsid w:val="00A96937"/>
    <w:rsid w:val="00A96AF0"/>
    <w:rsid w:val="00A9758F"/>
    <w:rsid w:val="00A97BE1"/>
    <w:rsid w:val="00AA015F"/>
    <w:rsid w:val="00AA07C9"/>
    <w:rsid w:val="00AA188C"/>
    <w:rsid w:val="00AA1ED5"/>
    <w:rsid w:val="00AA25BA"/>
    <w:rsid w:val="00AA2802"/>
    <w:rsid w:val="00AA2C1C"/>
    <w:rsid w:val="00AA2E77"/>
    <w:rsid w:val="00AA334B"/>
    <w:rsid w:val="00AA33BA"/>
    <w:rsid w:val="00AA409C"/>
    <w:rsid w:val="00AA4209"/>
    <w:rsid w:val="00AA43F3"/>
    <w:rsid w:val="00AA4944"/>
    <w:rsid w:val="00AA52FB"/>
    <w:rsid w:val="00AA6714"/>
    <w:rsid w:val="00AA6F73"/>
    <w:rsid w:val="00AA7B65"/>
    <w:rsid w:val="00AB03C0"/>
    <w:rsid w:val="00AB1615"/>
    <w:rsid w:val="00AB17CD"/>
    <w:rsid w:val="00AB25E3"/>
    <w:rsid w:val="00AB26FA"/>
    <w:rsid w:val="00AB28D7"/>
    <w:rsid w:val="00AB3AB8"/>
    <w:rsid w:val="00AB5459"/>
    <w:rsid w:val="00AB558E"/>
    <w:rsid w:val="00AB5E40"/>
    <w:rsid w:val="00AB7B63"/>
    <w:rsid w:val="00AB7F90"/>
    <w:rsid w:val="00AC0A35"/>
    <w:rsid w:val="00AC1F55"/>
    <w:rsid w:val="00AC2144"/>
    <w:rsid w:val="00AC26A2"/>
    <w:rsid w:val="00AC2782"/>
    <w:rsid w:val="00AC28EB"/>
    <w:rsid w:val="00AC2EF9"/>
    <w:rsid w:val="00AC35B2"/>
    <w:rsid w:val="00AC403B"/>
    <w:rsid w:val="00AC4866"/>
    <w:rsid w:val="00AC52BB"/>
    <w:rsid w:val="00AC52EC"/>
    <w:rsid w:val="00AC5606"/>
    <w:rsid w:val="00AC58B5"/>
    <w:rsid w:val="00AD01A2"/>
    <w:rsid w:val="00AD0AAD"/>
    <w:rsid w:val="00AD1009"/>
    <w:rsid w:val="00AD1207"/>
    <w:rsid w:val="00AD1246"/>
    <w:rsid w:val="00AD222A"/>
    <w:rsid w:val="00AD275D"/>
    <w:rsid w:val="00AD2781"/>
    <w:rsid w:val="00AD3FA4"/>
    <w:rsid w:val="00AD4DF0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2D3A"/>
    <w:rsid w:val="00AE36F7"/>
    <w:rsid w:val="00AE4A1E"/>
    <w:rsid w:val="00AE5253"/>
    <w:rsid w:val="00AE56B9"/>
    <w:rsid w:val="00AE5B7D"/>
    <w:rsid w:val="00AE5FFB"/>
    <w:rsid w:val="00AF2841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91E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224E"/>
    <w:rsid w:val="00B1302F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2A8"/>
    <w:rsid w:val="00B21798"/>
    <w:rsid w:val="00B218F9"/>
    <w:rsid w:val="00B22718"/>
    <w:rsid w:val="00B22BF1"/>
    <w:rsid w:val="00B249B2"/>
    <w:rsid w:val="00B25E55"/>
    <w:rsid w:val="00B26A8E"/>
    <w:rsid w:val="00B26C19"/>
    <w:rsid w:val="00B26CF8"/>
    <w:rsid w:val="00B27ED9"/>
    <w:rsid w:val="00B30762"/>
    <w:rsid w:val="00B30D85"/>
    <w:rsid w:val="00B316D4"/>
    <w:rsid w:val="00B31D24"/>
    <w:rsid w:val="00B32AF8"/>
    <w:rsid w:val="00B33311"/>
    <w:rsid w:val="00B34879"/>
    <w:rsid w:val="00B34A8A"/>
    <w:rsid w:val="00B34CDE"/>
    <w:rsid w:val="00B34E0F"/>
    <w:rsid w:val="00B34E68"/>
    <w:rsid w:val="00B34EE0"/>
    <w:rsid w:val="00B35967"/>
    <w:rsid w:val="00B35B74"/>
    <w:rsid w:val="00B35CE0"/>
    <w:rsid w:val="00B35F42"/>
    <w:rsid w:val="00B36319"/>
    <w:rsid w:val="00B368F0"/>
    <w:rsid w:val="00B36DF4"/>
    <w:rsid w:val="00B37087"/>
    <w:rsid w:val="00B37D75"/>
    <w:rsid w:val="00B403B8"/>
    <w:rsid w:val="00B408C6"/>
    <w:rsid w:val="00B409AE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A96"/>
    <w:rsid w:val="00B50B1F"/>
    <w:rsid w:val="00B50EBE"/>
    <w:rsid w:val="00B5150D"/>
    <w:rsid w:val="00B51814"/>
    <w:rsid w:val="00B51B89"/>
    <w:rsid w:val="00B52033"/>
    <w:rsid w:val="00B52102"/>
    <w:rsid w:val="00B52310"/>
    <w:rsid w:val="00B53016"/>
    <w:rsid w:val="00B531F7"/>
    <w:rsid w:val="00B5324C"/>
    <w:rsid w:val="00B534FA"/>
    <w:rsid w:val="00B5367C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A18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682"/>
    <w:rsid w:val="00B72961"/>
    <w:rsid w:val="00B72D9D"/>
    <w:rsid w:val="00B73EBC"/>
    <w:rsid w:val="00B740D1"/>
    <w:rsid w:val="00B7414D"/>
    <w:rsid w:val="00B74226"/>
    <w:rsid w:val="00B746BC"/>
    <w:rsid w:val="00B74E5C"/>
    <w:rsid w:val="00B74F75"/>
    <w:rsid w:val="00B74F7C"/>
    <w:rsid w:val="00B756DB"/>
    <w:rsid w:val="00B7579E"/>
    <w:rsid w:val="00B80DA6"/>
    <w:rsid w:val="00B81C24"/>
    <w:rsid w:val="00B82FF2"/>
    <w:rsid w:val="00B842B5"/>
    <w:rsid w:val="00B84D10"/>
    <w:rsid w:val="00B852AA"/>
    <w:rsid w:val="00B86C44"/>
    <w:rsid w:val="00B872E1"/>
    <w:rsid w:val="00B87685"/>
    <w:rsid w:val="00B8784C"/>
    <w:rsid w:val="00B87DB3"/>
    <w:rsid w:val="00B9078E"/>
    <w:rsid w:val="00B917E4"/>
    <w:rsid w:val="00B91B2C"/>
    <w:rsid w:val="00B91B37"/>
    <w:rsid w:val="00B92AF2"/>
    <w:rsid w:val="00B92B95"/>
    <w:rsid w:val="00B930D0"/>
    <w:rsid w:val="00B933DB"/>
    <w:rsid w:val="00B9348C"/>
    <w:rsid w:val="00B93A72"/>
    <w:rsid w:val="00B9462B"/>
    <w:rsid w:val="00B96154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6E5"/>
    <w:rsid w:val="00BA4BD2"/>
    <w:rsid w:val="00BA51D6"/>
    <w:rsid w:val="00BA5200"/>
    <w:rsid w:val="00BA52B0"/>
    <w:rsid w:val="00BA53BB"/>
    <w:rsid w:val="00BA6A08"/>
    <w:rsid w:val="00BA771F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4ED3"/>
    <w:rsid w:val="00BC619D"/>
    <w:rsid w:val="00BC7B43"/>
    <w:rsid w:val="00BC7DC8"/>
    <w:rsid w:val="00BC7DD1"/>
    <w:rsid w:val="00BD0AD6"/>
    <w:rsid w:val="00BD0B07"/>
    <w:rsid w:val="00BD1987"/>
    <w:rsid w:val="00BD25DA"/>
    <w:rsid w:val="00BD32DA"/>
    <w:rsid w:val="00BD371F"/>
    <w:rsid w:val="00BD69C7"/>
    <w:rsid w:val="00BD6D56"/>
    <w:rsid w:val="00BD7ADA"/>
    <w:rsid w:val="00BE0AE9"/>
    <w:rsid w:val="00BE1D12"/>
    <w:rsid w:val="00BE2035"/>
    <w:rsid w:val="00BE20F1"/>
    <w:rsid w:val="00BE2A1A"/>
    <w:rsid w:val="00BE46AE"/>
    <w:rsid w:val="00BE4E3D"/>
    <w:rsid w:val="00BE4FDB"/>
    <w:rsid w:val="00BE5289"/>
    <w:rsid w:val="00BE58BE"/>
    <w:rsid w:val="00BE6379"/>
    <w:rsid w:val="00BE644E"/>
    <w:rsid w:val="00BE683A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93A"/>
    <w:rsid w:val="00BF4A29"/>
    <w:rsid w:val="00BF5455"/>
    <w:rsid w:val="00BF63ED"/>
    <w:rsid w:val="00BF6C7E"/>
    <w:rsid w:val="00BF6CC5"/>
    <w:rsid w:val="00BF7567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3B2"/>
    <w:rsid w:val="00C055A2"/>
    <w:rsid w:val="00C05DCA"/>
    <w:rsid w:val="00C0604C"/>
    <w:rsid w:val="00C0669E"/>
    <w:rsid w:val="00C06759"/>
    <w:rsid w:val="00C06C2F"/>
    <w:rsid w:val="00C06E59"/>
    <w:rsid w:val="00C07223"/>
    <w:rsid w:val="00C07CD9"/>
    <w:rsid w:val="00C10275"/>
    <w:rsid w:val="00C10442"/>
    <w:rsid w:val="00C10AF2"/>
    <w:rsid w:val="00C12312"/>
    <w:rsid w:val="00C130EF"/>
    <w:rsid w:val="00C133FD"/>
    <w:rsid w:val="00C14D8B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394D"/>
    <w:rsid w:val="00C24798"/>
    <w:rsid w:val="00C2547E"/>
    <w:rsid w:val="00C25D8B"/>
    <w:rsid w:val="00C26B54"/>
    <w:rsid w:val="00C26B98"/>
    <w:rsid w:val="00C26D14"/>
    <w:rsid w:val="00C26DA2"/>
    <w:rsid w:val="00C302E5"/>
    <w:rsid w:val="00C30466"/>
    <w:rsid w:val="00C309F9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4D4"/>
    <w:rsid w:val="00C34B53"/>
    <w:rsid w:val="00C34ED1"/>
    <w:rsid w:val="00C3526B"/>
    <w:rsid w:val="00C354F9"/>
    <w:rsid w:val="00C35629"/>
    <w:rsid w:val="00C36E67"/>
    <w:rsid w:val="00C37559"/>
    <w:rsid w:val="00C40C08"/>
    <w:rsid w:val="00C41145"/>
    <w:rsid w:val="00C41354"/>
    <w:rsid w:val="00C4217C"/>
    <w:rsid w:val="00C43400"/>
    <w:rsid w:val="00C43B49"/>
    <w:rsid w:val="00C43EE6"/>
    <w:rsid w:val="00C44A99"/>
    <w:rsid w:val="00C45D61"/>
    <w:rsid w:val="00C46129"/>
    <w:rsid w:val="00C46779"/>
    <w:rsid w:val="00C46C63"/>
    <w:rsid w:val="00C50188"/>
    <w:rsid w:val="00C52581"/>
    <w:rsid w:val="00C52BAB"/>
    <w:rsid w:val="00C52C0C"/>
    <w:rsid w:val="00C5379D"/>
    <w:rsid w:val="00C54B74"/>
    <w:rsid w:val="00C54EEC"/>
    <w:rsid w:val="00C55564"/>
    <w:rsid w:val="00C56263"/>
    <w:rsid w:val="00C57023"/>
    <w:rsid w:val="00C579F6"/>
    <w:rsid w:val="00C57C81"/>
    <w:rsid w:val="00C57CF4"/>
    <w:rsid w:val="00C60C69"/>
    <w:rsid w:val="00C616FF"/>
    <w:rsid w:val="00C630A5"/>
    <w:rsid w:val="00C63AA8"/>
    <w:rsid w:val="00C63BAE"/>
    <w:rsid w:val="00C63C41"/>
    <w:rsid w:val="00C645F5"/>
    <w:rsid w:val="00C65115"/>
    <w:rsid w:val="00C663BB"/>
    <w:rsid w:val="00C6659E"/>
    <w:rsid w:val="00C66D74"/>
    <w:rsid w:val="00C676B3"/>
    <w:rsid w:val="00C677DE"/>
    <w:rsid w:val="00C6790F"/>
    <w:rsid w:val="00C70D94"/>
    <w:rsid w:val="00C7139C"/>
    <w:rsid w:val="00C724BC"/>
    <w:rsid w:val="00C72C2E"/>
    <w:rsid w:val="00C7433D"/>
    <w:rsid w:val="00C7482A"/>
    <w:rsid w:val="00C74ABB"/>
    <w:rsid w:val="00C74DC5"/>
    <w:rsid w:val="00C7536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3BD7"/>
    <w:rsid w:val="00C85397"/>
    <w:rsid w:val="00C85C96"/>
    <w:rsid w:val="00C86BC2"/>
    <w:rsid w:val="00C875E1"/>
    <w:rsid w:val="00C87844"/>
    <w:rsid w:val="00C91086"/>
    <w:rsid w:val="00C91300"/>
    <w:rsid w:val="00C9219B"/>
    <w:rsid w:val="00C92A1F"/>
    <w:rsid w:val="00C92C1B"/>
    <w:rsid w:val="00C93CC4"/>
    <w:rsid w:val="00C944A3"/>
    <w:rsid w:val="00C94893"/>
    <w:rsid w:val="00C95EEB"/>
    <w:rsid w:val="00C968F5"/>
    <w:rsid w:val="00C97A98"/>
    <w:rsid w:val="00C97CE5"/>
    <w:rsid w:val="00CA0029"/>
    <w:rsid w:val="00CA0A1F"/>
    <w:rsid w:val="00CA0B29"/>
    <w:rsid w:val="00CA1512"/>
    <w:rsid w:val="00CA1554"/>
    <w:rsid w:val="00CA2204"/>
    <w:rsid w:val="00CA225C"/>
    <w:rsid w:val="00CA3241"/>
    <w:rsid w:val="00CA366E"/>
    <w:rsid w:val="00CA393F"/>
    <w:rsid w:val="00CA467E"/>
    <w:rsid w:val="00CA4784"/>
    <w:rsid w:val="00CA4C6B"/>
    <w:rsid w:val="00CA6001"/>
    <w:rsid w:val="00CA673A"/>
    <w:rsid w:val="00CA79D4"/>
    <w:rsid w:val="00CA7DF8"/>
    <w:rsid w:val="00CA7FF2"/>
    <w:rsid w:val="00CB2203"/>
    <w:rsid w:val="00CB28EC"/>
    <w:rsid w:val="00CB2E72"/>
    <w:rsid w:val="00CB34D0"/>
    <w:rsid w:val="00CB3E06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7E3"/>
    <w:rsid w:val="00CD1A21"/>
    <w:rsid w:val="00CD1EAC"/>
    <w:rsid w:val="00CD2382"/>
    <w:rsid w:val="00CD3083"/>
    <w:rsid w:val="00CD3130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93E"/>
    <w:rsid w:val="00CE1B09"/>
    <w:rsid w:val="00CE1D74"/>
    <w:rsid w:val="00CE32F9"/>
    <w:rsid w:val="00CE3F73"/>
    <w:rsid w:val="00CE4459"/>
    <w:rsid w:val="00CE5582"/>
    <w:rsid w:val="00CE5CF8"/>
    <w:rsid w:val="00CE7B41"/>
    <w:rsid w:val="00CE7C12"/>
    <w:rsid w:val="00CE7CDD"/>
    <w:rsid w:val="00CF07ED"/>
    <w:rsid w:val="00CF1013"/>
    <w:rsid w:val="00CF1778"/>
    <w:rsid w:val="00CF1825"/>
    <w:rsid w:val="00CF20AD"/>
    <w:rsid w:val="00CF2B75"/>
    <w:rsid w:val="00CF2F14"/>
    <w:rsid w:val="00CF3613"/>
    <w:rsid w:val="00CF3CF6"/>
    <w:rsid w:val="00CF5851"/>
    <w:rsid w:val="00CF5CEB"/>
    <w:rsid w:val="00CF6854"/>
    <w:rsid w:val="00CF6E16"/>
    <w:rsid w:val="00CF790B"/>
    <w:rsid w:val="00D000D0"/>
    <w:rsid w:val="00D00743"/>
    <w:rsid w:val="00D011CA"/>
    <w:rsid w:val="00D0139C"/>
    <w:rsid w:val="00D01677"/>
    <w:rsid w:val="00D03739"/>
    <w:rsid w:val="00D03A4F"/>
    <w:rsid w:val="00D040D5"/>
    <w:rsid w:val="00D0411F"/>
    <w:rsid w:val="00D04546"/>
    <w:rsid w:val="00D0456D"/>
    <w:rsid w:val="00D04F8D"/>
    <w:rsid w:val="00D05D61"/>
    <w:rsid w:val="00D07141"/>
    <w:rsid w:val="00D072D2"/>
    <w:rsid w:val="00D07FA6"/>
    <w:rsid w:val="00D101E8"/>
    <w:rsid w:val="00D10604"/>
    <w:rsid w:val="00D10FB9"/>
    <w:rsid w:val="00D1173C"/>
    <w:rsid w:val="00D1300B"/>
    <w:rsid w:val="00D131FB"/>
    <w:rsid w:val="00D13551"/>
    <w:rsid w:val="00D13B91"/>
    <w:rsid w:val="00D14CCF"/>
    <w:rsid w:val="00D14DEC"/>
    <w:rsid w:val="00D173B6"/>
    <w:rsid w:val="00D1748D"/>
    <w:rsid w:val="00D17801"/>
    <w:rsid w:val="00D20B5E"/>
    <w:rsid w:val="00D2209F"/>
    <w:rsid w:val="00D222DD"/>
    <w:rsid w:val="00D225BD"/>
    <w:rsid w:val="00D22769"/>
    <w:rsid w:val="00D23CA1"/>
    <w:rsid w:val="00D24742"/>
    <w:rsid w:val="00D247C9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2F15"/>
    <w:rsid w:val="00D34D82"/>
    <w:rsid w:val="00D35186"/>
    <w:rsid w:val="00D3647E"/>
    <w:rsid w:val="00D36592"/>
    <w:rsid w:val="00D36A15"/>
    <w:rsid w:val="00D37018"/>
    <w:rsid w:val="00D37C6A"/>
    <w:rsid w:val="00D40358"/>
    <w:rsid w:val="00D40643"/>
    <w:rsid w:val="00D40FA0"/>
    <w:rsid w:val="00D41D79"/>
    <w:rsid w:val="00D42750"/>
    <w:rsid w:val="00D430F5"/>
    <w:rsid w:val="00D438F4"/>
    <w:rsid w:val="00D43FD6"/>
    <w:rsid w:val="00D446C2"/>
    <w:rsid w:val="00D44DB6"/>
    <w:rsid w:val="00D45BA6"/>
    <w:rsid w:val="00D4608D"/>
    <w:rsid w:val="00D46F1C"/>
    <w:rsid w:val="00D46F47"/>
    <w:rsid w:val="00D47628"/>
    <w:rsid w:val="00D47944"/>
    <w:rsid w:val="00D4798E"/>
    <w:rsid w:val="00D502B7"/>
    <w:rsid w:val="00D505B7"/>
    <w:rsid w:val="00D508C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3D45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67403"/>
    <w:rsid w:val="00D70364"/>
    <w:rsid w:val="00D70609"/>
    <w:rsid w:val="00D70999"/>
    <w:rsid w:val="00D70FCF"/>
    <w:rsid w:val="00D715DD"/>
    <w:rsid w:val="00D71AB0"/>
    <w:rsid w:val="00D72B77"/>
    <w:rsid w:val="00D72FB5"/>
    <w:rsid w:val="00D731F5"/>
    <w:rsid w:val="00D73F8E"/>
    <w:rsid w:val="00D753B1"/>
    <w:rsid w:val="00D75531"/>
    <w:rsid w:val="00D7574E"/>
    <w:rsid w:val="00D7753A"/>
    <w:rsid w:val="00D7791A"/>
    <w:rsid w:val="00D77D06"/>
    <w:rsid w:val="00D800C6"/>
    <w:rsid w:val="00D80A9D"/>
    <w:rsid w:val="00D81A3B"/>
    <w:rsid w:val="00D83958"/>
    <w:rsid w:val="00D83B3D"/>
    <w:rsid w:val="00D83C99"/>
    <w:rsid w:val="00D83F56"/>
    <w:rsid w:val="00D84903"/>
    <w:rsid w:val="00D84EF6"/>
    <w:rsid w:val="00D8569B"/>
    <w:rsid w:val="00D8583D"/>
    <w:rsid w:val="00D85AAE"/>
    <w:rsid w:val="00D86C45"/>
    <w:rsid w:val="00D87227"/>
    <w:rsid w:val="00D87697"/>
    <w:rsid w:val="00D87D80"/>
    <w:rsid w:val="00D9280C"/>
    <w:rsid w:val="00D9470A"/>
    <w:rsid w:val="00D95BAE"/>
    <w:rsid w:val="00D96445"/>
    <w:rsid w:val="00D967B8"/>
    <w:rsid w:val="00D97666"/>
    <w:rsid w:val="00D979D4"/>
    <w:rsid w:val="00DA17E9"/>
    <w:rsid w:val="00DA2C9A"/>
    <w:rsid w:val="00DA3507"/>
    <w:rsid w:val="00DA3F64"/>
    <w:rsid w:val="00DA4E8D"/>
    <w:rsid w:val="00DA5821"/>
    <w:rsid w:val="00DA62F1"/>
    <w:rsid w:val="00DA6442"/>
    <w:rsid w:val="00DA7446"/>
    <w:rsid w:val="00DB077B"/>
    <w:rsid w:val="00DB1A2E"/>
    <w:rsid w:val="00DB1D2F"/>
    <w:rsid w:val="00DB35B1"/>
    <w:rsid w:val="00DB36A8"/>
    <w:rsid w:val="00DB37C5"/>
    <w:rsid w:val="00DB4130"/>
    <w:rsid w:val="00DB4227"/>
    <w:rsid w:val="00DB4410"/>
    <w:rsid w:val="00DB677D"/>
    <w:rsid w:val="00DB6A16"/>
    <w:rsid w:val="00DC0119"/>
    <w:rsid w:val="00DC0151"/>
    <w:rsid w:val="00DC0655"/>
    <w:rsid w:val="00DC1050"/>
    <w:rsid w:val="00DC1953"/>
    <w:rsid w:val="00DC2FD3"/>
    <w:rsid w:val="00DC3DC9"/>
    <w:rsid w:val="00DC4276"/>
    <w:rsid w:val="00DC4959"/>
    <w:rsid w:val="00DC5F0E"/>
    <w:rsid w:val="00DC60B0"/>
    <w:rsid w:val="00DC6796"/>
    <w:rsid w:val="00DC6E89"/>
    <w:rsid w:val="00DD0564"/>
    <w:rsid w:val="00DD0887"/>
    <w:rsid w:val="00DD0F4B"/>
    <w:rsid w:val="00DD1599"/>
    <w:rsid w:val="00DD2116"/>
    <w:rsid w:val="00DD2704"/>
    <w:rsid w:val="00DD2818"/>
    <w:rsid w:val="00DD3278"/>
    <w:rsid w:val="00DD3B66"/>
    <w:rsid w:val="00DD3DF6"/>
    <w:rsid w:val="00DD3FA5"/>
    <w:rsid w:val="00DD449D"/>
    <w:rsid w:val="00DD4F78"/>
    <w:rsid w:val="00DD5283"/>
    <w:rsid w:val="00DD53EE"/>
    <w:rsid w:val="00DD5868"/>
    <w:rsid w:val="00DD71AA"/>
    <w:rsid w:val="00DD7A59"/>
    <w:rsid w:val="00DE055B"/>
    <w:rsid w:val="00DE0926"/>
    <w:rsid w:val="00DE11CB"/>
    <w:rsid w:val="00DE13F8"/>
    <w:rsid w:val="00DE2F26"/>
    <w:rsid w:val="00DE327F"/>
    <w:rsid w:val="00DE4218"/>
    <w:rsid w:val="00DE4DFC"/>
    <w:rsid w:val="00DE5181"/>
    <w:rsid w:val="00DE64A7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54F5"/>
    <w:rsid w:val="00DF654A"/>
    <w:rsid w:val="00DF6677"/>
    <w:rsid w:val="00DF728F"/>
    <w:rsid w:val="00DF7D2B"/>
    <w:rsid w:val="00E00836"/>
    <w:rsid w:val="00E01508"/>
    <w:rsid w:val="00E025F6"/>
    <w:rsid w:val="00E02BD4"/>
    <w:rsid w:val="00E04012"/>
    <w:rsid w:val="00E04533"/>
    <w:rsid w:val="00E051D1"/>
    <w:rsid w:val="00E06C4E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59F"/>
    <w:rsid w:val="00E266D4"/>
    <w:rsid w:val="00E26D8E"/>
    <w:rsid w:val="00E26DF9"/>
    <w:rsid w:val="00E2705A"/>
    <w:rsid w:val="00E27AF6"/>
    <w:rsid w:val="00E3018A"/>
    <w:rsid w:val="00E30236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4C0"/>
    <w:rsid w:val="00E4266A"/>
    <w:rsid w:val="00E42785"/>
    <w:rsid w:val="00E42C48"/>
    <w:rsid w:val="00E44591"/>
    <w:rsid w:val="00E46004"/>
    <w:rsid w:val="00E460B9"/>
    <w:rsid w:val="00E46220"/>
    <w:rsid w:val="00E46579"/>
    <w:rsid w:val="00E46620"/>
    <w:rsid w:val="00E478A6"/>
    <w:rsid w:val="00E517CC"/>
    <w:rsid w:val="00E51C45"/>
    <w:rsid w:val="00E51D70"/>
    <w:rsid w:val="00E52AE8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387E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5B"/>
    <w:rsid w:val="00E669AE"/>
    <w:rsid w:val="00E66F6F"/>
    <w:rsid w:val="00E70AF1"/>
    <w:rsid w:val="00E70BA0"/>
    <w:rsid w:val="00E71CE2"/>
    <w:rsid w:val="00E71F38"/>
    <w:rsid w:val="00E727D8"/>
    <w:rsid w:val="00E72B96"/>
    <w:rsid w:val="00E72C0F"/>
    <w:rsid w:val="00E72C72"/>
    <w:rsid w:val="00E73E45"/>
    <w:rsid w:val="00E74512"/>
    <w:rsid w:val="00E74B74"/>
    <w:rsid w:val="00E74E3C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316A"/>
    <w:rsid w:val="00E8518F"/>
    <w:rsid w:val="00E8554D"/>
    <w:rsid w:val="00E858F7"/>
    <w:rsid w:val="00E85C3F"/>
    <w:rsid w:val="00E85FCF"/>
    <w:rsid w:val="00E86252"/>
    <w:rsid w:val="00E86BCF"/>
    <w:rsid w:val="00E9010A"/>
    <w:rsid w:val="00E90349"/>
    <w:rsid w:val="00E91643"/>
    <w:rsid w:val="00E92A52"/>
    <w:rsid w:val="00E92C53"/>
    <w:rsid w:val="00E937D5"/>
    <w:rsid w:val="00E94493"/>
    <w:rsid w:val="00E9462B"/>
    <w:rsid w:val="00E95A68"/>
    <w:rsid w:val="00E966BD"/>
    <w:rsid w:val="00E97364"/>
    <w:rsid w:val="00E97920"/>
    <w:rsid w:val="00EA1019"/>
    <w:rsid w:val="00EA1B51"/>
    <w:rsid w:val="00EA2310"/>
    <w:rsid w:val="00EA24AA"/>
    <w:rsid w:val="00EA2A6C"/>
    <w:rsid w:val="00EA2E80"/>
    <w:rsid w:val="00EA3B05"/>
    <w:rsid w:val="00EA3F2A"/>
    <w:rsid w:val="00EA4090"/>
    <w:rsid w:val="00EA4316"/>
    <w:rsid w:val="00EA4D66"/>
    <w:rsid w:val="00EA4F51"/>
    <w:rsid w:val="00EA5EE8"/>
    <w:rsid w:val="00EA6A9D"/>
    <w:rsid w:val="00EA6C3A"/>
    <w:rsid w:val="00EA6C4B"/>
    <w:rsid w:val="00EA6F7E"/>
    <w:rsid w:val="00EB029C"/>
    <w:rsid w:val="00EB0CC8"/>
    <w:rsid w:val="00EB111A"/>
    <w:rsid w:val="00EB1E24"/>
    <w:rsid w:val="00EB2240"/>
    <w:rsid w:val="00EB2950"/>
    <w:rsid w:val="00EB31BC"/>
    <w:rsid w:val="00EB33E4"/>
    <w:rsid w:val="00EB3851"/>
    <w:rsid w:val="00EB455F"/>
    <w:rsid w:val="00EB48F5"/>
    <w:rsid w:val="00EB4970"/>
    <w:rsid w:val="00EB51D4"/>
    <w:rsid w:val="00EB5C2A"/>
    <w:rsid w:val="00EB6960"/>
    <w:rsid w:val="00EB6AD3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3CBC"/>
    <w:rsid w:val="00EC520F"/>
    <w:rsid w:val="00EC76A5"/>
    <w:rsid w:val="00ED03EB"/>
    <w:rsid w:val="00ED093F"/>
    <w:rsid w:val="00ED0E55"/>
    <w:rsid w:val="00ED142A"/>
    <w:rsid w:val="00ED159D"/>
    <w:rsid w:val="00ED19D1"/>
    <w:rsid w:val="00ED2318"/>
    <w:rsid w:val="00ED26CD"/>
    <w:rsid w:val="00ED2A82"/>
    <w:rsid w:val="00ED2EA8"/>
    <w:rsid w:val="00ED3116"/>
    <w:rsid w:val="00ED3A0A"/>
    <w:rsid w:val="00ED3F40"/>
    <w:rsid w:val="00ED46D5"/>
    <w:rsid w:val="00ED4D9D"/>
    <w:rsid w:val="00ED5A0A"/>
    <w:rsid w:val="00ED5AF7"/>
    <w:rsid w:val="00EE0039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6B76"/>
    <w:rsid w:val="00EE702B"/>
    <w:rsid w:val="00EE7CDA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3E06"/>
    <w:rsid w:val="00EF417E"/>
    <w:rsid w:val="00EF4C99"/>
    <w:rsid w:val="00EF5C3C"/>
    <w:rsid w:val="00EF7149"/>
    <w:rsid w:val="00EF768A"/>
    <w:rsid w:val="00F00564"/>
    <w:rsid w:val="00F01358"/>
    <w:rsid w:val="00F01D57"/>
    <w:rsid w:val="00F02D46"/>
    <w:rsid w:val="00F0336C"/>
    <w:rsid w:val="00F043B3"/>
    <w:rsid w:val="00F04821"/>
    <w:rsid w:val="00F049FA"/>
    <w:rsid w:val="00F04CAD"/>
    <w:rsid w:val="00F05631"/>
    <w:rsid w:val="00F05645"/>
    <w:rsid w:val="00F061F9"/>
    <w:rsid w:val="00F065CC"/>
    <w:rsid w:val="00F06D42"/>
    <w:rsid w:val="00F06F55"/>
    <w:rsid w:val="00F07F52"/>
    <w:rsid w:val="00F10150"/>
    <w:rsid w:val="00F1058F"/>
    <w:rsid w:val="00F10770"/>
    <w:rsid w:val="00F118B3"/>
    <w:rsid w:val="00F11D16"/>
    <w:rsid w:val="00F1255F"/>
    <w:rsid w:val="00F12D46"/>
    <w:rsid w:val="00F13C1F"/>
    <w:rsid w:val="00F14B92"/>
    <w:rsid w:val="00F14BC6"/>
    <w:rsid w:val="00F14EDB"/>
    <w:rsid w:val="00F15413"/>
    <w:rsid w:val="00F163EF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628D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53E"/>
    <w:rsid w:val="00F35E7F"/>
    <w:rsid w:val="00F363F3"/>
    <w:rsid w:val="00F3670B"/>
    <w:rsid w:val="00F36D7D"/>
    <w:rsid w:val="00F40A14"/>
    <w:rsid w:val="00F41027"/>
    <w:rsid w:val="00F41246"/>
    <w:rsid w:val="00F41445"/>
    <w:rsid w:val="00F42858"/>
    <w:rsid w:val="00F439C5"/>
    <w:rsid w:val="00F45B43"/>
    <w:rsid w:val="00F4695F"/>
    <w:rsid w:val="00F46B46"/>
    <w:rsid w:val="00F47358"/>
    <w:rsid w:val="00F473CD"/>
    <w:rsid w:val="00F47D3F"/>
    <w:rsid w:val="00F50470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133"/>
    <w:rsid w:val="00F60249"/>
    <w:rsid w:val="00F60381"/>
    <w:rsid w:val="00F60706"/>
    <w:rsid w:val="00F60AC2"/>
    <w:rsid w:val="00F61055"/>
    <w:rsid w:val="00F613A1"/>
    <w:rsid w:val="00F6157E"/>
    <w:rsid w:val="00F61638"/>
    <w:rsid w:val="00F62005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0FCB"/>
    <w:rsid w:val="00F7106A"/>
    <w:rsid w:val="00F71282"/>
    <w:rsid w:val="00F72111"/>
    <w:rsid w:val="00F722F4"/>
    <w:rsid w:val="00F73D47"/>
    <w:rsid w:val="00F73FD8"/>
    <w:rsid w:val="00F7673B"/>
    <w:rsid w:val="00F76FDC"/>
    <w:rsid w:val="00F77CDD"/>
    <w:rsid w:val="00F80C18"/>
    <w:rsid w:val="00F813E2"/>
    <w:rsid w:val="00F816F7"/>
    <w:rsid w:val="00F8219C"/>
    <w:rsid w:val="00F829F3"/>
    <w:rsid w:val="00F8307F"/>
    <w:rsid w:val="00F83B6A"/>
    <w:rsid w:val="00F84184"/>
    <w:rsid w:val="00F842A6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879E9"/>
    <w:rsid w:val="00F901B9"/>
    <w:rsid w:val="00F90520"/>
    <w:rsid w:val="00F90B40"/>
    <w:rsid w:val="00F911F4"/>
    <w:rsid w:val="00F916D7"/>
    <w:rsid w:val="00F918F7"/>
    <w:rsid w:val="00F919B2"/>
    <w:rsid w:val="00F92843"/>
    <w:rsid w:val="00F9328F"/>
    <w:rsid w:val="00F93E22"/>
    <w:rsid w:val="00F9492F"/>
    <w:rsid w:val="00F94DFF"/>
    <w:rsid w:val="00F94E20"/>
    <w:rsid w:val="00F956C4"/>
    <w:rsid w:val="00F95B09"/>
    <w:rsid w:val="00F96435"/>
    <w:rsid w:val="00F9711A"/>
    <w:rsid w:val="00F9734C"/>
    <w:rsid w:val="00FA0E1C"/>
    <w:rsid w:val="00FA13CD"/>
    <w:rsid w:val="00FA3EFE"/>
    <w:rsid w:val="00FA4AB5"/>
    <w:rsid w:val="00FA57F6"/>
    <w:rsid w:val="00FA6873"/>
    <w:rsid w:val="00FA69D7"/>
    <w:rsid w:val="00FA6AEF"/>
    <w:rsid w:val="00FA6EAA"/>
    <w:rsid w:val="00FB07F2"/>
    <w:rsid w:val="00FB0C72"/>
    <w:rsid w:val="00FB1F1F"/>
    <w:rsid w:val="00FB209F"/>
    <w:rsid w:val="00FB22A3"/>
    <w:rsid w:val="00FB2B1F"/>
    <w:rsid w:val="00FB39AF"/>
    <w:rsid w:val="00FB401A"/>
    <w:rsid w:val="00FB475B"/>
    <w:rsid w:val="00FB5473"/>
    <w:rsid w:val="00FB61CE"/>
    <w:rsid w:val="00FB670E"/>
    <w:rsid w:val="00FB7195"/>
    <w:rsid w:val="00FB75C2"/>
    <w:rsid w:val="00FB7CDC"/>
    <w:rsid w:val="00FC114C"/>
    <w:rsid w:val="00FC1351"/>
    <w:rsid w:val="00FC1555"/>
    <w:rsid w:val="00FC17A4"/>
    <w:rsid w:val="00FC1F3A"/>
    <w:rsid w:val="00FC2A4B"/>
    <w:rsid w:val="00FC2CB0"/>
    <w:rsid w:val="00FC548A"/>
    <w:rsid w:val="00FC58CE"/>
    <w:rsid w:val="00FC5AB9"/>
    <w:rsid w:val="00FC695D"/>
    <w:rsid w:val="00FC7E7F"/>
    <w:rsid w:val="00FD0A22"/>
    <w:rsid w:val="00FD0E96"/>
    <w:rsid w:val="00FD1B06"/>
    <w:rsid w:val="00FD1B1D"/>
    <w:rsid w:val="00FD1EDB"/>
    <w:rsid w:val="00FD3316"/>
    <w:rsid w:val="00FD4419"/>
    <w:rsid w:val="00FD5570"/>
    <w:rsid w:val="00FD563D"/>
    <w:rsid w:val="00FD5797"/>
    <w:rsid w:val="00FD5F6D"/>
    <w:rsid w:val="00FD7945"/>
    <w:rsid w:val="00FD7B80"/>
    <w:rsid w:val="00FE0317"/>
    <w:rsid w:val="00FE05B2"/>
    <w:rsid w:val="00FE0B1F"/>
    <w:rsid w:val="00FE0EB1"/>
    <w:rsid w:val="00FE0FC3"/>
    <w:rsid w:val="00FE1274"/>
    <w:rsid w:val="00FE19BE"/>
    <w:rsid w:val="00FE1E8F"/>
    <w:rsid w:val="00FE283B"/>
    <w:rsid w:val="00FE2F3E"/>
    <w:rsid w:val="00FE38E7"/>
    <w:rsid w:val="00FE535C"/>
    <w:rsid w:val="00FE63CB"/>
    <w:rsid w:val="00FE676B"/>
    <w:rsid w:val="00FE722A"/>
    <w:rsid w:val="00FE7D4A"/>
    <w:rsid w:val="00FF04C7"/>
    <w:rsid w:val="00FF29AE"/>
    <w:rsid w:val="00FF4838"/>
    <w:rsid w:val="00FF50AF"/>
    <w:rsid w:val="00FF544F"/>
    <w:rsid w:val="00FF5976"/>
    <w:rsid w:val="00FF5A00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04C99-EA6E-44BE-BBE3-0298C55C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2106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81</cp:revision>
  <cp:lastPrinted>2013-11-13T14:47:00Z</cp:lastPrinted>
  <dcterms:created xsi:type="dcterms:W3CDTF">2013-11-12T16:59:00Z</dcterms:created>
  <dcterms:modified xsi:type="dcterms:W3CDTF">2013-11-13T14:58:00Z</dcterms:modified>
</cp:coreProperties>
</file>