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7" w:rsidRPr="002E7E4F" w:rsidRDefault="00DA4382" w:rsidP="007435C2">
      <w:pPr>
        <w:ind w:left="708" w:hanging="708"/>
        <w:jc w:val="both"/>
        <w:rPr>
          <w:rFonts w:cstheme="minorHAnsi"/>
          <w:color w:val="808080" w:themeColor="background1" w:themeShade="80"/>
        </w:rPr>
      </w:pPr>
      <w:r w:rsidRPr="002E7E4F">
        <w:rPr>
          <w:rFonts w:cstheme="minorHAnsi"/>
          <w:color w:val="808080" w:themeColor="background1" w:themeShade="80"/>
        </w:rPr>
        <w:t xml:space="preserve">                                                                      </w:t>
      </w:r>
      <w:r w:rsidR="00836137" w:rsidRPr="002E7E4F">
        <w:rPr>
          <w:rFonts w:cstheme="minorHAnsi"/>
          <w:color w:val="808080" w:themeColor="background1" w:themeShade="80"/>
        </w:rPr>
        <w:t xml:space="preserve"> </w:t>
      </w:r>
      <w:r w:rsidR="001E01F7" w:rsidRPr="002E7E4F">
        <w:rPr>
          <w:rFonts w:cstheme="minorHAnsi"/>
          <w:color w:val="808080" w:themeColor="background1" w:themeShade="80"/>
        </w:rPr>
        <w:t xml:space="preserve">   </w:t>
      </w:r>
      <w:r w:rsidR="001726FA" w:rsidRPr="002E7E4F">
        <w:rPr>
          <w:rFonts w:cstheme="minorHAnsi"/>
          <w:color w:val="808080" w:themeColor="background1" w:themeShade="80"/>
        </w:rPr>
        <w:t xml:space="preserve"> Boletín No 031</w:t>
      </w:r>
      <w:r w:rsidR="00FF7A33" w:rsidRPr="002E7E4F">
        <w:rPr>
          <w:rFonts w:cstheme="minorHAnsi"/>
          <w:color w:val="808080" w:themeColor="background1" w:themeShade="80"/>
        </w:rPr>
        <w:t xml:space="preserve"> </w:t>
      </w:r>
      <w:r w:rsidR="00A6500E" w:rsidRPr="002E7E4F">
        <w:rPr>
          <w:rFonts w:cstheme="minorHAnsi"/>
          <w:color w:val="808080" w:themeColor="background1" w:themeShade="80"/>
        </w:rPr>
        <w:t>jueves 12</w:t>
      </w:r>
      <w:r w:rsidR="00B7523B" w:rsidRPr="002E7E4F">
        <w:rPr>
          <w:rFonts w:cstheme="minorHAnsi"/>
          <w:color w:val="808080" w:themeColor="background1" w:themeShade="80"/>
        </w:rPr>
        <w:t xml:space="preserve"> </w:t>
      </w:r>
      <w:r w:rsidR="00E27F38" w:rsidRPr="002E7E4F">
        <w:rPr>
          <w:rFonts w:cstheme="minorHAnsi"/>
          <w:color w:val="808080" w:themeColor="background1" w:themeShade="80"/>
        </w:rPr>
        <w:t>de</w:t>
      </w:r>
      <w:r w:rsidR="008B58C8" w:rsidRPr="002E7E4F">
        <w:rPr>
          <w:rFonts w:cstheme="minorHAnsi"/>
          <w:color w:val="808080" w:themeColor="background1" w:themeShade="80"/>
        </w:rPr>
        <w:t xml:space="preserve"> </w:t>
      </w:r>
      <w:r w:rsidR="00B7523B" w:rsidRPr="002E7E4F">
        <w:rPr>
          <w:rFonts w:cstheme="minorHAnsi"/>
          <w:color w:val="808080" w:themeColor="background1" w:themeShade="80"/>
        </w:rPr>
        <w:t>febrer</w:t>
      </w:r>
      <w:r w:rsidR="00F62842" w:rsidRPr="002E7E4F">
        <w:rPr>
          <w:rFonts w:cstheme="minorHAnsi"/>
          <w:color w:val="808080" w:themeColor="background1" w:themeShade="80"/>
        </w:rPr>
        <w:t>o</w:t>
      </w:r>
      <w:r w:rsidR="00E27F38" w:rsidRPr="002E7E4F">
        <w:rPr>
          <w:rFonts w:cstheme="minorHAnsi"/>
          <w:color w:val="808080" w:themeColor="background1" w:themeShade="80"/>
        </w:rPr>
        <w:t xml:space="preserve"> de</w:t>
      </w:r>
      <w:r w:rsidR="009149BC" w:rsidRPr="002E7E4F">
        <w:rPr>
          <w:rFonts w:cstheme="minorHAnsi"/>
          <w:color w:val="808080" w:themeColor="background1" w:themeShade="80"/>
        </w:rPr>
        <w:t>2015</w:t>
      </w:r>
    </w:p>
    <w:p w:rsidR="002E7E4F" w:rsidRPr="002E7E4F" w:rsidRDefault="002E7E4F" w:rsidP="002E7E4F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r w:rsidRPr="002E7E4F">
        <w:rPr>
          <w:rFonts w:ascii="MS Reference Sans Serif" w:hAnsi="MS Reference Sans Serif" w:cstheme="minorHAnsi"/>
          <w:b/>
          <w:sz w:val="28"/>
          <w:szCs w:val="28"/>
        </w:rPr>
        <w:t xml:space="preserve">Firmada Acta de Cumplimiento del sector </w:t>
      </w:r>
      <w:proofErr w:type="gramStart"/>
      <w:r w:rsidRPr="002E7E4F">
        <w:rPr>
          <w:rFonts w:ascii="MS Reference Sans Serif" w:hAnsi="MS Reference Sans Serif" w:cstheme="minorHAnsi"/>
          <w:b/>
          <w:sz w:val="28"/>
          <w:szCs w:val="28"/>
        </w:rPr>
        <w:t>barrio</w:t>
      </w:r>
      <w:proofErr w:type="gramEnd"/>
      <w:r w:rsidRPr="002E7E4F">
        <w:rPr>
          <w:rFonts w:ascii="MS Reference Sans Serif" w:hAnsi="MS Reference Sans Serif" w:cstheme="minorHAnsi"/>
          <w:b/>
          <w:sz w:val="28"/>
          <w:szCs w:val="28"/>
        </w:rPr>
        <w:t xml:space="preserve"> Bolívar</w:t>
      </w:r>
    </w:p>
    <w:p w:rsidR="002E7E4F" w:rsidRDefault="002E7E4F" w:rsidP="002E7E4F">
      <w:pPr>
        <w:jc w:val="both"/>
        <w:rPr>
          <w:rFonts w:ascii="MS Reference Sans Serif" w:hAnsi="MS Reference Sans Serif" w:cstheme="minorHAnsi"/>
        </w:rPr>
      </w:pPr>
      <w:r w:rsidRPr="002E7E4F">
        <w:rPr>
          <w:rFonts w:ascii="MS Reference Sans Serif" w:hAnsi="MS Reference Sans Serif" w:cstheme="minorHAnsi"/>
        </w:rPr>
        <w:t>Hoy</w:t>
      </w:r>
      <w:r w:rsidR="00A84935">
        <w:rPr>
          <w:rFonts w:ascii="MS Reference Sans Serif" w:hAnsi="MS Reference Sans Serif" w:cstheme="minorHAnsi"/>
        </w:rPr>
        <w:t>,</w:t>
      </w:r>
      <w:r w:rsidRPr="002E7E4F">
        <w:rPr>
          <w:rFonts w:ascii="MS Reference Sans Serif" w:hAnsi="MS Reference Sans Serif" w:cstheme="minorHAnsi"/>
        </w:rPr>
        <w:t xml:space="preserve"> a las 5 de la tarde el Alcalde, Francisco Fuentes Meneses y líderes cívicos representantes de los comerciantes formales, informales, de la plaza de mercado del barrio Bolívar, firmaron u</w:t>
      </w:r>
      <w:r>
        <w:rPr>
          <w:rFonts w:ascii="MS Reference Sans Serif" w:hAnsi="MS Reference Sans Serif" w:cstheme="minorHAnsi"/>
        </w:rPr>
        <w:t>n</w:t>
      </w:r>
      <w:r w:rsidR="00CA24A0">
        <w:rPr>
          <w:rFonts w:ascii="MS Reference Sans Serif" w:hAnsi="MS Reference Sans Serif" w:cstheme="minorHAnsi"/>
        </w:rPr>
        <w:t>”</w:t>
      </w:r>
      <w:r>
        <w:rPr>
          <w:rFonts w:ascii="MS Reference Sans Serif" w:hAnsi="MS Reference Sans Serif" w:cstheme="minorHAnsi"/>
        </w:rPr>
        <w:t xml:space="preserve"> Pacto Ciudadano</w:t>
      </w:r>
      <w:r w:rsidR="00CA24A0">
        <w:rPr>
          <w:rFonts w:ascii="MS Reference Sans Serif" w:hAnsi="MS Reference Sans Serif" w:cstheme="minorHAnsi"/>
        </w:rPr>
        <w:t>”</w:t>
      </w:r>
      <w:r>
        <w:rPr>
          <w:rFonts w:ascii="MS Reference Sans Serif" w:hAnsi="MS Reference Sans Serif" w:cstheme="minorHAnsi"/>
        </w:rPr>
        <w:t xml:space="preserve"> en  la sala de juntas</w:t>
      </w:r>
      <w:r w:rsidR="00CA24A0">
        <w:rPr>
          <w:rFonts w:ascii="MS Reference Sans Serif" w:hAnsi="MS Reference Sans Serif" w:cstheme="minorHAnsi"/>
        </w:rPr>
        <w:t xml:space="preserve">, con la presencia </w:t>
      </w:r>
      <w:r w:rsidRPr="002E7E4F">
        <w:rPr>
          <w:rFonts w:ascii="MS Reference Sans Serif" w:hAnsi="MS Reference Sans Serif" w:cstheme="minorHAnsi"/>
        </w:rPr>
        <w:t xml:space="preserve"> de varios de los secretarios del Municipio.</w:t>
      </w:r>
    </w:p>
    <w:p w:rsidR="002E7E4F" w:rsidRDefault="00102652" w:rsidP="002E7E4F">
      <w:pPr>
        <w:jc w:val="both"/>
        <w:rPr>
          <w:rFonts w:ascii="MS Reference Sans Serif" w:hAnsi="MS Reference Sans Serif" w:cstheme="minorHAnsi"/>
        </w:rPr>
      </w:pPr>
      <w:bookmarkStart w:id="0" w:name="_GoBack"/>
      <w:r>
        <w:rPr>
          <w:rFonts w:ascii="MS Reference Sans Serif" w:hAnsi="MS Reference Sans Serif" w:cstheme="minorHAnsi"/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39883E19" wp14:editId="3AC305AC">
            <wp:simplePos x="0" y="0"/>
            <wp:positionH relativeFrom="column">
              <wp:posOffset>-3810</wp:posOffset>
            </wp:positionH>
            <wp:positionV relativeFrom="paragraph">
              <wp:posOffset>73025</wp:posOffset>
            </wp:positionV>
            <wp:extent cx="4347210" cy="2990850"/>
            <wp:effectExtent l="0" t="0" r="0" b="0"/>
            <wp:wrapSquare wrapText="bothSides"/>
            <wp:docPr id="3" name="Imagen 3" descr="C:\Users\luis.bravo\Desktop\101NCD40\IMG_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101NCD40\IMG_82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1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726FA" w:rsidRDefault="002E7E4F" w:rsidP="002E7E4F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Según el Alcalde, Francisco Fuentes Meneses  se espera la participación de representantes de la academia, sectores sociales, organizaciones gremiales, ent</w:t>
      </w:r>
      <w:r w:rsidR="00CA24A0">
        <w:rPr>
          <w:rFonts w:ascii="MS Reference Sans Serif" w:hAnsi="MS Reference Sans Serif" w:cstheme="minorHAnsi"/>
        </w:rPr>
        <w:t xml:space="preserve">es </w:t>
      </w:r>
      <w:proofErr w:type="gramStart"/>
      <w:r w:rsidR="00CA24A0">
        <w:rPr>
          <w:rFonts w:ascii="MS Reference Sans Serif" w:hAnsi="MS Reference Sans Serif" w:cstheme="minorHAnsi"/>
        </w:rPr>
        <w:t>territoriales ,</w:t>
      </w:r>
      <w:proofErr w:type="gramEnd"/>
      <w:r>
        <w:rPr>
          <w:rFonts w:ascii="MS Reference Sans Serif" w:hAnsi="MS Reference Sans Serif" w:cstheme="minorHAnsi"/>
        </w:rPr>
        <w:t xml:space="preserve"> alca</w:t>
      </w:r>
      <w:r w:rsidR="00CA24A0">
        <w:rPr>
          <w:rFonts w:ascii="MS Reference Sans Serif" w:hAnsi="MS Reference Sans Serif" w:cstheme="minorHAnsi"/>
        </w:rPr>
        <w:t xml:space="preserve">ldía, </w:t>
      </w:r>
      <w:r>
        <w:rPr>
          <w:rFonts w:ascii="MS Reference Sans Serif" w:hAnsi="MS Reference Sans Serif" w:cstheme="minorHAnsi"/>
        </w:rPr>
        <w:t xml:space="preserve"> gobernación,  y porque no  </w:t>
      </w:r>
      <w:proofErr w:type="spellStart"/>
      <w:r>
        <w:rPr>
          <w:rFonts w:ascii="MS Reference Sans Serif" w:hAnsi="MS Reference Sans Serif" w:cstheme="minorHAnsi"/>
        </w:rPr>
        <w:t>ONGs</w:t>
      </w:r>
      <w:proofErr w:type="spellEnd"/>
      <w:r>
        <w:rPr>
          <w:rFonts w:ascii="MS Reference Sans Serif" w:hAnsi="MS Reference Sans Serif" w:cstheme="minorHAnsi"/>
        </w:rPr>
        <w:t xml:space="preserve">  para sacar adelante este Pacto Ciudadano.</w:t>
      </w:r>
    </w:p>
    <w:p w:rsidR="002E7E4F" w:rsidRDefault="002E7E4F" w:rsidP="002E7E4F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Expli</w:t>
      </w:r>
      <w:r w:rsidR="00CA24A0">
        <w:rPr>
          <w:rFonts w:ascii="MS Reference Sans Serif" w:hAnsi="MS Reference Sans Serif" w:cstheme="minorHAnsi"/>
        </w:rPr>
        <w:t xml:space="preserve">có el mandatario payanés  que este trabajo responde a </w:t>
      </w:r>
      <w:r>
        <w:rPr>
          <w:rFonts w:ascii="MS Reference Sans Serif" w:hAnsi="MS Reference Sans Serif" w:cstheme="minorHAnsi"/>
        </w:rPr>
        <w:t xml:space="preserve"> una dinámica de organización, de desa</w:t>
      </w:r>
      <w:r w:rsidR="00CA24A0">
        <w:rPr>
          <w:rFonts w:ascii="MS Reference Sans Serif" w:hAnsi="MS Reference Sans Serif" w:cstheme="minorHAnsi"/>
        </w:rPr>
        <w:t>rrollo de tareas en</w:t>
      </w:r>
      <w:r>
        <w:rPr>
          <w:rFonts w:ascii="MS Reference Sans Serif" w:hAnsi="MS Reference Sans Serif" w:cstheme="minorHAnsi"/>
        </w:rPr>
        <w:t xml:space="preserve"> mesa</w:t>
      </w:r>
      <w:r w:rsidR="00CA24A0">
        <w:rPr>
          <w:rFonts w:ascii="MS Reference Sans Serif" w:hAnsi="MS Reference Sans Serif" w:cstheme="minorHAnsi"/>
        </w:rPr>
        <w:t>s</w:t>
      </w:r>
      <w:r>
        <w:rPr>
          <w:rFonts w:ascii="MS Reference Sans Serif" w:hAnsi="MS Reference Sans Serif" w:cstheme="minorHAnsi"/>
        </w:rPr>
        <w:t xml:space="preserve"> </w:t>
      </w:r>
      <w:r w:rsidR="00CA24A0">
        <w:rPr>
          <w:rFonts w:ascii="MS Reference Sans Serif" w:hAnsi="MS Reference Sans Serif" w:cstheme="minorHAnsi"/>
        </w:rPr>
        <w:t xml:space="preserve">de trabajo  coordinadas </w:t>
      </w:r>
      <w:r>
        <w:rPr>
          <w:rFonts w:ascii="MS Reference Sans Serif" w:hAnsi="MS Reference Sans Serif" w:cstheme="minorHAnsi"/>
        </w:rPr>
        <w:t xml:space="preserve"> desde las  diferentes secretarías.</w:t>
      </w:r>
    </w:p>
    <w:p w:rsidR="002E7E4F" w:rsidRDefault="002E7E4F" w:rsidP="002E7E4F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Se busca mejorar los servicios, recuperar una dinámica comercial del emprendimiento y la comercialización de un sector tan importante de la ciudad de Popayán, como es el barrio Bolívar.</w:t>
      </w:r>
    </w:p>
    <w:p w:rsidR="00B1755D" w:rsidRDefault="00BC492B" w:rsidP="00102652">
      <w:pPr>
        <w:tabs>
          <w:tab w:val="left" w:pos="3870"/>
        </w:tabs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r>
        <w:rPr>
          <w:rFonts w:ascii="MS Reference Sans Serif" w:hAnsi="MS Reference Sans Serif" w:cstheme="minorHAnsi"/>
          <w:b/>
          <w:sz w:val="28"/>
          <w:szCs w:val="28"/>
        </w:rPr>
        <w:lastRenderedPageBreak/>
        <w:t>Segundo Cons</w:t>
      </w:r>
      <w:r w:rsidR="00C1527B" w:rsidRPr="00C1527B">
        <w:rPr>
          <w:rFonts w:ascii="MS Reference Sans Serif" w:hAnsi="MS Reference Sans Serif" w:cstheme="minorHAnsi"/>
          <w:b/>
          <w:sz w:val="28"/>
          <w:szCs w:val="28"/>
        </w:rPr>
        <w:t>ejo Electoral en Popayán</w:t>
      </w:r>
    </w:p>
    <w:p w:rsidR="00C1527B" w:rsidRDefault="00FD7FD0" w:rsidP="00C1527B">
      <w:pPr>
        <w:tabs>
          <w:tab w:val="left" w:pos="3870"/>
        </w:tabs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 xml:space="preserve"> S</w:t>
      </w:r>
      <w:r w:rsidR="00C1527B">
        <w:rPr>
          <w:rFonts w:ascii="MS Reference Sans Serif" w:hAnsi="MS Reference Sans Serif" w:cstheme="minorHAnsi"/>
        </w:rPr>
        <w:t>e cumplió hoy en horas de la mañana el Segundo Consejo Electoral,  con presencia de los registradores delegados para el Municipio de Popayán, autoridades de policía y Ejército, entes de control, presidido por el secretario de Gobierno, Nino Andrés Erazo García.</w:t>
      </w:r>
    </w:p>
    <w:p w:rsidR="004F1DD7" w:rsidRDefault="00FD7FD0" w:rsidP="00C1527B">
      <w:pPr>
        <w:tabs>
          <w:tab w:val="left" w:pos="3870"/>
        </w:tabs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 xml:space="preserve"> E</w:t>
      </w:r>
      <w:r w:rsidR="00C1527B">
        <w:rPr>
          <w:rFonts w:ascii="MS Reference Sans Serif" w:hAnsi="MS Reference Sans Serif" w:cstheme="minorHAnsi"/>
        </w:rPr>
        <w:t xml:space="preserve">l Secretario de Gobierno </w:t>
      </w:r>
      <w:r>
        <w:rPr>
          <w:rFonts w:ascii="MS Reference Sans Serif" w:hAnsi="MS Reference Sans Serif" w:cstheme="minorHAnsi"/>
        </w:rPr>
        <w:t>instó a</w:t>
      </w:r>
      <w:r w:rsidR="00C1527B">
        <w:rPr>
          <w:rFonts w:ascii="MS Reference Sans Serif" w:hAnsi="MS Reference Sans Serif" w:cstheme="minorHAnsi"/>
        </w:rPr>
        <w:t xml:space="preserve"> los diferentes movimientos </w:t>
      </w:r>
      <w:r>
        <w:rPr>
          <w:rFonts w:ascii="MS Reference Sans Serif" w:hAnsi="MS Reference Sans Serif" w:cstheme="minorHAnsi"/>
        </w:rPr>
        <w:t>y partidos políticos reporten si</w:t>
      </w:r>
      <w:r w:rsidR="00C1527B">
        <w:rPr>
          <w:rFonts w:ascii="MS Reference Sans Serif" w:hAnsi="MS Reference Sans Serif" w:cstheme="minorHAnsi"/>
        </w:rPr>
        <w:t xml:space="preserve"> van a consultas, </w:t>
      </w:r>
      <w:r w:rsidR="00937C74">
        <w:rPr>
          <w:rFonts w:ascii="MS Reference Sans Serif" w:hAnsi="MS Reference Sans Serif" w:cstheme="minorHAnsi"/>
        </w:rPr>
        <w:t xml:space="preserve">igual se tocó el tema de requerimientos de la </w:t>
      </w:r>
      <w:proofErr w:type="spellStart"/>
      <w:r w:rsidR="00937C74">
        <w:rPr>
          <w:rFonts w:ascii="MS Reference Sans Serif" w:hAnsi="MS Reference Sans Serif" w:cstheme="minorHAnsi"/>
        </w:rPr>
        <w:t>Registraduría</w:t>
      </w:r>
      <w:proofErr w:type="spellEnd"/>
      <w:r w:rsidR="00937C74">
        <w:rPr>
          <w:rFonts w:ascii="MS Reference Sans Serif" w:hAnsi="MS Reference Sans Serif" w:cstheme="minorHAnsi"/>
        </w:rPr>
        <w:t xml:space="preserve"> </w:t>
      </w:r>
      <w:r w:rsidR="00C1527B">
        <w:rPr>
          <w:rFonts w:ascii="MS Reference Sans Serif" w:hAnsi="MS Reference Sans Serif" w:cstheme="minorHAnsi"/>
        </w:rPr>
        <w:t xml:space="preserve"> </w:t>
      </w:r>
      <w:r w:rsidR="00937C74">
        <w:rPr>
          <w:rFonts w:ascii="MS Reference Sans Serif" w:hAnsi="MS Reference Sans Serif" w:cstheme="minorHAnsi"/>
        </w:rPr>
        <w:t>Na</w:t>
      </w:r>
      <w:r>
        <w:rPr>
          <w:rFonts w:ascii="MS Reference Sans Serif" w:hAnsi="MS Reference Sans Serif" w:cstheme="minorHAnsi"/>
        </w:rPr>
        <w:t xml:space="preserve">cional del Estado Civil, que tiene en </w:t>
      </w:r>
      <w:proofErr w:type="gramStart"/>
      <w:r>
        <w:rPr>
          <w:rFonts w:ascii="MS Reference Sans Serif" w:hAnsi="MS Reference Sans Serif" w:cstheme="minorHAnsi"/>
        </w:rPr>
        <w:t>el momento</w:t>
      </w:r>
      <w:r w:rsidR="004B7FF7">
        <w:rPr>
          <w:rFonts w:ascii="MS Reference Sans Serif" w:hAnsi="MS Reference Sans Serif" w:cstheme="minorHAnsi"/>
        </w:rPr>
        <w:t xml:space="preserve"> </w:t>
      </w:r>
      <w:r>
        <w:rPr>
          <w:rFonts w:ascii="MS Reference Sans Serif" w:hAnsi="MS Reference Sans Serif" w:cstheme="minorHAnsi"/>
        </w:rPr>
        <w:t xml:space="preserve"> </w:t>
      </w:r>
      <w:r w:rsidR="00937C74">
        <w:rPr>
          <w:rFonts w:ascii="MS Reference Sans Serif" w:hAnsi="MS Reference Sans Serif" w:cstheme="minorHAnsi"/>
        </w:rPr>
        <w:t xml:space="preserve"> abierta</w:t>
      </w:r>
      <w:r w:rsidR="004B7FF7">
        <w:rPr>
          <w:rFonts w:ascii="MS Reference Sans Serif" w:hAnsi="MS Reference Sans Serif" w:cstheme="minorHAnsi"/>
        </w:rPr>
        <w:t>s</w:t>
      </w:r>
      <w:proofErr w:type="gramEnd"/>
      <w:r w:rsidR="00937C74">
        <w:rPr>
          <w:rFonts w:ascii="MS Reference Sans Serif" w:hAnsi="MS Reference Sans Serif" w:cstheme="minorHAnsi"/>
        </w:rPr>
        <w:t xml:space="preserve"> la inscripción de cédulas.</w:t>
      </w:r>
    </w:p>
    <w:p w:rsidR="004F1DD7" w:rsidRDefault="004F1DD7" w:rsidP="00C1527B">
      <w:pPr>
        <w:tabs>
          <w:tab w:val="left" w:pos="3870"/>
        </w:tabs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  <w:noProof/>
          <w:lang w:eastAsia="es-CO"/>
        </w:rPr>
        <w:drawing>
          <wp:inline distT="0" distB="0" distL="0" distR="0">
            <wp:extent cx="5612130" cy="3741420"/>
            <wp:effectExtent l="0" t="0" r="7620" b="0"/>
            <wp:docPr id="8" name="Imagen 8" descr="C:\Users\luis.bravo\Desktop\CONSEJO ELECTORAL\IMG_8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is.bravo\Desktop\CONSEJO ELECTORAL\IMG_82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C74" w:rsidRDefault="00937C74" w:rsidP="00C1527B">
      <w:pPr>
        <w:tabs>
          <w:tab w:val="left" w:pos="3870"/>
        </w:tabs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 xml:space="preserve">Durante  la reunión la Registradora Delegada, Virginia Balcázar dijo que se  ha ampliado el horario </w:t>
      </w:r>
      <w:r w:rsidR="00FD7FD0">
        <w:rPr>
          <w:rFonts w:ascii="MS Reference Sans Serif" w:hAnsi="MS Reference Sans Serif" w:cstheme="minorHAnsi"/>
        </w:rPr>
        <w:t xml:space="preserve"> de atención al público </w:t>
      </w:r>
      <w:r>
        <w:rPr>
          <w:rFonts w:ascii="MS Reference Sans Serif" w:hAnsi="MS Reference Sans Serif" w:cstheme="minorHAnsi"/>
        </w:rPr>
        <w:t xml:space="preserve">en la </w:t>
      </w:r>
      <w:proofErr w:type="spellStart"/>
      <w:r>
        <w:rPr>
          <w:rFonts w:ascii="MS Reference Sans Serif" w:hAnsi="MS Reference Sans Serif" w:cstheme="minorHAnsi"/>
        </w:rPr>
        <w:t>Registraduría</w:t>
      </w:r>
      <w:proofErr w:type="spellEnd"/>
      <w:r>
        <w:rPr>
          <w:rFonts w:ascii="MS Reference Sans Serif" w:hAnsi="MS Reference Sans Serif" w:cstheme="minorHAnsi"/>
        </w:rPr>
        <w:t xml:space="preserve"> hasta las 7</w:t>
      </w:r>
      <w:r w:rsidR="002C6E6B">
        <w:rPr>
          <w:rFonts w:ascii="MS Reference Sans Serif" w:hAnsi="MS Reference Sans Serif" w:cstheme="minorHAnsi"/>
        </w:rPr>
        <w:t xml:space="preserve"> pm  y s</w:t>
      </w:r>
      <w:r>
        <w:rPr>
          <w:rFonts w:ascii="MS Reference Sans Serif" w:hAnsi="MS Reference Sans Serif" w:cstheme="minorHAnsi"/>
        </w:rPr>
        <w:t>e espera que para  el próximo comité asistan los representantes de los partidos y movimientos políticos, para conocer el cronograma de sus actividades.</w:t>
      </w:r>
    </w:p>
    <w:p w:rsidR="00937C74" w:rsidRDefault="00937C74" w:rsidP="00C1527B">
      <w:pPr>
        <w:tabs>
          <w:tab w:val="left" w:pos="3870"/>
        </w:tabs>
        <w:jc w:val="both"/>
        <w:rPr>
          <w:rFonts w:ascii="MS Reference Sans Serif" w:hAnsi="MS Reference Sans Serif" w:cstheme="minorHAnsi"/>
        </w:rPr>
      </w:pPr>
    </w:p>
    <w:p w:rsidR="00C1527B" w:rsidRDefault="00C1527B" w:rsidP="00C1527B">
      <w:pPr>
        <w:tabs>
          <w:tab w:val="left" w:pos="3870"/>
        </w:tabs>
        <w:jc w:val="both"/>
        <w:rPr>
          <w:rFonts w:ascii="MS Reference Sans Serif" w:hAnsi="MS Reference Sans Serif" w:cstheme="minorHAnsi"/>
        </w:rPr>
      </w:pPr>
    </w:p>
    <w:p w:rsidR="003A5667" w:rsidRDefault="00E602FE" w:rsidP="000E4337">
      <w:pPr>
        <w:tabs>
          <w:tab w:val="left" w:pos="3870"/>
        </w:tabs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r>
        <w:rPr>
          <w:rFonts w:ascii="MS Reference Sans Serif" w:hAnsi="MS Reference Sans Serif" w:cstheme="minorHAnsi"/>
          <w:b/>
          <w:sz w:val="28"/>
          <w:szCs w:val="28"/>
        </w:rPr>
        <w:lastRenderedPageBreak/>
        <w:t>Por una Popayán más hermosa, jornada de embellecimiento</w:t>
      </w:r>
    </w:p>
    <w:p w:rsidR="00E602FE" w:rsidRDefault="00E602FE" w:rsidP="00E602FE">
      <w:pPr>
        <w:tabs>
          <w:tab w:val="left" w:pos="3870"/>
        </w:tabs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La Administración Municipal en cabeza del Alcalde, Francisco Fuentes Meneses, con el apoyo de la Vigésima Novena Brigada y sus unidades tácticas:  batallones de Alta Montaña, José Hilario López No 29</w:t>
      </w:r>
      <w:proofErr w:type="gramStart"/>
      <w:r>
        <w:rPr>
          <w:rFonts w:ascii="MS Reference Sans Serif" w:hAnsi="MS Reference Sans Serif" w:cstheme="minorHAnsi"/>
        </w:rPr>
        <w:t>, ,</w:t>
      </w:r>
      <w:proofErr w:type="gramEnd"/>
      <w:r>
        <w:rPr>
          <w:rFonts w:ascii="MS Reference Sans Serif" w:hAnsi="MS Reference Sans Serif" w:cstheme="minorHAnsi"/>
        </w:rPr>
        <w:t xml:space="preserve"> de Apoyo de Servicios para el Combate BASPC- No 29; la empresa de Acueducto y Alcantarillado, la Defensa Civil y </w:t>
      </w:r>
      <w:proofErr w:type="spellStart"/>
      <w:r>
        <w:rPr>
          <w:rFonts w:ascii="MS Reference Sans Serif" w:hAnsi="MS Reference Sans Serif" w:cstheme="minorHAnsi"/>
        </w:rPr>
        <w:t>Serviaseo</w:t>
      </w:r>
      <w:proofErr w:type="spellEnd"/>
      <w:r>
        <w:rPr>
          <w:rFonts w:ascii="MS Reference Sans Serif" w:hAnsi="MS Reference Sans Serif" w:cstheme="minorHAnsi"/>
        </w:rPr>
        <w:t>, realizan este sábado después de las 08:00 de la mañana la primera jornada de embellecimiento por una Popayán más hermosa,  que  será en el parque Francisco José de Caldas.</w:t>
      </w:r>
    </w:p>
    <w:p w:rsidR="00E602FE" w:rsidRDefault="00E602FE" w:rsidP="00E602FE">
      <w:pPr>
        <w:tabs>
          <w:tab w:val="left" w:pos="3870"/>
        </w:tabs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Indicó el secretario Privado de la Alcaldía, Felipe Velasco Acevedo, que la jornada va del 14 de febrero al 5 de septiembre del año en curso, donde se espera embellecer parques, glorietas, puentes,</w:t>
      </w:r>
      <w:r w:rsidR="002C6F17">
        <w:rPr>
          <w:rFonts w:ascii="MS Reference Sans Serif" w:hAnsi="MS Reference Sans Serif" w:cstheme="minorHAnsi"/>
        </w:rPr>
        <w:t xml:space="preserve"> como el Humilladero,</w:t>
      </w:r>
      <w:r>
        <w:rPr>
          <w:rFonts w:ascii="MS Reference Sans Serif" w:hAnsi="MS Reference Sans Serif" w:cstheme="minorHAnsi"/>
        </w:rPr>
        <w:t xml:space="preserve"> recuperar zonas verdes, contando también con el apoyo de la empresa privada y pública.</w:t>
      </w:r>
    </w:p>
    <w:p w:rsidR="00E602FE" w:rsidRPr="00E602FE" w:rsidRDefault="00E602FE" w:rsidP="00E602FE">
      <w:pPr>
        <w:tabs>
          <w:tab w:val="left" w:pos="3870"/>
        </w:tabs>
        <w:jc w:val="both"/>
        <w:rPr>
          <w:rFonts w:ascii="MS Reference Sans Serif" w:hAnsi="MS Reference Sans Serif" w:cstheme="minorHAnsi"/>
        </w:rPr>
      </w:pPr>
    </w:p>
    <w:p w:rsidR="00B1755D" w:rsidRDefault="00B1755D" w:rsidP="0023062D">
      <w:pPr>
        <w:tabs>
          <w:tab w:val="left" w:pos="3870"/>
        </w:tabs>
        <w:jc w:val="both"/>
        <w:rPr>
          <w:rFonts w:ascii="MS Reference Sans Serif" w:hAnsi="MS Reference Sans Serif" w:cstheme="minorHAnsi"/>
          <w:b/>
          <w:sz w:val="28"/>
          <w:szCs w:val="28"/>
        </w:rPr>
      </w:pPr>
    </w:p>
    <w:sectPr w:rsidR="00B1755D" w:rsidSect="005E3AFA">
      <w:headerReference w:type="default" r:id="rId11"/>
      <w:footerReference w:type="default" r:id="rId12"/>
      <w:head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3A" w:rsidRDefault="0062793A" w:rsidP="004C0461">
      <w:pPr>
        <w:spacing w:after="0" w:line="240" w:lineRule="auto"/>
      </w:pPr>
      <w:r>
        <w:separator/>
      </w:r>
    </w:p>
  </w:endnote>
  <w:endnote w:type="continuationSeparator" w:id="0">
    <w:p w:rsidR="0062793A" w:rsidRDefault="0062793A" w:rsidP="004C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248750"/>
      <w:docPartObj>
        <w:docPartGallery w:val="Page Numbers (Bottom of Page)"/>
        <w:docPartUnique/>
      </w:docPartObj>
    </w:sdtPr>
    <w:sdtEndPr/>
    <w:sdtContent>
      <w:p w:rsidR="004C0461" w:rsidRDefault="004C0461">
        <w:pPr>
          <w:pStyle w:val="Piedepgina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5B820F0" wp14:editId="13D483C3">
                  <wp:simplePos x="0" y="0"/>
                  <wp:positionH relativeFrom="column">
                    <wp:posOffset>5559835</wp:posOffset>
                  </wp:positionH>
                  <wp:positionV relativeFrom="paragraph">
                    <wp:posOffset>-87854</wp:posOffset>
                  </wp:positionV>
                  <wp:extent cx="474727" cy="409732"/>
                  <wp:effectExtent l="127635" t="100965" r="0" b="0"/>
                  <wp:wrapNone/>
                  <wp:docPr id="54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0" y="0"/>
                            <a:ext cx="474727" cy="409732"/>
                          </a:xfrm>
                          <a:prstGeom prst="homePlate">
                            <a:avLst>
                              <a:gd name="adj" fmla="val 56616"/>
                            </a:avLst>
                          </a:prstGeom>
                          <a:noFill/>
                          <a:ln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0461" w:rsidRDefault="004C0461">
                              <w:pPr>
                                <w:pStyle w:val="Piedepgina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37BB9" w:rsidRPr="00437BB9">
                                <w:rPr>
                                  <w:noProof/>
                                  <w:lang w:val="es-ES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1" o:spid="_x0000_s1026" type="#_x0000_t15" style="position:absolute;margin-left:437.8pt;margin-top:-6.9pt;width:37.4pt;height:32.25pt;rotation:135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" adj="11045" filled="f" fillcolor="#5c83b4" strokecolor="#5c83b4">
                  <v:textbox inset=",0,,0">
                    <w:txbxContent>
                      <w:p w:rsidR="004C0461" w:rsidRDefault="004C0461">
                        <w:pPr>
                          <w:pStyle w:val="Piedepgina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37BB9" w:rsidRPr="00437BB9">
                          <w:rPr>
                            <w:noProof/>
                            <w:lang w:val="es-ES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3A" w:rsidRDefault="0062793A" w:rsidP="004C0461">
      <w:pPr>
        <w:spacing w:after="0" w:line="240" w:lineRule="auto"/>
      </w:pPr>
      <w:r>
        <w:separator/>
      </w:r>
    </w:p>
  </w:footnote>
  <w:footnote w:type="continuationSeparator" w:id="0">
    <w:p w:rsidR="0062793A" w:rsidRDefault="0062793A" w:rsidP="004C0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61" w:rsidRDefault="004C0461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998F26" wp14:editId="6A157F0E">
              <wp:simplePos x="0" y="0"/>
              <wp:positionH relativeFrom="column">
                <wp:posOffset>-232410</wp:posOffset>
              </wp:positionH>
              <wp:positionV relativeFrom="paragraph">
                <wp:posOffset>48260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2 Grupo" o:spid="_x0000_s1026" style="position:absolute;margin-left:-18.3pt;margin-top:3.8pt;width:468.75pt;height:60pt;z-index:251659264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Ugl/DAAAA2wAAAA8AAABkcnMvZG93bnJldi54bWxEj0GLwkAMhe/C/ochC3vTqauIWx2lCIKg&#10;F7WHPYZObMt2MqUz1u6/NwfBW8J7ee/Leju4RvXUhdqzgekkAUVceFtzaSC/7sdLUCEiW2w8k4F/&#10;CrDdfIzWmFr/4DP1l1gqCeGQooEqxjbVOhQVOQwT3xKLdvOdwyhrV2rb4UPCXaO/k2ShHdYsDRW2&#10;tKuo+LvcnYE+5sfdz6+bZaf54nAszk22n0+N+focshWoSEN8m1/XByv4Qi+/yAB68w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BSCX8MAAADb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isrHEAAAA2wAAAA8AAABkcnMvZG93bnJldi54bWxET01rwkAQvRf8D8sIvYhu9FAldRW1SFsE&#10;RVvqdciOSUh2Ns1uTfLvXUHobR7vc+bL1pTiSrXLLSsYjyIQxInVOacKvr+2wxkI55E1lpZJQUcO&#10;love0xxjbRs+0vXkUxFC2MWoIPO+iqV0SUYG3chWxIG72NqgD7BOpa6xCeGmlJMoepEGcw4NGVa0&#10;ySgpTn9GQfNWmMFhOt0l58Fvt37fb36Kz06p5367egXhqfX/4of7Q4f5Y7j/Eg6Q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isrHEAAAA2wAAAA8AAAAAAAAAAAAAAAAA&#10;nwIAAGRycy9kb3ducmV2LnhtbFBLBQYAAAAABAAEAPcAAACQAwAAAAA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 w:rsidP="005E3AFA">
    <w:pPr>
      <w:pStyle w:val="Encabezado"/>
      <w:jc w:val="center"/>
    </w:pPr>
    <w:r>
      <w:rPr>
        <w:rFonts w:ascii="MS Reference Sans Serif" w:hAnsi="MS Reference Sans Serif"/>
        <w:b/>
        <w:noProof/>
        <w:sz w:val="28"/>
        <w:szCs w:val="28"/>
        <w:lang w:eastAsia="es-CO"/>
      </w:rPr>
      <w:drawing>
        <wp:inline distT="0" distB="0" distL="0" distR="0" wp14:anchorId="5ACF8AE2" wp14:editId="670FDF09">
          <wp:extent cx="5499100" cy="117030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0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E3B8F"/>
    <w:multiLevelType w:val="hybridMultilevel"/>
    <w:tmpl w:val="B2E0AD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61"/>
    <w:rsid w:val="0000030A"/>
    <w:rsid w:val="000037DF"/>
    <w:rsid w:val="00003D98"/>
    <w:rsid w:val="00004DF9"/>
    <w:rsid w:val="00005EB7"/>
    <w:rsid w:val="00006FCD"/>
    <w:rsid w:val="00007EFA"/>
    <w:rsid w:val="00007FBE"/>
    <w:rsid w:val="00010D1E"/>
    <w:rsid w:val="0002029D"/>
    <w:rsid w:val="00027678"/>
    <w:rsid w:val="000344B5"/>
    <w:rsid w:val="00040041"/>
    <w:rsid w:val="0004047F"/>
    <w:rsid w:val="00047EA1"/>
    <w:rsid w:val="000548AD"/>
    <w:rsid w:val="00057819"/>
    <w:rsid w:val="000632CB"/>
    <w:rsid w:val="00064BDC"/>
    <w:rsid w:val="000678BC"/>
    <w:rsid w:val="000759F1"/>
    <w:rsid w:val="00077897"/>
    <w:rsid w:val="0008103B"/>
    <w:rsid w:val="0008702C"/>
    <w:rsid w:val="000925F5"/>
    <w:rsid w:val="000B3EB3"/>
    <w:rsid w:val="000D1E65"/>
    <w:rsid w:val="000E4337"/>
    <w:rsid w:val="000F2885"/>
    <w:rsid w:val="00100020"/>
    <w:rsid w:val="00102652"/>
    <w:rsid w:val="001126FE"/>
    <w:rsid w:val="00113278"/>
    <w:rsid w:val="00115D5F"/>
    <w:rsid w:val="00121315"/>
    <w:rsid w:val="00122236"/>
    <w:rsid w:val="00123E29"/>
    <w:rsid w:val="00126648"/>
    <w:rsid w:val="001302D8"/>
    <w:rsid w:val="001312A8"/>
    <w:rsid w:val="00131529"/>
    <w:rsid w:val="001371F7"/>
    <w:rsid w:val="00144503"/>
    <w:rsid w:val="001463A8"/>
    <w:rsid w:val="001477D3"/>
    <w:rsid w:val="001504B9"/>
    <w:rsid w:val="00156605"/>
    <w:rsid w:val="00160F8F"/>
    <w:rsid w:val="001625F9"/>
    <w:rsid w:val="00166D24"/>
    <w:rsid w:val="00170764"/>
    <w:rsid w:val="001708BA"/>
    <w:rsid w:val="00170A3F"/>
    <w:rsid w:val="001726FA"/>
    <w:rsid w:val="00172B4D"/>
    <w:rsid w:val="00176E26"/>
    <w:rsid w:val="00176E3E"/>
    <w:rsid w:val="001828F4"/>
    <w:rsid w:val="001830BB"/>
    <w:rsid w:val="001848EB"/>
    <w:rsid w:val="00192673"/>
    <w:rsid w:val="0019287D"/>
    <w:rsid w:val="00194D6A"/>
    <w:rsid w:val="00194E97"/>
    <w:rsid w:val="00195A04"/>
    <w:rsid w:val="001A06F9"/>
    <w:rsid w:val="001B0566"/>
    <w:rsid w:val="001B0971"/>
    <w:rsid w:val="001B2DF5"/>
    <w:rsid w:val="001C5467"/>
    <w:rsid w:val="001C789F"/>
    <w:rsid w:val="001D4A1E"/>
    <w:rsid w:val="001D59CF"/>
    <w:rsid w:val="001E01F7"/>
    <w:rsid w:val="001E1D4D"/>
    <w:rsid w:val="001F1AB2"/>
    <w:rsid w:val="001F31D9"/>
    <w:rsid w:val="001F7D64"/>
    <w:rsid w:val="00201C4F"/>
    <w:rsid w:val="002029E9"/>
    <w:rsid w:val="00203103"/>
    <w:rsid w:val="00206E3C"/>
    <w:rsid w:val="00213D3C"/>
    <w:rsid w:val="00214124"/>
    <w:rsid w:val="00214299"/>
    <w:rsid w:val="00214A9E"/>
    <w:rsid w:val="00215FEE"/>
    <w:rsid w:val="00220B74"/>
    <w:rsid w:val="0022248B"/>
    <w:rsid w:val="002247F6"/>
    <w:rsid w:val="0023062D"/>
    <w:rsid w:val="00233BA2"/>
    <w:rsid w:val="00253572"/>
    <w:rsid w:val="002539C5"/>
    <w:rsid w:val="00267244"/>
    <w:rsid w:val="00267973"/>
    <w:rsid w:val="00274ABE"/>
    <w:rsid w:val="00276360"/>
    <w:rsid w:val="002775EA"/>
    <w:rsid w:val="00287CC7"/>
    <w:rsid w:val="0029245F"/>
    <w:rsid w:val="00297D52"/>
    <w:rsid w:val="002A272D"/>
    <w:rsid w:val="002A6950"/>
    <w:rsid w:val="002A7F3E"/>
    <w:rsid w:val="002B00DD"/>
    <w:rsid w:val="002B3551"/>
    <w:rsid w:val="002B4BF4"/>
    <w:rsid w:val="002B5320"/>
    <w:rsid w:val="002C207C"/>
    <w:rsid w:val="002C58B7"/>
    <w:rsid w:val="002C6E6B"/>
    <w:rsid w:val="002C6F17"/>
    <w:rsid w:val="002D20A0"/>
    <w:rsid w:val="002D4C67"/>
    <w:rsid w:val="002D5883"/>
    <w:rsid w:val="002E09F0"/>
    <w:rsid w:val="002E7E4F"/>
    <w:rsid w:val="002F1BA4"/>
    <w:rsid w:val="002F7F34"/>
    <w:rsid w:val="00300095"/>
    <w:rsid w:val="003160B8"/>
    <w:rsid w:val="003160CC"/>
    <w:rsid w:val="00317D06"/>
    <w:rsid w:val="0032522F"/>
    <w:rsid w:val="00326BF9"/>
    <w:rsid w:val="003271C6"/>
    <w:rsid w:val="00327896"/>
    <w:rsid w:val="0032789B"/>
    <w:rsid w:val="003279A1"/>
    <w:rsid w:val="0033084E"/>
    <w:rsid w:val="00331B35"/>
    <w:rsid w:val="00332D22"/>
    <w:rsid w:val="0033387E"/>
    <w:rsid w:val="00337F7E"/>
    <w:rsid w:val="00341769"/>
    <w:rsid w:val="003424DA"/>
    <w:rsid w:val="003457BD"/>
    <w:rsid w:val="003471C4"/>
    <w:rsid w:val="00347819"/>
    <w:rsid w:val="0035097E"/>
    <w:rsid w:val="00363CC9"/>
    <w:rsid w:val="00364754"/>
    <w:rsid w:val="00365C92"/>
    <w:rsid w:val="00366425"/>
    <w:rsid w:val="00381B80"/>
    <w:rsid w:val="00382853"/>
    <w:rsid w:val="00390FCD"/>
    <w:rsid w:val="00396ECA"/>
    <w:rsid w:val="003A5667"/>
    <w:rsid w:val="003A66FE"/>
    <w:rsid w:val="003B2E9A"/>
    <w:rsid w:val="003B378B"/>
    <w:rsid w:val="003B5BB6"/>
    <w:rsid w:val="003C2142"/>
    <w:rsid w:val="003C35F8"/>
    <w:rsid w:val="003C3901"/>
    <w:rsid w:val="003C5F1F"/>
    <w:rsid w:val="003C7199"/>
    <w:rsid w:val="003C7517"/>
    <w:rsid w:val="003D3535"/>
    <w:rsid w:val="003E0977"/>
    <w:rsid w:val="003E7F21"/>
    <w:rsid w:val="003F125E"/>
    <w:rsid w:val="003F28DF"/>
    <w:rsid w:val="003F6AA7"/>
    <w:rsid w:val="003F7A09"/>
    <w:rsid w:val="0040042E"/>
    <w:rsid w:val="00404C67"/>
    <w:rsid w:val="00412310"/>
    <w:rsid w:val="004134F0"/>
    <w:rsid w:val="00414AA3"/>
    <w:rsid w:val="00414B34"/>
    <w:rsid w:val="004170D5"/>
    <w:rsid w:val="004301D2"/>
    <w:rsid w:val="00436AEE"/>
    <w:rsid w:val="00437BB9"/>
    <w:rsid w:val="0044329A"/>
    <w:rsid w:val="00443C86"/>
    <w:rsid w:val="00451E6C"/>
    <w:rsid w:val="004521A7"/>
    <w:rsid w:val="00452D96"/>
    <w:rsid w:val="00452E89"/>
    <w:rsid w:val="00457011"/>
    <w:rsid w:val="00457575"/>
    <w:rsid w:val="004579C7"/>
    <w:rsid w:val="00462F65"/>
    <w:rsid w:val="004640ED"/>
    <w:rsid w:val="00464E2B"/>
    <w:rsid w:val="00470903"/>
    <w:rsid w:val="004727AC"/>
    <w:rsid w:val="00472F67"/>
    <w:rsid w:val="00473EF9"/>
    <w:rsid w:val="0048302A"/>
    <w:rsid w:val="004834FE"/>
    <w:rsid w:val="00493A67"/>
    <w:rsid w:val="00494F65"/>
    <w:rsid w:val="00495E83"/>
    <w:rsid w:val="004975E5"/>
    <w:rsid w:val="004A0051"/>
    <w:rsid w:val="004A0701"/>
    <w:rsid w:val="004B0E13"/>
    <w:rsid w:val="004B3E8E"/>
    <w:rsid w:val="004B7FF7"/>
    <w:rsid w:val="004C0461"/>
    <w:rsid w:val="004C18EF"/>
    <w:rsid w:val="004C41BF"/>
    <w:rsid w:val="004C42D1"/>
    <w:rsid w:val="004C542E"/>
    <w:rsid w:val="004D2E9B"/>
    <w:rsid w:val="004D2F5C"/>
    <w:rsid w:val="004D61C3"/>
    <w:rsid w:val="004D6CFB"/>
    <w:rsid w:val="004E3728"/>
    <w:rsid w:val="004E41DC"/>
    <w:rsid w:val="004F0073"/>
    <w:rsid w:val="004F1DD7"/>
    <w:rsid w:val="004F5B27"/>
    <w:rsid w:val="0050275B"/>
    <w:rsid w:val="00506E20"/>
    <w:rsid w:val="0051053B"/>
    <w:rsid w:val="00510D25"/>
    <w:rsid w:val="005133FA"/>
    <w:rsid w:val="00514DF3"/>
    <w:rsid w:val="005300FB"/>
    <w:rsid w:val="005313AC"/>
    <w:rsid w:val="00531AC6"/>
    <w:rsid w:val="00531B62"/>
    <w:rsid w:val="00532A2E"/>
    <w:rsid w:val="00536C7C"/>
    <w:rsid w:val="00536CA3"/>
    <w:rsid w:val="005425B9"/>
    <w:rsid w:val="005448B2"/>
    <w:rsid w:val="005454B4"/>
    <w:rsid w:val="00545A7D"/>
    <w:rsid w:val="00547AFB"/>
    <w:rsid w:val="00553A8B"/>
    <w:rsid w:val="00553B7C"/>
    <w:rsid w:val="00557CF3"/>
    <w:rsid w:val="00563E56"/>
    <w:rsid w:val="0057020E"/>
    <w:rsid w:val="00574413"/>
    <w:rsid w:val="00575B5D"/>
    <w:rsid w:val="005841BD"/>
    <w:rsid w:val="00584B66"/>
    <w:rsid w:val="0058790A"/>
    <w:rsid w:val="00592873"/>
    <w:rsid w:val="00594F4A"/>
    <w:rsid w:val="00596889"/>
    <w:rsid w:val="005A15C2"/>
    <w:rsid w:val="005A3E0C"/>
    <w:rsid w:val="005A3F34"/>
    <w:rsid w:val="005A5124"/>
    <w:rsid w:val="005A5DE7"/>
    <w:rsid w:val="005B25D1"/>
    <w:rsid w:val="005B2B68"/>
    <w:rsid w:val="005B3BC6"/>
    <w:rsid w:val="005B447A"/>
    <w:rsid w:val="005B4660"/>
    <w:rsid w:val="005C0528"/>
    <w:rsid w:val="005C3CD3"/>
    <w:rsid w:val="005D1270"/>
    <w:rsid w:val="005D1FC2"/>
    <w:rsid w:val="005D2DF6"/>
    <w:rsid w:val="005D6491"/>
    <w:rsid w:val="005D678F"/>
    <w:rsid w:val="005D70AA"/>
    <w:rsid w:val="005D7135"/>
    <w:rsid w:val="005E3AFA"/>
    <w:rsid w:val="005E4485"/>
    <w:rsid w:val="006020FE"/>
    <w:rsid w:val="00606997"/>
    <w:rsid w:val="0061581A"/>
    <w:rsid w:val="006225CE"/>
    <w:rsid w:val="00622888"/>
    <w:rsid w:val="006237E5"/>
    <w:rsid w:val="00624281"/>
    <w:rsid w:val="00625385"/>
    <w:rsid w:val="00626A2F"/>
    <w:rsid w:val="0062793A"/>
    <w:rsid w:val="0063179C"/>
    <w:rsid w:val="00632DF5"/>
    <w:rsid w:val="00635346"/>
    <w:rsid w:val="006435C5"/>
    <w:rsid w:val="00646705"/>
    <w:rsid w:val="00650E57"/>
    <w:rsid w:val="00651559"/>
    <w:rsid w:val="0065393F"/>
    <w:rsid w:val="00654F4C"/>
    <w:rsid w:val="00655A8F"/>
    <w:rsid w:val="00656FC7"/>
    <w:rsid w:val="00657A01"/>
    <w:rsid w:val="00661566"/>
    <w:rsid w:val="00663468"/>
    <w:rsid w:val="006807E5"/>
    <w:rsid w:val="00682641"/>
    <w:rsid w:val="00682EE6"/>
    <w:rsid w:val="006832AB"/>
    <w:rsid w:val="0069183C"/>
    <w:rsid w:val="006972B3"/>
    <w:rsid w:val="00697514"/>
    <w:rsid w:val="006A5920"/>
    <w:rsid w:val="006A5D13"/>
    <w:rsid w:val="006A67A6"/>
    <w:rsid w:val="006B6A57"/>
    <w:rsid w:val="006C526B"/>
    <w:rsid w:val="006D248D"/>
    <w:rsid w:val="006D4303"/>
    <w:rsid w:val="006E57E7"/>
    <w:rsid w:val="006E5C5E"/>
    <w:rsid w:val="006E7039"/>
    <w:rsid w:val="006F0AE0"/>
    <w:rsid w:val="006F4AC3"/>
    <w:rsid w:val="006F563D"/>
    <w:rsid w:val="006F735A"/>
    <w:rsid w:val="0070142F"/>
    <w:rsid w:val="007026FB"/>
    <w:rsid w:val="00704340"/>
    <w:rsid w:val="0070434A"/>
    <w:rsid w:val="00705AE2"/>
    <w:rsid w:val="00711E6E"/>
    <w:rsid w:val="007132AC"/>
    <w:rsid w:val="00713F34"/>
    <w:rsid w:val="00714A90"/>
    <w:rsid w:val="007152AD"/>
    <w:rsid w:val="0071791B"/>
    <w:rsid w:val="0072023C"/>
    <w:rsid w:val="0072467A"/>
    <w:rsid w:val="00731ACE"/>
    <w:rsid w:val="00734BED"/>
    <w:rsid w:val="00737592"/>
    <w:rsid w:val="007435C2"/>
    <w:rsid w:val="00744D2D"/>
    <w:rsid w:val="007464E6"/>
    <w:rsid w:val="00746FA0"/>
    <w:rsid w:val="00757FB5"/>
    <w:rsid w:val="00761225"/>
    <w:rsid w:val="00762079"/>
    <w:rsid w:val="00766789"/>
    <w:rsid w:val="00766A7B"/>
    <w:rsid w:val="00766D09"/>
    <w:rsid w:val="00770A55"/>
    <w:rsid w:val="0077142A"/>
    <w:rsid w:val="00771493"/>
    <w:rsid w:val="00775336"/>
    <w:rsid w:val="00775519"/>
    <w:rsid w:val="00775E33"/>
    <w:rsid w:val="007803E9"/>
    <w:rsid w:val="00787384"/>
    <w:rsid w:val="00790895"/>
    <w:rsid w:val="007911DE"/>
    <w:rsid w:val="00792BFA"/>
    <w:rsid w:val="00797043"/>
    <w:rsid w:val="007A2CCE"/>
    <w:rsid w:val="007A661D"/>
    <w:rsid w:val="007A755C"/>
    <w:rsid w:val="007A776C"/>
    <w:rsid w:val="007B2105"/>
    <w:rsid w:val="007B6BE2"/>
    <w:rsid w:val="007C30AC"/>
    <w:rsid w:val="007C557C"/>
    <w:rsid w:val="007D1942"/>
    <w:rsid w:val="007D1F4B"/>
    <w:rsid w:val="007D2F09"/>
    <w:rsid w:val="007D74D0"/>
    <w:rsid w:val="007D75F5"/>
    <w:rsid w:val="007E2908"/>
    <w:rsid w:val="007E6D0E"/>
    <w:rsid w:val="007E6D9D"/>
    <w:rsid w:val="007F0D53"/>
    <w:rsid w:val="00801D36"/>
    <w:rsid w:val="00806468"/>
    <w:rsid w:val="00811A0C"/>
    <w:rsid w:val="008121AD"/>
    <w:rsid w:val="00813254"/>
    <w:rsid w:val="008205C3"/>
    <w:rsid w:val="00824743"/>
    <w:rsid w:val="008330D1"/>
    <w:rsid w:val="0083417C"/>
    <w:rsid w:val="00836137"/>
    <w:rsid w:val="00836411"/>
    <w:rsid w:val="00837217"/>
    <w:rsid w:val="0084280E"/>
    <w:rsid w:val="00846228"/>
    <w:rsid w:val="00846FB8"/>
    <w:rsid w:val="0085186B"/>
    <w:rsid w:val="00857A65"/>
    <w:rsid w:val="00870108"/>
    <w:rsid w:val="0087249E"/>
    <w:rsid w:val="008740D9"/>
    <w:rsid w:val="0087483A"/>
    <w:rsid w:val="00877907"/>
    <w:rsid w:val="008866BA"/>
    <w:rsid w:val="00892A8B"/>
    <w:rsid w:val="00894DF3"/>
    <w:rsid w:val="008A7C5B"/>
    <w:rsid w:val="008B0838"/>
    <w:rsid w:val="008B1031"/>
    <w:rsid w:val="008B2783"/>
    <w:rsid w:val="008B48F7"/>
    <w:rsid w:val="008B58C8"/>
    <w:rsid w:val="008B69EB"/>
    <w:rsid w:val="008B7368"/>
    <w:rsid w:val="008B77A4"/>
    <w:rsid w:val="008B7A52"/>
    <w:rsid w:val="008C4201"/>
    <w:rsid w:val="008C7CA2"/>
    <w:rsid w:val="008D0852"/>
    <w:rsid w:val="008D32EF"/>
    <w:rsid w:val="008D3416"/>
    <w:rsid w:val="008D6643"/>
    <w:rsid w:val="008D72ED"/>
    <w:rsid w:val="008E3241"/>
    <w:rsid w:val="008E35A8"/>
    <w:rsid w:val="008E4CA7"/>
    <w:rsid w:val="008E64A7"/>
    <w:rsid w:val="008E656C"/>
    <w:rsid w:val="009008AB"/>
    <w:rsid w:val="0090289B"/>
    <w:rsid w:val="009076F7"/>
    <w:rsid w:val="00910B84"/>
    <w:rsid w:val="0091420B"/>
    <w:rsid w:val="00914739"/>
    <w:rsid w:val="009149BC"/>
    <w:rsid w:val="00917CBC"/>
    <w:rsid w:val="00924EE2"/>
    <w:rsid w:val="00927275"/>
    <w:rsid w:val="00930A05"/>
    <w:rsid w:val="00932AA4"/>
    <w:rsid w:val="00933629"/>
    <w:rsid w:val="0093617D"/>
    <w:rsid w:val="00937C74"/>
    <w:rsid w:val="009460C2"/>
    <w:rsid w:val="00952228"/>
    <w:rsid w:val="00955369"/>
    <w:rsid w:val="00963701"/>
    <w:rsid w:val="009709ED"/>
    <w:rsid w:val="00971F3B"/>
    <w:rsid w:val="0097249C"/>
    <w:rsid w:val="009728E6"/>
    <w:rsid w:val="009779DA"/>
    <w:rsid w:val="0098225D"/>
    <w:rsid w:val="00982827"/>
    <w:rsid w:val="00985E0B"/>
    <w:rsid w:val="009950D6"/>
    <w:rsid w:val="009969FD"/>
    <w:rsid w:val="009A0807"/>
    <w:rsid w:val="009A32C7"/>
    <w:rsid w:val="009A5433"/>
    <w:rsid w:val="009B1D8A"/>
    <w:rsid w:val="009B4242"/>
    <w:rsid w:val="009B7787"/>
    <w:rsid w:val="009B7C0E"/>
    <w:rsid w:val="009C3010"/>
    <w:rsid w:val="009C3C52"/>
    <w:rsid w:val="009C51DD"/>
    <w:rsid w:val="009D0B28"/>
    <w:rsid w:val="009D5162"/>
    <w:rsid w:val="009E03EB"/>
    <w:rsid w:val="009E2BD5"/>
    <w:rsid w:val="009E5C14"/>
    <w:rsid w:val="009E6C1F"/>
    <w:rsid w:val="009F20F0"/>
    <w:rsid w:val="009F59D1"/>
    <w:rsid w:val="009F6A16"/>
    <w:rsid w:val="009F6BC4"/>
    <w:rsid w:val="00A0262E"/>
    <w:rsid w:val="00A043D6"/>
    <w:rsid w:val="00A066FE"/>
    <w:rsid w:val="00A12380"/>
    <w:rsid w:val="00A123BA"/>
    <w:rsid w:val="00A16AAC"/>
    <w:rsid w:val="00A20931"/>
    <w:rsid w:val="00A23C86"/>
    <w:rsid w:val="00A24718"/>
    <w:rsid w:val="00A3148D"/>
    <w:rsid w:val="00A332D2"/>
    <w:rsid w:val="00A35505"/>
    <w:rsid w:val="00A37C73"/>
    <w:rsid w:val="00A4096F"/>
    <w:rsid w:val="00A43792"/>
    <w:rsid w:val="00A46714"/>
    <w:rsid w:val="00A54943"/>
    <w:rsid w:val="00A566DD"/>
    <w:rsid w:val="00A6025C"/>
    <w:rsid w:val="00A6139D"/>
    <w:rsid w:val="00A6500E"/>
    <w:rsid w:val="00A65C8C"/>
    <w:rsid w:val="00A72971"/>
    <w:rsid w:val="00A7396C"/>
    <w:rsid w:val="00A73A1B"/>
    <w:rsid w:val="00A820BC"/>
    <w:rsid w:val="00A84935"/>
    <w:rsid w:val="00A84A84"/>
    <w:rsid w:val="00A930FE"/>
    <w:rsid w:val="00A96FFE"/>
    <w:rsid w:val="00A97DB2"/>
    <w:rsid w:val="00AA7827"/>
    <w:rsid w:val="00AB0879"/>
    <w:rsid w:val="00AB343B"/>
    <w:rsid w:val="00AB4607"/>
    <w:rsid w:val="00AB4D6A"/>
    <w:rsid w:val="00AB6673"/>
    <w:rsid w:val="00AB7405"/>
    <w:rsid w:val="00AC2A82"/>
    <w:rsid w:val="00AC51F3"/>
    <w:rsid w:val="00AD10A8"/>
    <w:rsid w:val="00AD11F1"/>
    <w:rsid w:val="00AD1DF1"/>
    <w:rsid w:val="00AE2020"/>
    <w:rsid w:val="00AE5C90"/>
    <w:rsid w:val="00AF0194"/>
    <w:rsid w:val="00AF265F"/>
    <w:rsid w:val="00AF46DC"/>
    <w:rsid w:val="00B00C11"/>
    <w:rsid w:val="00B00DF9"/>
    <w:rsid w:val="00B0237D"/>
    <w:rsid w:val="00B0440F"/>
    <w:rsid w:val="00B0447D"/>
    <w:rsid w:val="00B14922"/>
    <w:rsid w:val="00B15F9B"/>
    <w:rsid w:val="00B1725E"/>
    <w:rsid w:val="00B1755D"/>
    <w:rsid w:val="00B17FA4"/>
    <w:rsid w:val="00B313B1"/>
    <w:rsid w:val="00B328FD"/>
    <w:rsid w:val="00B50F53"/>
    <w:rsid w:val="00B530CD"/>
    <w:rsid w:val="00B61053"/>
    <w:rsid w:val="00B610DD"/>
    <w:rsid w:val="00B617CF"/>
    <w:rsid w:val="00B65875"/>
    <w:rsid w:val="00B72B18"/>
    <w:rsid w:val="00B73F88"/>
    <w:rsid w:val="00B7523B"/>
    <w:rsid w:val="00B75FFD"/>
    <w:rsid w:val="00B76EFF"/>
    <w:rsid w:val="00B81B5F"/>
    <w:rsid w:val="00B82E0C"/>
    <w:rsid w:val="00B830A2"/>
    <w:rsid w:val="00B83301"/>
    <w:rsid w:val="00B87669"/>
    <w:rsid w:val="00B902F6"/>
    <w:rsid w:val="00B90439"/>
    <w:rsid w:val="00B910BA"/>
    <w:rsid w:val="00B91199"/>
    <w:rsid w:val="00B920DC"/>
    <w:rsid w:val="00B936ED"/>
    <w:rsid w:val="00B96F99"/>
    <w:rsid w:val="00B9732C"/>
    <w:rsid w:val="00BA0445"/>
    <w:rsid w:val="00BA37F1"/>
    <w:rsid w:val="00BB00D9"/>
    <w:rsid w:val="00BB2B07"/>
    <w:rsid w:val="00BC03E2"/>
    <w:rsid w:val="00BC492B"/>
    <w:rsid w:val="00BD37E8"/>
    <w:rsid w:val="00BD62AA"/>
    <w:rsid w:val="00BE5429"/>
    <w:rsid w:val="00BF50FE"/>
    <w:rsid w:val="00BF7924"/>
    <w:rsid w:val="00C02F3E"/>
    <w:rsid w:val="00C03CA7"/>
    <w:rsid w:val="00C05138"/>
    <w:rsid w:val="00C06112"/>
    <w:rsid w:val="00C10317"/>
    <w:rsid w:val="00C118CE"/>
    <w:rsid w:val="00C1527B"/>
    <w:rsid w:val="00C1619D"/>
    <w:rsid w:val="00C17228"/>
    <w:rsid w:val="00C253F8"/>
    <w:rsid w:val="00C26524"/>
    <w:rsid w:val="00C27E46"/>
    <w:rsid w:val="00C31356"/>
    <w:rsid w:val="00C31807"/>
    <w:rsid w:val="00C36E6A"/>
    <w:rsid w:val="00C36F6D"/>
    <w:rsid w:val="00C41209"/>
    <w:rsid w:val="00C41CF0"/>
    <w:rsid w:val="00C4323B"/>
    <w:rsid w:val="00C447E1"/>
    <w:rsid w:val="00C45B11"/>
    <w:rsid w:val="00C46BC3"/>
    <w:rsid w:val="00C50E69"/>
    <w:rsid w:val="00C64985"/>
    <w:rsid w:val="00C65CFA"/>
    <w:rsid w:val="00C65E40"/>
    <w:rsid w:val="00C660F0"/>
    <w:rsid w:val="00C71FE4"/>
    <w:rsid w:val="00C74003"/>
    <w:rsid w:val="00C86CCC"/>
    <w:rsid w:val="00C87EB1"/>
    <w:rsid w:val="00C92982"/>
    <w:rsid w:val="00C95A4B"/>
    <w:rsid w:val="00CA24A0"/>
    <w:rsid w:val="00CA4E04"/>
    <w:rsid w:val="00CB03F3"/>
    <w:rsid w:val="00CC02EA"/>
    <w:rsid w:val="00CC4C7B"/>
    <w:rsid w:val="00CC4DCA"/>
    <w:rsid w:val="00CC54E4"/>
    <w:rsid w:val="00CD615C"/>
    <w:rsid w:val="00CD6783"/>
    <w:rsid w:val="00CD6E31"/>
    <w:rsid w:val="00CE0B15"/>
    <w:rsid w:val="00CE4EC7"/>
    <w:rsid w:val="00CF012A"/>
    <w:rsid w:val="00CF2266"/>
    <w:rsid w:val="00CF28DA"/>
    <w:rsid w:val="00CF5394"/>
    <w:rsid w:val="00CF5983"/>
    <w:rsid w:val="00CF71E3"/>
    <w:rsid w:val="00D0132F"/>
    <w:rsid w:val="00D171F4"/>
    <w:rsid w:val="00D20F20"/>
    <w:rsid w:val="00D2579B"/>
    <w:rsid w:val="00D25B13"/>
    <w:rsid w:val="00D26B18"/>
    <w:rsid w:val="00D27DB3"/>
    <w:rsid w:val="00D31529"/>
    <w:rsid w:val="00D35C40"/>
    <w:rsid w:val="00D376BE"/>
    <w:rsid w:val="00D427E3"/>
    <w:rsid w:val="00D514DE"/>
    <w:rsid w:val="00D6457D"/>
    <w:rsid w:val="00D67F7A"/>
    <w:rsid w:val="00D739BE"/>
    <w:rsid w:val="00D747C3"/>
    <w:rsid w:val="00D756C0"/>
    <w:rsid w:val="00D97F7F"/>
    <w:rsid w:val="00DA4382"/>
    <w:rsid w:val="00DB02E8"/>
    <w:rsid w:val="00DB1283"/>
    <w:rsid w:val="00DB1953"/>
    <w:rsid w:val="00DB4AF5"/>
    <w:rsid w:val="00DB5E9D"/>
    <w:rsid w:val="00DC2739"/>
    <w:rsid w:val="00DD3D6F"/>
    <w:rsid w:val="00DE3705"/>
    <w:rsid w:val="00DF11B6"/>
    <w:rsid w:val="00DF4480"/>
    <w:rsid w:val="00DF4D1D"/>
    <w:rsid w:val="00DF50BD"/>
    <w:rsid w:val="00DF7D1D"/>
    <w:rsid w:val="00E01CD2"/>
    <w:rsid w:val="00E04115"/>
    <w:rsid w:val="00E04E1B"/>
    <w:rsid w:val="00E0591C"/>
    <w:rsid w:val="00E06453"/>
    <w:rsid w:val="00E073E9"/>
    <w:rsid w:val="00E14ED0"/>
    <w:rsid w:val="00E27F38"/>
    <w:rsid w:val="00E41B52"/>
    <w:rsid w:val="00E602FE"/>
    <w:rsid w:val="00E62CB5"/>
    <w:rsid w:val="00E65E55"/>
    <w:rsid w:val="00E66A42"/>
    <w:rsid w:val="00E66EB1"/>
    <w:rsid w:val="00E71693"/>
    <w:rsid w:val="00E7184D"/>
    <w:rsid w:val="00E72A10"/>
    <w:rsid w:val="00E73839"/>
    <w:rsid w:val="00E813A3"/>
    <w:rsid w:val="00E82D1D"/>
    <w:rsid w:val="00E84DE5"/>
    <w:rsid w:val="00E84F07"/>
    <w:rsid w:val="00E85129"/>
    <w:rsid w:val="00E902FF"/>
    <w:rsid w:val="00E94B9B"/>
    <w:rsid w:val="00E9682B"/>
    <w:rsid w:val="00EA2F35"/>
    <w:rsid w:val="00EA7685"/>
    <w:rsid w:val="00EB2567"/>
    <w:rsid w:val="00EB5507"/>
    <w:rsid w:val="00EC0938"/>
    <w:rsid w:val="00EC4EB3"/>
    <w:rsid w:val="00EC74FA"/>
    <w:rsid w:val="00ED5359"/>
    <w:rsid w:val="00ED5F55"/>
    <w:rsid w:val="00ED736A"/>
    <w:rsid w:val="00ED7B03"/>
    <w:rsid w:val="00EE47AB"/>
    <w:rsid w:val="00EE68C9"/>
    <w:rsid w:val="00EE6EA0"/>
    <w:rsid w:val="00EF55F4"/>
    <w:rsid w:val="00F00FAD"/>
    <w:rsid w:val="00F020F6"/>
    <w:rsid w:val="00F11773"/>
    <w:rsid w:val="00F15114"/>
    <w:rsid w:val="00F22CFC"/>
    <w:rsid w:val="00F308A0"/>
    <w:rsid w:val="00F3106F"/>
    <w:rsid w:val="00F37B95"/>
    <w:rsid w:val="00F42455"/>
    <w:rsid w:val="00F425DE"/>
    <w:rsid w:val="00F43A7B"/>
    <w:rsid w:val="00F44332"/>
    <w:rsid w:val="00F47978"/>
    <w:rsid w:val="00F62842"/>
    <w:rsid w:val="00F63AE7"/>
    <w:rsid w:val="00F65647"/>
    <w:rsid w:val="00F6738F"/>
    <w:rsid w:val="00F70D1B"/>
    <w:rsid w:val="00F7128E"/>
    <w:rsid w:val="00F736A3"/>
    <w:rsid w:val="00F95ECB"/>
    <w:rsid w:val="00F979A8"/>
    <w:rsid w:val="00FA087F"/>
    <w:rsid w:val="00FA0EB2"/>
    <w:rsid w:val="00FA37E2"/>
    <w:rsid w:val="00FA4F37"/>
    <w:rsid w:val="00FA7A24"/>
    <w:rsid w:val="00FC2D3C"/>
    <w:rsid w:val="00FC2F03"/>
    <w:rsid w:val="00FC618F"/>
    <w:rsid w:val="00FD37A2"/>
    <w:rsid w:val="00FD48FB"/>
    <w:rsid w:val="00FD5763"/>
    <w:rsid w:val="00FD7CDB"/>
    <w:rsid w:val="00FD7FD0"/>
    <w:rsid w:val="00FE3A2D"/>
    <w:rsid w:val="00FF38F1"/>
    <w:rsid w:val="00FF4DBA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4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461"/>
  </w:style>
  <w:style w:type="paragraph" w:styleId="Piedepgina">
    <w:name w:val="footer"/>
    <w:basedOn w:val="Normal"/>
    <w:link w:val="Piedepgina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61"/>
  </w:style>
  <w:style w:type="paragraph" w:styleId="Ttulo">
    <w:name w:val="Title"/>
    <w:basedOn w:val="Normal"/>
    <w:next w:val="Normal"/>
    <w:link w:val="TtuloCar"/>
    <w:uiPriority w:val="10"/>
    <w:qFormat/>
    <w:rsid w:val="00691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1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C4120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3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4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461"/>
  </w:style>
  <w:style w:type="paragraph" w:styleId="Piedepgina">
    <w:name w:val="footer"/>
    <w:basedOn w:val="Normal"/>
    <w:link w:val="Piedepgina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61"/>
  </w:style>
  <w:style w:type="paragraph" w:styleId="Ttulo">
    <w:name w:val="Title"/>
    <w:basedOn w:val="Normal"/>
    <w:next w:val="Normal"/>
    <w:link w:val="TtuloCar"/>
    <w:uiPriority w:val="10"/>
    <w:qFormat/>
    <w:rsid w:val="00691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1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C4120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3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443D-2D71-4C72-8451-5C9844CB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3257</TotalTime>
  <Pages>3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luis fernando garcia bravo</cp:lastModifiedBy>
  <cp:revision>111</cp:revision>
  <dcterms:created xsi:type="dcterms:W3CDTF">2014-12-18T20:20:00Z</dcterms:created>
  <dcterms:modified xsi:type="dcterms:W3CDTF">2015-02-12T23:17:00Z</dcterms:modified>
</cp:coreProperties>
</file>