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7" w:rsidRPr="002E7E4F" w:rsidRDefault="00DA4382" w:rsidP="007435C2">
      <w:pPr>
        <w:ind w:left="708" w:hanging="708"/>
        <w:jc w:val="both"/>
        <w:rPr>
          <w:rFonts w:cstheme="minorHAnsi"/>
          <w:color w:val="808080" w:themeColor="background1" w:themeShade="80"/>
        </w:rPr>
      </w:pPr>
      <w:r w:rsidRPr="002E7E4F">
        <w:rPr>
          <w:rFonts w:cstheme="minorHAnsi"/>
          <w:color w:val="808080" w:themeColor="background1" w:themeShade="80"/>
        </w:rPr>
        <w:t xml:space="preserve">                                                                      </w:t>
      </w:r>
      <w:r w:rsidR="00836137" w:rsidRPr="002E7E4F">
        <w:rPr>
          <w:rFonts w:cstheme="minorHAnsi"/>
          <w:color w:val="808080" w:themeColor="background1" w:themeShade="80"/>
        </w:rPr>
        <w:t xml:space="preserve"> </w:t>
      </w:r>
      <w:r w:rsidR="001E01F7" w:rsidRPr="002E7E4F">
        <w:rPr>
          <w:rFonts w:cstheme="minorHAnsi"/>
          <w:color w:val="808080" w:themeColor="background1" w:themeShade="80"/>
        </w:rPr>
        <w:t xml:space="preserve">   </w:t>
      </w:r>
      <w:r w:rsidR="003F3472">
        <w:rPr>
          <w:rFonts w:cstheme="minorHAnsi"/>
          <w:color w:val="808080" w:themeColor="background1" w:themeShade="80"/>
        </w:rPr>
        <w:t xml:space="preserve"> Boletín No 036 martes 17</w:t>
      </w:r>
      <w:r w:rsidR="005A1E48">
        <w:rPr>
          <w:rFonts w:cstheme="minorHAnsi"/>
          <w:color w:val="808080" w:themeColor="background1" w:themeShade="80"/>
        </w:rPr>
        <w:t xml:space="preserve"> </w:t>
      </w:r>
      <w:r w:rsidR="00B7523B" w:rsidRPr="002E7E4F">
        <w:rPr>
          <w:rFonts w:cstheme="minorHAnsi"/>
          <w:color w:val="808080" w:themeColor="background1" w:themeShade="80"/>
        </w:rPr>
        <w:t xml:space="preserve"> </w:t>
      </w:r>
      <w:r w:rsidR="00E27F38" w:rsidRPr="002E7E4F">
        <w:rPr>
          <w:rFonts w:cstheme="minorHAnsi"/>
          <w:color w:val="808080" w:themeColor="background1" w:themeShade="80"/>
        </w:rPr>
        <w:t>de</w:t>
      </w:r>
      <w:r w:rsidR="008B58C8" w:rsidRPr="002E7E4F">
        <w:rPr>
          <w:rFonts w:cstheme="minorHAnsi"/>
          <w:color w:val="808080" w:themeColor="background1" w:themeShade="80"/>
        </w:rPr>
        <w:t xml:space="preserve"> </w:t>
      </w:r>
      <w:r w:rsidR="00B7523B" w:rsidRPr="002E7E4F">
        <w:rPr>
          <w:rFonts w:cstheme="minorHAnsi"/>
          <w:color w:val="808080" w:themeColor="background1" w:themeShade="80"/>
        </w:rPr>
        <w:t>febrer</w:t>
      </w:r>
      <w:r w:rsidR="00F62842" w:rsidRPr="002E7E4F">
        <w:rPr>
          <w:rFonts w:cstheme="minorHAnsi"/>
          <w:color w:val="808080" w:themeColor="background1" w:themeShade="80"/>
        </w:rPr>
        <w:t>o</w:t>
      </w:r>
      <w:r w:rsidR="00E27F38" w:rsidRPr="002E7E4F">
        <w:rPr>
          <w:rFonts w:cstheme="minorHAnsi"/>
          <w:color w:val="808080" w:themeColor="background1" w:themeShade="80"/>
        </w:rPr>
        <w:t xml:space="preserve"> de</w:t>
      </w:r>
      <w:r w:rsidR="009149BC" w:rsidRPr="002E7E4F">
        <w:rPr>
          <w:rFonts w:cstheme="minorHAnsi"/>
          <w:color w:val="808080" w:themeColor="background1" w:themeShade="80"/>
        </w:rPr>
        <w:t>2015</w:t>
      </w:r>
    </w:p>
    <w:p w:rsidR="003F3472" w:rsidRDefault="003F5E74" w:rsidP="00C124AF">
      <w:pPr>
        <w:jc w:val="center"/>
        <w:rPr>
          <w:rFonts w:ascii="MS Reference Sans Serif" w:hAnsi="MS Reference Sans Serif" w:cstheme="minorHAnsi"/>
          <w:b/>
          <w:sz w:val="28"/>
          <w:szCs w:val="28"/>
        </w:rPr>
      </w:pPr>
      <w:r>
        <w:rPr>
          <w:rFonts w:ascii="MS Reference Sans Serif" w:hAnsi="MS Reference Sans Serif" w:cstheme="minorHAnsi"/>
          <w:b/>
          <w:sz w:val="28"/>
          <w:szCs w:val="28"/>
        </w:rPr>
        <w:t>Capacitación en Derechos y Deberes de los usuarios de salud</w:t>
      </w:r>
    </w:p>
    <w:p w:rsidR="003F3472" w:rsidRDefault="003F3472" w:rsidP="003F3472">
      <w:pPr>
        <w:jc w:val="both"/>
        <w:rPr>
          <w:rFonts w:ascii="MS Reference Sans Serif" w:hAnsi="MS Reference Sans Serif" w:cstheme="minorHAnsi"/>
        </w:rPr>
      </w:pPr>
      <w:r w:rsidRPr="003F3472">
        <w:rPr>
          <w:rFonts w:ascii="MS Reference Sans Serif" w:hAnsi="MS Reference Sans Serif" w:cstheme="minorHAnsi"/>
        </w:rPr>
        <w:t>La atención al usuario y participación social constituye uno de los</w:t>
      </w:r>
      <w:r>
        <w:rPr>
          <w:rFonts w:ascii="MS Reference Sans Serif" w:hAnsi="MS Reference Sans Serif" w:cstheme="minorHAnsi"/>
        </w:rPr>
        <w:t xml:space="preserve"> </w:t>
      </w:r>
      <w:r w:rsidRPr="003F3472">
        <w:rPr>
          <w:rFonts w:ascii="MS Reference Sans Serif" w:hAnsi="MS Reference Sans Serif" w:cstheme="minorHAnsi"/>
        </w:rPr>
        <w:t>ejes de inspección y vigilancia consagr</w:t>
      </w:r>
      <w:r>
        <w:rPr>
          <w:rFonts w:ascii="MS Reference Sans Serif" w:hAnsi="MS Reference Sans Serif" w:cstheme="minorHAnsi"/>
        </w:rPr>
        <w:t xml:space="preserve">ados en el artículo 37 de la Ley </w:t>
      </w:r>
      <w:r w:rsidRPr="003F3472">
        <w:rPr>
          <w:rFonts w:ascii="MS Reference Sans Serif" w:hAnsi="MS Reference Sans Serif" w:cstheme="minorHAnsi"/>
        </w:rPr>
        <w:t xml:space="preserve">1122 de 2007, cuyo ente rector es </w:t>
      </w:r>
      <w:r>
        <w:rPr>
          <w:rFonts w:ascii="MS Reference Sans Serif" w:hAnsi="MS Reference Sans Serif" w:cstheme="minorHAnsi"/>
        </w:rPr>
        <w:t xml:space="preserve">la Superintendencia Nacional de </w:t>
      </w:r>
      <w:r w:rsidRPr="003F3472">
        <w:rPr>
          <w:rFonts w:ascii="MS Reference Sans Serif" w:hAnsi="MS Reference Sans Serif" w:cstheme="minorHAnsi"/>
        </w:rPr>
        <w:t>Salud.</w:t>
      </w:r>
    </w:p>
    <w:p w:rsidR="00FE6576" w:rsidRDefault="003F3472" w:rsidP="003F3472">
      <w:pPr>
        <w:jc w:val="both"/>
        <w:rPr>
          <w:rFonts w:ascii="MS Reference Sans Serif" w:hAnsi="MS Reference Sans Serif" w:cstheme="minorHAnsi"/>
        </w:rPr>
      </w:pPr>
      <w:r w:rsidRPr="003F3472">
        <w:rPr>
          <w:rFonts w:ascii="MS Reference Sans Serif" w:hAnsi="MS Reference Sans Serif" w:cstheme="minorHAnsi"/>
        </w:rPr>
        <w:t>La Secretaría de Salud Mun</w:t>
      </w:r>
      <w:r>
        <w:rPr>
          <w:rFonts w:ascii="MS Reference Sans Serif" w:hAnsi="MS Reference Sans Serif" w:cstheme="minorHAnsi"/>
        </w:rPr>
        <w:t>icipal</w:t>
      </w:r>
      <w:r w:rsidR="003F5E74">
        <w:rPr>
          <w:rFonts w:ascii="MS Reference Sans Serif" w:hAnsi="MS Reference Sans Serif" w:cstheme="minorHAnsi"/>
        </w:rPr>
        <w:t>, Leticia Muñoz,</w:t>
      </w:r>
      <w:r>
        <w:rPr>
          <w:rFonts w:ascii="MS Reference Sans Serif" w:hAnsi="MS Reference Sans Serif" w:cstheme="minorHAnsi"/>
        </w:rPr>
        <w:t xml:space="preserve"> invita a las jornadas de </w:t>
      </w:r>
      <w:r w:rsidRPr="003F3472">
        <w:rPr>
          <w:rFonts w:ascii="MS Reference Sans Serif" w:hAnsi="MS Reference Sans Serif" w:cstheme="minorHAnsi"/>
        </w:rPr>
        <w:t>Capacitación y Participación que se l</w:t>
      </w:r>
      <w:r>
        <w:rPr>
          <w:rFonts w:ascii="MS Reference Sans Serif" w:hAnsi="MS Reference Sans Serif" w:cstheme="minorHAnsi"/>
        </w:rPr>
        <w:t xml:space="preserve">levarán a cabo jueves y viernes </w:t>
      </w:r>
      <w:r w:rsidRPr="003F3472">
        <w:rPr>
          <w:rFonts w:ascii="MS Reference Sans Serif" w:hAnsi="MS Reference Sans Serif" w:cstheme="minorHAnsi"/>
        </w:rPr>
        <w:t>de la presente semana en donde se</w:t>
      </w:r>
      <w:r>
        <w:rPr>
          <w:rFonts w:ascii="MS Reference Sans Serif" w:hAnsi="MS Reference Sans Serif" w:cstheme="minorHAnsi"/>
        </w:rPr>
        <w:t xml:space="preserve"> abordarán diferentes temáticas </w:t>
      </w:r>
      <w:r w:rsidRPr="003F3472">
        <w:rPr>
          <w:rFonts w:ascii="MS Reference Sans Serif" w:hAnsi="MS Reference Sans Serif" w:cstheme="minorHAnsi"/>
        </w:rPr>
        <w:t>relacionadas con los "Derechos y Deberes" que tenemos los</w:t>
      </w:r>
      <w:r>
        <w:rPr>
          <w:rFonts w:ascii="MS Reference Sans Serif" w:hAnsi="MS Reference Sans Serif" w:cstheme="minorHAnsi"/>
        </w:rPr>
        <w:t xml:space="preserve"> usuarios en </w:t>
      </w:r>
      <w:r w:rsidRPr="003F3472">
        <w:rPr>
          <w:rFonts w:ascii="MS Reference Sans Serif" w:hAnsi="MS Reference Sans Serif" w:cstheme="minorHAnsi"/>
        </w:rPr>
        <w:t>salud.</w:t>
      </w:r>
    </w:p>
    <w:p w:rsidR="003F5E74" w:rsidRDefault="0049473F" w:rsidP="003F3472">
      <w:pPr>
        <w:jc w:val="both"/>
        <w:rPr>
          <w:rFonts w:ascii="MS Reference Sans Serif" w:hAnsi="MS Reference Sans Serif" w:cstheme="minorHAnsi"/>
        </w:rPr>
      </w:pPr>
      <w:r>
        <w:rPr>
          <w:rFonts w:ascii="MS Reference Sans Serif" w:hAnsi="MS Reference Sans Serif" w:cstheme="minorHAnsi"/>
          <w:noProof/>
          <w:lang w:eastAsia="es-CO"/>
        </w:rPr>
        <w:drawing>
          <wp:anchor distT="0" distB="0" distL="114300" distR="114300" simplePos="0" relativeHeight="251658240" behindDoc="0" locked="0" layoutInCell="1" allowOverlap="1" wp14:anchorId="3F501D1D" wp14:editId="7F79B6A6">
            <wp:simplePos x="0" y="0"/>
            <wp:positionH relativeFrom="column">
              <wp:posOffset>-13335</wp:posOffset>
            </wp:positionH>
            <wp:positionV relativeFrom="paragraph">
              <wp:posOffset>45720</wp:posOffset>
            </wp:positionV>
            <wp:extent cx="4242435" cy="2971800"/>
            <wp:effectExtent l="0" t="0" r="5715" b="0"/>
            <wp:wrapSquare wrapText="bothSides"/>
            <wp:docPr id="6" name="Imagen 6" descr="C:\Users\luis.bravo\Desktop\carre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carret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2435"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E74">
        <w:rPr>
          <w:rFonts w:ascii="MS Reference Sans Serif" w:hAnsi="MS Reference Sans Serif" w:cstheme="minorHAnsi"/>
        </w:rPr>
        <w:t>Las jornadas</w:t>
      </w:r>
      <w:r w:rsidR="003F3472" w:rsidRPr="003F3472">
        <w:rPr>
          <w:rFonts w:ascii="MS Reference Sans Serif" w:hAnsi="MS Reference Sans Serif" w:cstheme="minorHAnsi"/>
        </w:rPr>
        <w:t xml:space="preserve"> tendr</w:t>
      </w:r>
      <w:r w:rsidR="003F3472">
        <w:rPr>
          <w:rFonts w:ascii="MS Reference Sans Serif" w:hAnsi="MS Reference Sans Serif" w:cstheme="minorHAnsi"/>
        </w:rPr>
        <w:t xml:space="preserve">án como sede el Auditorio de la </w:t>
      </w:r>
      <w:r w:rsidR="003F3472" w:rsidRPr="003F3472">
        <w:rPr>
          <w:rFonts w:ascii="MS Reference Sans Serif" w:hAnsi="MS Reference Sans Serif" w:cstheme="minorHAnsi"/>
        </w:rPr>
        <w:t>Secretaría Departamental de Salud, Cal</w:t>
      </w:r>
      <w:r w:rsidR="003F3472">
        <w:rPr>
          <w:rFonts w:ascii="MS Reference Sans Serif" w:hAnsi="MS Reference Sans Serif" w:cstheme="minorHAnsi"/>
        </w:rPr>
        <w:t>le 5</w:t>
      </w:r>
      <w:r w:rsidR="003F5E74">
        <w:rPr>
          <w:rFonts w:ascii="MS Reference Sans Serif" w:hAnsi="MS Reference Sans Serif" w:cstheme="minorHAnsi"/>
        </w:rPr>
        <w:t>a</w:t>
      </w:r>
      <w:r w:rsidR="003F3472">
        <w:rPr>
          <w:rFonts w:ascii="MS Reference Sans Serif" w:hAnsi="MS Reference Sans Serif" w:cstheme="minorHAnsi"/>
        </w:rPr>
        <w:t xml:space="preserve">  No 15-57 con el siguiente </w:t>
      </w:r>
      <w:r w:rsidR="003F3472" w:rsidRPr="003F3472">
        <w:rPr>
          <w:rFonts w:ascii="MS Reference Sans Serif" w:hAnsi="MS Reference Sans Serif" w:cstheme="minorHAnsi"/>
        </w:rPr>
        <w:t xml:space="preserve">horario: jueves 19 de febrero desde </w:t>
      </w:r>
      <w:r w:rsidR="003F3472">
        <w:rPr>
          <w:rFonts w:ascii="MS Reference Sans Serif" w:hAnsi="MS Reference Sans Serif" w:cstheme="minorHAnsi"/>
        </w:rPr>
        <w:t xml:space="preserve">las 2:00 </w:t>
      </w:r>
      <w:proofErr w:type="spellStart"/>
      <w:r w:rsidR="003F3472">
        <w:rPr>
          <w:rFonts w:ascii="MS Reference Sans Serif" w:hAnsi="MS Reference Sans Serif" w:cstheme="minorHAnsi"/>
        </w:rPr>
        <w:t>P.m</w:t>
      </w:r>
      <w:proofErr w:type="spellEnd"/>
      <w:r w:rsidR="003F3472">
        <w:rPr>
          <w:rFonts w:ascii="MS Reference Sans Serif" w:hAnsi="MS Reference Sans Serif" w:cstheme="minorHAnsi"/>
        </w:rPr>
        <w:t xml:space="preserve"> y el viernes desde </w:t>
      </w:r>
      <w:r w:rsidR="003F3472" w:rsidRPr="003F3472">
        <w:rPr>
          <w:rFonts w:ascii="MS Reference Sans Serif" w:hAnsi="MS Reference Sans Serif" w:cstheme="minorHAnsi"/>
        </w:rPr>
        <w:t xml:space="preserve">las 8:00 a.m. </w:t>
      </w:r>
    </w:p>
    <w:p w:rsidR="003F3472" w:rsidRPr="003F3472" w:rsidRDefault="003F3472" w:rsidP="003F3472">
      <w:pPr>
        <w:jc w:val="both"/>
        <w:rPr>
          <w:rFonts w:ascii="MS Reference Sans Serif" w:hAnsi="MS Reference Sans Serif" w:cstheme="minorHAnsi"/>
        </w:rPr>
      </w:pPr>
      <w:r w:rsidRPr="003F3472">
        <w:rPr>
          <w:rFonts w:ascii="MS Reference Sans Serif" w:hAnsi="MS Reference Sans Serif" w:cstheme="minorHAnsi"/>
        </w:rPr>
        <w:t>La orientación te</w:t>
      </w:r>
      <w:r>
        <w:rPr>
          <w:rFonts w:ascii="MS Reference Sans Serif" w:hAnsi="MS Reference Sans Serif" w:cstheme="minorHAnsi"/>
        </w:rPr>
        <w:t xml:space="preserve">mática estará a cargo de los </w:t>
      </w:r>
      <w:r w:rsidRPr="003F3472">
        <w:rPr>
          <w:rFonts w:ascii="MS Reference Sans Serif" w:hAnsi="MS Reference Sans Serif" w:cstheme="minorHAnsi"/>
        </w:rPr>
        <w:t>profesionales del Área de" Promoción y</w:t>
      </w:r>
      <w:r>
        <w:rPr>
          <w:rFonts w:ascii="MS Reference Sans Serif" w:hAnsi="MS Reference Sans Serif" w:cstheme="minorHAnsi"/>
        </w:rPr>
        <w:t xml:space="preserve"> Participación Ciudadana" de la </w:t>
      </w:r>
      <w:r w:rsidRPr="003F3472">
        <w:rPr>
          <w:rFonts w:ascii="MS Reference Sans Serif" w:hAnsi="MS Reference Sans Serif" w:cstheme="minorHAnsi"/>
        </w:rPr>
        <w:t>Superintendencia de Salud.</w:t>
      </w:r>
    </w:p>
    <w:p w:rsidR="003F3472" w:rsidRPr="003F3472" w:rsidRDefault="003F3472" w:rsidP="003F3472">
      <w:pPr>
        <w:jc w:val="both"/>
        <w:rPr>
          <w:rFonts w:ascii="MS Reference Sans Serif" w:hAnsi="MS Reference Sans Serif" w:cstheme="minorHAnsi"/>
        </w:rPr>
      </w:pPr>
      <w:r w:rsidRPr="003F3472">
        <w:rPr>
          <w:rFonts w:ascii="MS Reference Sans Serif" w:hAnsi="MS Reference Sans Serif" w:cstheme="minorHAnsi"/>
        </w:rPr>
        <w:t xml:space="preserve">Se invita a los interesados en el tema </w:t>
      </w:r>
      <w:r>
        <w:rPr>
          <w:rFonts w:ascii="MS Reference Sans Serif" w:hAnsi="MS Reference Sans Serif" w:cstheme="minorHAnsi"/>
        </w:rPr>
        <w:t xml:space="preserve">para que asistan a las jornadas </w:t>
      </w:r>
      <w:r w:rsidRPr="003F3472">
        <w:rPr>
          <w:rFonts w:ascii="MS Reference Sans Serif" w:hAnsi="MS Reference Sans Serif" w:cstheme="minorHAnsi"/>
        </w:rPr>
        <w:t>de trabajo. Mayor información Secretaría de Salud Municipa</w:t>
      </w:r>
      <w:r>
        <w:rPr>
          <w:rFonts w:ascii="MS Reference Sans Serif" w:hAnsi="MS Reference Sans Serif" w:cstheme="minorHAnsi"/>
        </w:rPr>
        <w:t xml:space="preserve">l, eje de </w:t>
      </w:r>
      <w:r w:rsidRPr="003F3472">
        <w:rPr>
          <w:rFonts w:ascii="MS Reference Sans Serif" w:hAnsi="MS Reference Sans Serif" w:cstheme="minorHAnsi"/>
        </w:rPr>
        <w:t>promoción social.</w:t>
      </w:r>
    </w:p>
    <w:p w:rsidR="003F3472" w:rsidRDefault="003F3472" w:rsidP="0049473F">
      <w:pPr>
        <w:rPr>
          <w:rFonts w:ascii="MS Reference Sans Serif" w:hAnsi="MS Reference Sans Serif" w:cstheme="minorHAnsi"/>
          <w:b/>
          <w:sz w:val="28"/>
          <w:szCs w:val="28"/>
        </w:rPr>
      </w:pPr>
    </w:p>
    <w:p w:rsidR="003F3472" w:rsidRPr="003F3472" w:rsidRDefault="003F3472" w:rsidP="003F3472">
      <w:pPr>
        <w:jc w:val="center"/>
        <w:rPr>
          <w:rFonts w:ascii="MS Reference Sans Serif" w:hAnsi="MS Reference Sans Serif" w:cstheme="minorHAnsi"/>
          <w:b/>
          <w:sz w:val="28"/>
          <w:szCs w:val="28"/>
        </w:rPr>
      </w:pPr>
      <w:r w:rsidRPr="003F3472">
        <w:rPr>
          <w:rFonts w:ascii="MS Reference Sans Serif" w:hAnsi="MS Reference Sans Serif" w:cstheme="minorHAnsi"/>
          <w:b/>
          <w:sz w:val="28"/>
          <w:szCs w:val="28"/>
        </w:rPr>
        <w:lastRenderedPageBreak/>
        <w:t>Alcaldía presente en "plantón" contra la violencia infantil</w:t>
      </w:r>
    </w:p>
    <w:p w:rsidR="001F73F0" w:rsidRDefault="0033550D" w:rsidP="003F3472">
      <w:pPr>
        <w:jc w:val="both"/>
        <w:rPr>
          <w:rFonts w:ascii="MS Reference Sans Serif" w:hAnsi="MS Reference Sans Serif" w:cstheme="minorHAnsi"/>
        </w:rPr>
      </w:pPr>
      <w:r>
        <w:rPr>
          <w:rFonts w:ascii="MS Reference Sans Serif" w:hAnsi="MS Reference Sans Serif" w:cstheme="minorHAnsi"/>
        </w:rPr>
        <w:t>La Administración M</w:t>
      </w:r>
      <w:r w:rsidR="003F3472" w:rsidRPr="003F3472">
        <w:rPr>
          <w:rFonts w:ascii="MS Reference Sans Serif" w:hAnsi="MS Reference Sans Serif" w:cstheme="minorHAnsi"/>
        </w:rPr>
        <w:t>unicipal respaldó l</w:t>
      </w:r>
      <w:r w:rsidR="003F3472">
        <w:rPr>
          <w:rFonts w:ascii="MS Reference Sans Serif" w:hAnsi="MS Reference Sans Serif" w:cstheme="minorHAnsi"/>
        </w:rPr>
        <w:t xml:space="preserve">a iniciativa de realizar hoy un </w:t>
      </w:r>
      <w:r w:rsidR="003F3472" w:rsidRPr="003F3472">
        <w:rPr>
          <w:rFonts w:ascii="MS Reference Sans Serif" w:hAnsi="MS Reference Sans Serif" w:cstheme="minorHAnsi"/>
        </w:rPr>
        <w:t xml:space="preserve">"Plantón" para rechazar toda acción de </w:t>
      </w:r>
      <w:r w:rsidR="003F3472">
        <w:rPr>
          <w:rFonts w:ascii="MS Reference Sans Serif" w:hAnsi="MS Reference Sans Serif" w:cstheme="minorHAnsi"/>
        </w:rPr>
        <w:t xml:space="preserve">violencia contra niñas, niños y adolescentes, que </w:t>
      </w:r>
      <w:r w:rsidR="003F3472" w:rsidRPr="003F3472">
        <w:rPr>
          <w:rFonts w:ascii="MS Reference Sans Serif" w:hAnsi="MS Reference Sans Serif" w:cstheme="minorHAnsi"/>
        </w:rPr>
        <w:t>se llevó a cabo en l</w:t>
      </w:r>
      <w:r>
        <w:rPr>
          <w:rFonts w:ascii="MS Reference Sans Serif" w:hAnsi="MS Reference Sans Serif" w:cstheme="minorHAnsi"/>
        </w:rPr>
        <w:t>a Arcada de la H</w:t>
      </w:r>
      <w:r w:rsidR="003F3472">
        <w:rPr>
          <w:rFonts w:ascii="MS Reference Sans Serif" w:hAnsi="MS Reference Sans Serif" w:cstheme="minorHAnsi"/>
        </w:rPr>
        <w:t xml:space="preserve">errería a medio </w:t>
      </w:r>
      <w:r w:rsidR="003F3472" w:rsidRPr="003F3472">
        <w:rPr>
          <w:rFonts w:ascii="MS Reference Sans Serif" w:hAnsi="MS Reference Sans Serif" w:cstheme="minorHAnsi"/>
        </w:rPr>
        <w:t>día y que contó con la presencia de</w:t>
      </w:r>
      <w:r>
        <w:rPr>
          <w:rFonts w:ascii="MS Reference Sans Serif" w:hAnsi="MS Reference Sans Serif" w:cstheme="minorHAnsi"/>
        </w:rPr>
        <w:t>l señor Alcalde, Francisco Fuentes Meneses,</w:t>
      </w:r>
      <w:r w:rsidR="003F3472" w:rsidRPr="003F3472">
        <w:rPr>
          <w:rFonts w:ascii="MS Reference Sans Serif" w:hAnsi="MS Reference Sans Serif" w:cstheme="minorHAnsi"/>
        </w:rPr>
        <w:t xml:space="preserve"> lo</w:t>
      </w:r>
      <w:r w:rsidR="003F3472">
        <w:rPr>
          <w:rFonts w:ascii="MS Reference Sans Serif" w:hAnsi="MS Reference Sans Serif" w:cstheme="minorHAnsi"/>
        </w:rPr>
        <w:t xml:space="preserve">s Secretarios de Salud: Leticia </w:t>
      </w:r>
      <w:r w:rsidR="003F3472" w:rsidRPr="003F3472">
        <w:rPr>
          <w:rFonts w:ascii="MS Reference Sans Serif" w:hAnsi="MS Reference Sans Serif" w:cstheme="minorHAnsi"/>
        </w:rPr>
        <w:t>Muñoz, Educación, Luis Guillermo Césp</w:t>
      </w:r>
      <w:r w:rsidR="003F3472">
        <w:rPr>
          <w:rFonts w:ascii="MS Reference Sans Serif" w:hAnsi="MS Reference Sans Serif" w:cstheme="minorHAnsi"/>
        </w:rPr>
        <w:t xml:space="preserve">edes y Privado, Felipe Velasco, </w:t>
      </w:r>
      <w:r w:rsidR="003F3472" w:rsidRPr="003F3472">
        <w:rPr>
          <w:rFonts w:ascii="MS Reference Sans Serif" w:hAnsi="MS Reference Sans Serif" w:cstheme="minorHAnsi"/>
        </w:rPr>
        <w:t>en representación del Alcalde, Francisco Fuentes Meneses.</w:t>
      </w:r>
    </w:p>
    <w:p w:rsidR="001F73F0" w:rsidRDefault="00A3197E" w:rsidP="003F3472">
      <w:pPr>
        <w:jc w:val="both"/>
        <w:rPr>
          <w:rFonts w:ascii="MS Reference Sans Serif" w:hAnsi="MS Reference Sans Serif" w:cstheme="minorHAnsi"/>
        </w:rPr>
      </w:pPr>
      <w:r>
        <w:rPr>
          <w:rFonts w:ascii="MS Reference Sans Serif" w:hAnsi="MS Reference Sans Serif" w:cstheme="minorHAnsi"/>
          <w:noProof/>
          <w:lang w:eastAsia="es-CO"/>
        </w:rPr>
        <w:drawing>
          <wp:inline distT="0" distB="0" distL="0" distR="0">
            <wp:extent cx="5612130" cy="3741420"/>
            <wp:effectExtent l="0" t="0" r="7620" b="0"/>
            <wp:docPr id="12" name="Imagen 12" descr="C:\Users\luis.bravo\Desktop\plantón contra el maltrato de las niñas y niños\IMG_8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is.bravo\Desktop\plantón contra el maltrato de las niñas y niños\IMG_84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3741420"/>
                    </a:xfrm>
                    <a:prstGeom prst="rect">
                      <a:avLst/>
                    </a:prstGeom>
                    <a:noFill/>
                    <a:ln>
                      <a:noFill/>
                    </a:ln>
                  </pic:spPr>
                </pic:pic>
              </a:graphicData>
            </a:graphic>
          </wp:inline>
        </w:drawing>
      </w:r>
    </w:p>
    <w:p w:rsidR="00242C24" w:rsidRDefault="003F3472" w:rsidP="003F3472">
      <w:pPr>
        <w:jc w:val="both"/>
        <w:rPr>
          <w:rFonts w:ascii="MS Reference Sans Serif" w:hAnsi="MS Reference Sans Serif" w:cstheme="minorHAnsi"/>
        </w:rPr>
      </w:pPr>
      <w:r w:rsidRPr="003F3472">
        <w:rPr>
          <w:rFonts w:ascii="MS Reference Sans Serif" w:hAnsi="MS Reference Sans Serif" w:cstheme="minorHAnsi"/>
        </w:rPr>
        <w:t>Al acto asistieron estudiantes de dif</w:t>
      </w:r>
      <w:r>
        <w:rPr>
          <w:rFonts w:ascii="MS Reference Sans Serif" w:hAnsi="MS Reference Sans Serif" w:cstheme="minorHAnsi"/>
        </w:rPr>
        <w:t xml:space="preserve">erentes planteles educativos de </w:t>
      </w:r>
      <w:r w:rsidRPr="003F3472">
        <w:rPr>
          <w:rFonts w:ascii="MS Reference Sans Serif" w:hAnsi="MS Reference Sans Serif" w:cstheme="minorHAnsi"/>
        </w:rPr>
        <w:t>la ciudad atendiendo la convocato</w:t>
      </w:r>
      <w:r w:rsidR="0033550D">
        <w:rPr>
          <w:rFonts w:ascii="MS Reference Sans Serif" w:hAnsi="MS Reference Sans Serif" w:cstheme="minorHAnsi"/>
        </w:rPr>
        <w:t>ria de la Policía N</w:t>
      </w:r>
      <w:r>
        <w:rPr>
          <w:rFonts w:ascii="MS Reference Sans Serif" w:hAnsi="MS Reference Sans Serif" w:cstheme="minorHAnsi"/>
        </w:rPr>
        <w:t xml:space="preserve">acional y el </w:t>
      </w:r>
      <w:r w:rsidRPr="003F3472">
        <w:rPr>
          <w:rFonts w:ascii="MS Reference Sans Serif" w:hAnsi="MS Reference Sans Serif" w:cstheme="minorHAnsi"/>
        </w:rPr>
        <w:t>Instituto Colombiano de "Bienestar Fam</w:t>
      </w:r>
      <w:r>
        <w:rPr>
          <w:rFonts w:ascii="MS Reference Sans Serif" w:hAnsi="MS Reference Sans Serif" w:cstheme="minorHAnsi"/>
        </w:rPr>
        <w:t xml:space="preserve">iliar", quienes dejaron conocer </w:t>
      </w:r>
      <w:r w:rsidRPr="003F3472">
        <w:rPr>
          <w:rFonts w:ascii="MS Reference Sans Serif" w:hAnsi="MS Reference Sans Serif" w:cstheme="minorHAnsi"/>
        </w:rPr>
        <w:t>sus voces de "rechazo" a toda manifest</w:t>
      </w:r>
      <w:r>
        <w:rPr>
          <w:rFonts w:ascii="MS Reference Sans Serif" w:hAnsi="MS Reference Sans Serif" w:cstheme="minorHAnsi"/>
        </w:rPr>
        <w:t xml:space="preserve">ación de violencia, en especial </w:t>
      </w:r>
      <w:r w:rsidR="00CF6EB1">
        <w:rPr>
          <w:rFonts w:ascii="MS Reference Sans Serif" w:hAnsi="MS Reference Sans Serif" w:cstheme="minorHAnsi"/>
        </w:rPr>
        <w:t xml:space="preserve">cuando </w:t>
      </w:r>
      <w:r w:rsidRPr="003F3472">
        <w:rPr>
          <w:rFonts w:ascii="MS Reference Sans Serif" w:hAnsi="MS Reference Sans Serif" w:cstheme="minorHAnsi"/>
        </w:rPr>
        <w:t xml:space="preserve"> va dirigida a los pequeñ</w:t>
      </w:r>
      <w:r>
        <w:rPr>
          <w:rFonts w:ascii="MS Reference Sans Serif" w:hAnsi="MS Reference Sans Serif" w:cstheme="minorHAnsi"/>
        </w:rPr>
        <w:t xml:space="preserve">os, como ha sido noticia en los </w:t>
      </w:r>
      <w:r w:rsidRPr="003F3472">
        <w:rPr>
          <w:rFonts w:ascii="MS Reference Sans Serif" w:hAnsi="MS Reference Sans Serif" w:cstheme="minorHAnsi"/>
        </w:rPr>
        <w:t>últimos días.</w:t>
      </w:r>
    </w:p>
    <w:p w:rsidR="003F3472" w:rsidRDefault="003F3472" w:rsidP="003F3472">
      <w:pPr>
        <w:jc w:val="both"/>
        <w:rPr>
          <w:rFonts w:ascii="MS Reference Sans Serif" w:hAnsi="MS Reference Sans Serif" w:cstheme="minorHAnsi"/>
        </w:rPr>
      </w:pPr>
      <w:r w:rsidRPr="003F3472">
        <w:rPr>
          <w:rFonts w:ascii="MS Reference Sans Serif" w:hAnsi="MS Reference Sans Serif" w:cstheme="minorHAnsi"/>
        </w:rPr>
        <w:t xml:space="preserve"> Globos blancos </w:t>
      </w:r>
      <w:r>
        <w:rPr>
          <w:rFonts w:ascii="MS Reference Sans Serif" w:hAnsi="MS Reference Sans Serif" w:cstheme="minorHAnsi"/>
        </w:rPr>
        <w:t xml:space="preserve">fueron lanzados al aire por los </w:t>
      </w:r>
      <w:r w:rsidRPr="003F3472">
        <w:rPr>
          <w:rFonts w:ascii="MS Reference Sans Serif" w:hAnsi="MS Reference Sans Serif" w:cstheme="minorHAnsi"/>
        </w:rPr>
        <w:t xml:space="preserve">asistentes como mensaje de paz y esperanza, con el firme </w:t>
      </w:r>
      <w:r>
        <w:rPr>
          <w:rFonts w:ascii="MS Reference Sans Serif" w:hAnsi="MS Reference Sans Serif" w:cstheme="minorHAnsi"/>
        </w:rPr>
        <w:t xml:space="preserve">propósito que </w:t>
      </w:r>
      <w:r w:rsidRPr="003F3472">
        <w:rPr>
          <w:rFonts w:ascii="MS Reference Sans Serif" w:hAnsi="MS Reference Sans Serif" w:cstheme="minorHAnsi"/>
        </w:rPr>
        <w:t>los violentos cesen sus acciones y ex</w:t>
      </w:r>
      <w:r>
        <w:rPr>
          <w:rFonts w:ascii="MS Reference Sans Serif" w:hAnsi="MS Reference Sans Serif" w:cstheme="minorHAnsi"/>
        </w:rPr>
        <w:t xml:space="preserve">ista mayor tolerancia y respeto </w:t>
      </w:r>
      <w:r w:rsidRPr="003F3472">
        <w:rPr>
          <w:rFonts w:ascii="MS Reference Sans Serif" w:hAnsi="MS Reference Sans Serif" w:cstheme="minorHAnsi"/>
        </w:rPr>
        <w:t>por los derechos de nuestros semejantes.</w:t>
      </w:r>
    </w:p>
    <w:p w:rsidR="00946E49" w:rsidRPr="003F3472" w:rsidRDefault="00946E49" w:rsidP="003F3472">
      <w:pPr>
        <w:jc w:val="both"/>
        <w:rPr>
          <w:rFonts w:ascii="MS Reference Sans Serif" w:hAnsi="MS Reference Sans Serif" w:cstheme="minorHAnsi"/>
        </w:rPr>
      </w:pPr>
      <w:r>
        <w:rPr>
          <w:rFonts w:ascii="MS Reference Sans Serif" w:hAnsi="MS Reference Sans Serif" w:cstheme="minorHAnsi"/>
        </w:rPr>
        <w:t>Igual la Policía hizo un minuto de silencio en memoria a los niños asesinados en Florencia, Caquetá y otras regiones del país.</w:t>
      </w:r>
    </w:p>
    <w:p w:rsidR="003F3472" w:rsidRDefault="003F3472" w:rsidP="00A3197E">
      <w:pPr>
        <w:rPr>
          <w:rFonts w:ascii="MS Reference Sans Serif" w:hAnsi="MS Reference Sans Serif" w:cstheme="minorHAnsi"/>
          <w:b/>
          <w:sz w:val="28"/>
          <w:szCs w:val="28"/>
        </w:rPr>
      </w:pPr>
    </w:p>
    <w:p w:rsidR="003F3472" w:rsidRDefault="00A606E0" w:rsidP="00C124AF">
      <w:pPr>
        <w:jc w:val="center"/>
        <w:rPr>
          <w:rFonts w:ascii="MS Reference Sans Serif" w:hAnsi="MS Reference Sans Serif" w:cstheme="minorHAnsi"/>
          <w:b/>
          <w:sz w:val="28"/>
          <w:szCs w:val="28"/>
        </w:rPr>
      </w:pPr>
      <w:r>
        <w:rPr>
          <w:rFonts w:ascii="MS Reference Sans Serif" w:hAnsi="MS Reference Sans Serif" w:cstheme="minorHAnsi"/>
          <w:b/>
          <w:sz w:val="28"/>
          <w:szCs w:val="28"/>
        </w:rPr>
        <w:t>Se entrega parque automotor a entidades de seguridad</w:t>
      </w:r>
    </w:p>
    <w:p w:rsidR="00194927" w:rsidRDefault="00194927" w:rsidP="003F5E74">
      <w:pPr>
        <w:jc w:val="both"/>
        <w:rPr>
          <w:rFonts w:ascii="MS Reference Sans Serif" w:hAnsi="MS Reference Sans Serif" w:cstheme="minorHAnsi"/>
        </w:rPr>
      </w:pPr>
      <w:r w:rsidRPr="00194927">
        <w:rPr>
          <w:rFonts w:ascii="MS Reference Sans Serif" w:hAnsi="MS Reference Sans Serif" w:cstheme="minorHAnsi"/>
        </w:rPr>
        <w:t xml:space="preserve">Para mañana miércoles 18 de </w:t>
      </w:r>
      <w:r w:rsidR="003F5E74" w:rsidRPr="00194927">
        <w:rPr>
          <w:rFonts w:ascii="MS Reference Sans Serif" w:hAnsi="MS Reference Sans Serif" w:cstheme="minorHAnsi"/>
        </w:rPr>
        <w:t>febr</w:t>
      </w:r>
      <w:r w:rsidR="003F5E74">
        <w:rPr>
          <w:rFonts w:ascii="MS Reference Sans Serif" w:hAnsi="MS Reference Sans Serif" w:cstheme="minorHAnsi"/>
        </w:rPr>
        <w:t>ero</w:t>
      </w:r>
      <w:r>
        <w:rPr>
          <w:rFonts w:ascii="MS Reference Sans Serif" w:hAnsi="MS Reference Sans Serif" w:cstheme="minorHAnsi"/>
        </w:rPr>
        <w:t xml:space="preserve"> está prevista la entrega de </w:t>
      </w:r>
      <w:r w:rsidRPr="00194927">
        <w:rPr>
          <w:rFonts w:ascii="MS Reference Sans Serif" w:hAnsi="MS Reference Sans Serif" w:cstheme="minorHAnsi"/>
        </w:rPr>
        <w:t>vehículos por parte de la Alcald</w:t>
      </w:r>
      <w:r w:rsidR="00CF6EB1">
        <w:rPr>
          <w:rFonts w:ascii="MS Reference Sans Serif" w:hAnsi="MS Reference Sans Serif" w:cstheme="minorHAnsi"/>
        </w:rPr>
        <w:t>ía de Popayán a</w:t>
      </w:r>
      <w:r>
        <w:rPr>
          <w:rFonts w:ascii="MS Reference Sans Serif" w:hAnsi="MS Reference Sans Serif" w:cstheme="minorHAnsi"/>
        </w:rPr>
        <w:t xml:space="preserve"> organismo de </w:t>
      </w:r>
      <w:r w:rsidRPr="00194927">
        <w:rPr>
          <w:rFonts w:ascii="MS Reference Sans Serif" w:hAnsi="MS Reference Sans Serif" w:cstheme="minorHAnsi"/>
        </w:rPr>
        <w:t>seguridad, en la intención de dota</w:t>
      </w:r>
      <w:r>
        <w:rPr>
          <w:rFonts w:ascii="MS Reference Sans Serif" w:hAnsi="MS Reference Sans Serif" w:cstheme="minorHAnsi"/>
        </w:rPr>
        <w:t xml:space="preserve">rlos de mayores herramientas al </w:t>
      </w:r>
      <w:r w:rsidRPr="00194927">
        <w:rPr>
          <w:rFonts w:ascii="MS Reference Sans Serif" w:hAnsi="MS Reference Sans Serif" w:cstheme="minorHAnsi"/>
        </w:rPr>
        <w:t xml:space="preserve">momento de realizar sus tareas. </w:t>
      </w:r>
    </w:p>
    <w:p w:rsidR="007A179E" w:rsidRDefault="00194927" w:rsidP="003F5E74">
      <w:pPr>
        <w:jc w:val="both"/>
        <w:rPr>
          <w:rFonts w:ascii="MS Reference Sans Serif" w:hAnsi="MS Reference Sans Serif" w:cstheme="minorHAnsi"/>
        </w:rPr>
      </w:pPr>
      <w:r w:rsidRPr="00194927">
        <w:rPr>
          <w:rFonts w:ascii="MS Reference Sans Serif" w:hAnsi="MS Reference Sans Serif" w:cstheme="minorHAnsi"/>
        </w:rPr>
        <w:t>El acto</w:t>
      </w:r>
      <w:r>
        <w:rPr>
          <w:rFonts w:ascii="MS Reference Sans Serif" w:hAnsi="MS Reference Sans Serif" w:cstheme="minorHAnsi"/>
        </w:rPr>
        <w:t xml:space="preserve"> se llevará a cabo en el Parque </w:t>
      </w:r>
      <w:r w:rsidRPr="00194927">
        <w:rPr>
          <w:rFonts w:ascii="MS Reference Sans Serif" w:hAnsi="MS Reference Sans Serif" w:cstheme="minorHAnsi"/>
        </w:rPr>
        <w:t>Cald</w:t>
      </w:r>
      <w:r>
        <w:rPr>
          <w:rFonts w:ascii="MS Reference Sans Serif" w:hAnsi="MS Reference Sans Serif" w:cstheme="minorHAnsi"/>
        </w:rPr>
        <w:t xml:space="preserve">as a partir de las 11:30 a.m. y contará con la presencia del </w:t>
      </w:r>
      <w:r w:rsidRPr="00194927">
        <w:rPr>
          <w:rFonts w:ascii="MS Reference Sans Serif" w:hAnsi="MS Reference Sans Serif" w:cstheme="minorHAnsi"/>
        </w:rPr>
        <w:t>Alcalde de Popayán, Francisco Fuentes Meneses, el Gobernad</w:t>
      </w:r>
      <w:r>
        <w:rPr>
          <w:rFonts w:ascii="MS Reference Sans Serif" w:hAnsi="MS Reference Sans Serif" w:cstheme="minorHAnsi"/>
        </w:rPr>
        <w:t xml:space="preserve">or del </w:t>
      </w:r>
      <w:r w:rsidRPr="00194927">
        <w:rPr>
          <w:rFonts w:ascii="MS Reference Sans Serif" w:hAnsi="MS Reference Sans Serif" w:cstheme="minorHAnsi"/>
        </w:rPr>
        <w:t>Departamento, Temístocles Ortega Narváez</w:t>
      </w:r>
      <w:r>
        <w:rPr>
          <w:rFonts w:ascii="MS Reference Sans Serif" w:hAnsi="MS Reference Sans Serif" w:cstheme="minorHAnsi"/>
        </w:rPr>
        <w:t xml:space="preserve"> y los representantes de las </w:t>
      </w:r>
      <w:r w:rsidRPr="00194927">
        <w:rPr>
          <w:rFonts w:ascii="MS Reference Sans Serif" w:hAnsi="MS Reference Sans Serif" w:cstheme="minorHAnsi"/>
        </w:rPr>
        <w:t>entidades a quienes se les entregarán vehículos.</w:t>
      </w:r>
    </w:p>
    <w:p w:rsidR="007A179E" w:rsidRDefault="00C450B8" w:rsidP="003F5E74">
      <w:pPr>
        <w:jc w:val="both"/>
        <w:rPr>
          <w:rFonts w:ascii="MS Reference Sans Serif" w:hAnsi="MS Reference Sans Serif" w:cstheme="minorHAnsi"/>
        </w:rPr>
      </w:pPr>
      <w:r>
        <w:rPr>
          <w:rFonts w:ascii="MS Reference Sans Serif" w:hAnsi="MS Reference Sans Serif" w:cstheme="minorHAnsi"/>
          <w:noProof/>
          <w:lang w:eastAsia="es-CO"/>
        </w:rPr>
        <w:drawing>
          <wp:inline distT="0" distB="0" distL="0" distR="0">
            <wp:extent cx="5612130" cy="3163659"/>
            <wp:effectExtent l="0" t="0" r="7620" b="0"/>
            <wp:docPr id="13" name="Imagen 13" descr="C:\Users\luis.bravo\Desktop\Gobernación-del-Cauca-entregó-dos-camionetas-al-Ejérc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is.bravo\Desktop\Gobernación-del-Cauca-entregó-dos-camionetas-al-Ejércit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163659"/>
                    </a:xfrm>
                    <a:prstGeom prst="rect">
                      <a:avLst/>
                    </a:prstGeom>
                    <a:noFill/>
                    <a:ln>
                      <a:noFill/>
                    </a:ln>
                  </pic:spPr>
                </pic:pic>
              </a:graphicData>
            </a:graphic>
          </wp:inline>
        </w:drawing>
      </w:r>
    </w:p>
    <w:p w:rsidR="00194927" w:rsidRPr="003F5E74" w:rsidRDefault="00194927" w:rsidP="00194927">
      <w:pPr>
        <w:rPr>
          <w:rFonts w:ascii="MS Reference Sans Serif" w:hAnsi="MS Reference Sans Serif" w:cstheme="minorHAnsi"/>
          <w:b/>
        </w:rPr>
      </w:pPr>
      <w:r w:rsidRPr="003F5E74">
        <w:rPr>
          <w:rFonts w:ascii="MS Reference Sans Serif" w:hAnsi="MS Reference Sans Serif" w:cstheme="minorHAnsi"/>
          <w:b/>
        </w:rPr>
        <w:t xml:space="preserve">La lista de entregas es </w:t>
      </w:r>
      <w:r w:rsidR="003F5E74" w:rsidRPr="003F5E74">
        <w:rPr>
          <w:rFonts w:ascii="MS Reference Sans Serif" w:hAnsi="MS Reference Sans Serif" w:cstheme="minorHAnsi"/>
          <w:b/>
        </w:rPr>
        <w:t>las siguientes</w:t>
      </w:r>
      <w:r w:rsidRPr="003F5E74">
        <w:rPr>
          <w:rFonts w:ascii="MS Reference Sans Serif" w:hAnsi="MS Reference Sans Serif" w:cstheme="minorHAnsi"/>
          <w:b/>
        </w:rPr>
        <w:t>:</w:t>
      </w:r>
    </w:p>
    <w:p w:rsidR="00194927" w:rsidRPr="00194927" w:rsidRDefault="003F5E74" w:rsidP="00194927">
      <w:pPr>
        <w:rPr>
          <w:rFonts w:ascii="MS Reference Sans Serif" w:hAnsi="MS Reference Sans Serif" w:cstheme="minorHAnsi"/>
        </w:rPr>
      </w:pPr>
      <w:r>
        <w:rPr>
          <w:rFonts w:ascii="MS Reference Sans Serif" w:hAnsi="MS Reference Sans Serif" w:cstheme="minorHAnsi"/>
        </w:rPr>
        <w:t>-Cuerpo Técnico de Investigación, tres (</w:t>
      </w:r>
      <w:r w:rsidR="00194927" w:rsidRPr="00194927">
        <w:rPr>
          <w:rFonts w:ascii="MS Reference Sans Serif" w:hAnsi="MS Reference Sans Serif" w:cstheme="minorHAnsi"/>
        </w:rPr>
        <w:t>3</w:t>
      </w:r>
      <w:r>
        <w:rPr>
          <w:rFonts w:ascii="MS Reference Sans Serif" w:hAnsi="MS Reference Sans Serif" w:cstheme="minorHAnsi"/>
        </w:rPr>
        <w:t>)</w:t>
      </w:r>
      <w:r w:rsidR="00194927" w:rsidRPr="00194927">
        <w:rPr>
          <w:rFonts w:ascii="MS Reference Sans Serif" w:hAnsi="MS Reference Sans Serif" w:cstheme="minorHAnsi"/>
        </w:rPr>
        <w:t xml:space="preserve"> automóviles y </w:t>
      </w:r>
      <w:r>
        <w:rPr>
          <w:rFonts w:ascii="MS Reference Sans Serif" w:hAnsi="MS Reference Sans Serif" w:cstheme="minorHAnsi"/>
        </w:rPr>
        <w:t xml:space="preserve"> una (</w:t>
      </w:r>
      <w:r w:rsidRPr="00194927">
        <w:rPr>
          <w:rFonts w:ascii="MS Reference Sans Serif" w:hAnsi="MS Reference Sans Serif" w:cstheme="minorHAnsi"/>
        </w:rPr>
        <w:t>1)</w:t>
      </w:r>
      <w:r>
        <w:rPr>
          <w:rFonts w:ascii="MS Reference Sans Serif" w:hAnsi="MS Reference Sans Serif" w:cstheme="minorHAnsi"/>
        </w:rPr>
        <w:t xml:space="preserve"> </w:t>
      </w:r>
      <w:r w:rsidR="00194927" w:rsidRPr="00194927">
        <w:rPr>
          <w:rFonts w:ascii="MS Reference Sans Serif" w:hAnsi="MS Reference Sans Serif" w:cstheme="minorHAnsi"/>
        </w:rPr>
        <w:t>camioneta.</w:t>
      </w:r>
    </w:p>
    <w:p w:rsidR="00194927" w:rsidRPr="00194927" w:rsidRDefault="00194927" w:rsidP="00194927">
      <w:pPr>
        <w:rPr>
          <w:rFonts w:ascii="MS Reference Sans Serif" w:hAnsi="MS Reference Sans Serif" w:cstheme="minorHAnsi"/>
        </w:rPr>
      </w:pPr>
      <w:r w:rsidRPr="00194927">
        <w:rPr>
          <w:rFonts w:ascii="MS Reference Sans Serif" w:hAnsi="MS Reference Sans Serif" w:cstheme="minorHAnsi"/>
        </w:rPr>
        <w:t>- Policía Metropolitana,</w:t>
      </w:r>
      <w:r w:rsidR="003F5E74">
        <w:rPr>
          <w:rFonts w:ascii="MS Reference Sans Serif" w:hAnsi="MS Reference Sans Serif" w:cstheme="minorHAnsi"/>
        </w:rPr>
        <w:t xml:space="preserve"> una (</w:t>
      </w:r>
      <w:r w:rsidR="003F5E74" w:rsidRPr="00194927">
        <w:rPr>
          <w:rFonts w:ascii="MS Reference Sans Serif" w:hAnsi="MS Reference Sans Serif" w:cstheme="minorHAnsi"/>
        </w:rPr>
        <w:t>1</w:t>
      </w:r>
      <w:r w:rsidR="003F5E74">
        <w:rPr>
          <w:rFonts w:ascii="MS Reference Sans Serif" w:hAnsi="MS Reference Sans Serif" w:cstheme="minorHAnsi"/>
        </w:rPr>
        <w:t>)</w:t>
      </w:r>
      <w:r w:rsidRPr="00194927">
        <w:rPr>
          <w:rFonts w:ascii="MS Reference Sans Serif" w:hAnsi="MS Reference Sans Serif" w:cstheme="minorHAnsi"/>
        </w:rPr>
        <w:t xml:space="preserve"> camioneta que será destinada</w:t>
      </w:r>
      <w:r w:rsidR="003F5E74">
        <w:rPr>
          <w:rFonts w:ascii="MS Reference Sans Serif" w:hAnsi="MS Reference Sans Serif" w:cstheme="minorHAnsi"/>
        </w:rPr>
        <w:t xml:space="preserve"> para la R</w:t>
      </w:r>
      <w:r w:rsidRPr="00194927">
        <w:rPr>
          <w:rFonts w:ascii="MS Reference Sans Serif" w:hAnsi="MS Reference Sans Serif" w:cstheme="minorHAnsi"/>
        </w:rPr>
        <w:t>ed de</w:t>
      </w:r>
    </w:p>
    <w:p w:rsidR="00194927" w:rsidRPr="00194927" w:rsidRDefault="003F5E74" w:rsidP="00194927">
      <w:pPr>
        <w:rPr>
          <w:rFonts w:ascii="MS Reference Sans Serif" w:hAnsi="MS Reference Sans Serif" w:cstheme="minorHAnsi"/>
        </w:rPr>
      </w:pPr>
      <w:r>
        <w:rPr>
          <w:rFonts w:ascii="MS Reference Sans Serif" w:hAnsi="MS Reference Sans Serif" w:cstheme="minorHAnsi"/>
        </w:rPr>
        <w:t>Apoyo E</w:t>
      </w:r>
      <w:r w:rsidR="00194927" w:rsidRPr="00194927">
        <w:rPr>
          <w:rFonts w:ascii="MS Reference Sans Serif" w:hAnsi="MS Reference Sans Serif" w:cstheme="minorHAnsi"/>
        </w:rPr>
        <w:t>mpresarial.</w:t>
      </w:r>
    </w:p>
    <w:p w:rsidR="00194927" w:rsidRPr="00194927" w:rsidRDefault="00194927" w:rsidP="00194927">
      <w:pPr>
        <w:rPr>
          <w:rFonts w:ascii="MS Reference Sans Serif" w:hAnsi="MS Reference Sans Serif" w:cstheme="minorHAnsi"/>
        </w:rPr>
      </w:pPr>
      <w:r w:rsidRPr="00194927">
        <w:rPr>
          <w:rFonts w:ascii="MS Reference Sans Serif" w:hAnsi="MS Reference Sans Serif" w:cstheme="minorHAnsi"/>
        </w:rPr>
        <w:t>-Ejército Nacional, Brigada 29,</w:t>
      </w:r>
      <w:r w:rsidR="003F5E74">
        <w:rPr>
          <w:rFonts w:ascii="MS Reference Sans Serif" w:hAnsi="MS Reference Sans Serif" w:cstheme="minorHAnsi"/>
        </w:rPr>
        <w:t xml:space="preserve"> dos (2)  Motocicletas (enduro 250cc)</w:t>
      </w:r>
    </w:p>
    <w:p w:rsidR="008E486F" w:rsidRPr="008E486F" w:rsidRDefault="00194927" w:rsidP="008E486F">
      <w:pPr>
        <w:rPr>
          <w:rFonts w:ascii="MS Reference Sans Serif" w:hAnsi="MS Reference Sans Serif" w:cstheme="minorHAnsi"/>
        </w:rPr>
      </w:pPr>
      <w:r w:rsidRPr="00194927">
        <w:rPr>
          <w:rFonts w:ascii="MS Reference Sans Serif" w:hAnsi="MS Reference Sans Serif" w:cstheme="minorHAnsi"/>
        </w:rPr>
        <w:t>Es importante acotar que estas entregas</w:t>
      </w:r>
      <w:r w:rsidR="003F5E74">
        <w:rPr>
          <w:rFonts w:ascii="MS Reference Sans Serif" w:hAnsi="MS Reference Sans Serif" w:cstheme="minorHAnsi"/>
        </w:rPr>
        <w:t xml:space="preserve"> responden al compromiso con la c</w:t>
      </w:r>
      <w:r w:rsidR="003F5E74" w:rsidRPr="00194927">
        <w:rPr>
          <w:rFonts w:ascii="MS Reference Sans Serif" w:hAnsi="MS Reference Sans Serif" w:cstheme="minorHAnsi"/>
        </w:rPr>
        <w:t>omunidad</w:t>
      </w:r>
      <w:r w:rsidR="00CF6EB1">
        <w:rPr>
          <w:rFonts w:ascii="MS Reference Sans Serif" w:hAnsi="MS Reference Sans Serif" w:cstheme="minorHAnsi"/>
        </w:rPr>
        <w:t xml:space="preserve"> </w:t>
      </w:r>
      <w:r w:rsidRPr="00194927">
        <w:rPr>
          <w:rFonts w:ascii="MS Reference Sans Serif" w:hAnsi="MS Reference Sans Serif" w:cstheme="minorHAnsi"/>
        </w:rPr>
        <w:t xml:space="preserve"> para mejorar</w:t>
      </w:r>
      <w:r w:rsidR="00CF6EB1">
        <w:rPr>
          <w:rFonts w:ascii="MS Reference Sans Serif" w:hAnsi="MS Reference Sans Serif" w:cstheme="minorHAnsi"/>
        </w:rPr>
        <w:t xml:space="preserve"> sus </w:t>
      </w:r>
      <w:r w:rsidRPr="00194927">
        <w:rPr>
          <w:rFonts w:ascii="MS Reference Sans Serif" w:hAnsi="MS Reference Sans Serif" w:cstheme="minorHAnsi"/>
        </w:rPr>
        <w:t xml:space="preserve"> condicione</w:t>
      </w:r>
      <w:r w:rsidR="003F5E74">
        <w:rPr>
          <w:rFonts w:ascii="MS Reference Sans Serif" w:hAnsi="MS Reference Sans Serif" w:cstheme="minorHAnsi"/>
        </w:rPr>
        <w:t xml:space="preserve">s de seguridad que se necesitan </w:t>
      </w:r>
      <w:r w:rsidRPr="00194927">
        <w:rPr>
          <w:rFonts w:ascii="MS Reference Sans Serif" w:hAnsi="MS Reference Sans Serif" w:cstheme="minorHAnsi"/>
        </w:rPr>
        <w:t>en Popayán.</w:t>
      </w:r>
    </w:p>
    <w:p w:rsidR="008E486F" w:rsidRPr="006D601E" w:rsidRDefault="008E486F" w:rsidP="008E486F">
      <w:pPr>
        <w:jc w:val="both"/>
        <w:rPr>
          <w:rFonts w:ascii="MS Reference Sans Serif" w:hAnsi="MS Reference Sans Serif" w:cstheme="minorHAnsi"/>
          <w:b/>
          <w:sz w:val="28"/>
          <w:szCs w:val="28"/>
        </w:rPr>
      </w:pPr>
      <w:r w:rsidRPr="006D601E">
        <w:rPr>
          <w:rFonts w:ascii="MS Reference Sans Serif" w:hAnsi="MS Reference Sans Serif" w:cstheme="minorHAnsi"/>
          <w:b/>
          <w:sz w:val="28"/>
          <w:szCs w:val="28"/>
        </w:rPr>
        <w:lastRenderedPageBreak/>
        <w:t>La Cultura Ciudadana será  una prioridad para este nuevo año</w:t>
      </w:r>
    </w:p>
    <w:p w:rsidR="008E486F" w:rsidRPr="008E486F" w:rsidRDefault="00700777" w:rsidP="008E486F">
      <w:pPr>
        <w:jc w:val="both"/>
        <w:rPr>
          <w:rFonts w:ascii="MS Reference Sans Serif" w:hAnsi="MS Reference Sans Serif" w:cstheme="minorHAnsi"/>
        </w:rPr>
      </w:pPr>
      <w:r>
        <w:rPr>
          <w:rFonts w:ascii="MS Reference Sans Serif" w:hAnsi="MS Reference Sans Serif" w:cstheme="minorHAnsi"/>
          <w:noProof/>
          <w:lang w:eastAsia="es-CO"/>
        </w:rPr>
        <w:drawing>
          <wp:anchor distT="0" distB="0" distL="114300" distR="114300" simplePos="0" relativeHeight="251659264" behindDoc="0" locked="0" layoutInCell="1" allowOverlap="1">
            <wp:simplePos x="0" y="0"/>
            <wp:positionH relativeFrom="column">
              <wp:posOffset>1905</wp:posOffset>
            </wp:positionH>
            <wp:positionV relativeFrom="paragraph">
              <wp:posOffset>363220</wp:posOffset>
            </wp:positionV>
            <wp:extent cx="2672715" cy="2004695"/>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tura ciudadana (3).jpg"/>
                    <pic:cNvPicPr/>
                  </pic:nvPicPr>
                  <pic:blipFill>
                    <a:blip r:embed="rId12">
                      <a:extLst>
                        <a:ext uri="{28A0092B-C50C-407E-A947-70E740481C1C}">
                          <a14:useLocalDpi xmlns:a14="http://schemas.microsoft.com/office/drawing/2010/main" val="0"/>
                        </a:ext>
                      </a:extLst>
                    </a:blip>
                    <a:stretch>
                      <a:fillRect/>
                    </a:stretch>
                  </pic:blipFill>
                  <pic:spPr>
                    <a:xfrm>
                      <a:off x="0" y="0"/>
                      <a:ext cx="2672715" cy="2004695"/>
                    </a:xfrm>
                    <a:prstGeom prst="rect">
                      <a:avLst/>
                    </a:prstGeom>
                  </pic:spPr>
                </pic:pic>
              </a:graphicData>
            </a:graphic>
            <wp14:sizeRelH relativeFrom="page">
              <wp14:pctWidth>0</wp14:pctWidth>
            </wp14:sizeRelH>
            <wp14:sizeRelV relativeFrom="page">
              <wp14:pctHeight>0</wp14:pctHeight>
            </wp14:sizeRelV>
          </wp:anchor>
        </w:drawing>
      </w:r>
      <w:r w:rsidR="008E486F" w:rsidRPr="008E486F">
        <w:rPr>
          <w:rFonts w:ascii="MS Reference Sans Serif" w:hAnsi="MS Reference Sans Serif" w:cstheme="minorHAnsi"/>
        </w:rPr>
        <w:t xml:space="preserve">Como forma de tener </w:t>
      </w:r>
      <w:r w:rsidR="008E486F">
        <w:rPr>
          <w:rFonts w:ascii="MS Reference Sans Serif" w:hAnsi="MS Reference Sans Serif" w:cstheme="minorHAnsi"/>
        </w:rPr>
        <w:t>un plan estratégico de Cultura Ciudadana, la Secretari</w:t>
      </w:r>
      <w:r w:rsidR="008E486F" w:rsidRPr="008E486F">
        <w:rPr>
          <w:rFonts w:ascii="MS Reference Sans Serif" w:hAnsi="MS Reference Sans Serif" w:cstheme="minorHAnsi"/>
        </w:rPr>
        <w:t xml:space="preserve">a de Cultura y Deporte del municipio de Popayán, Mónica </w:t>
      </w:r>
      <w:bookmarkStart w:id="0" w:name="_GoBack"/>
      <w:bookmarkEnd w:id="0"/>
      <w:r w:rsidR="008E486F" w:rsidRPr="008E486F">
        <w:rPr>
          <w:rFonts w:ascii="MS Reference Sans Serif" w:hAnsi="MS Reference Sans Serif" w:cstheme="minorHAnsi"/>
        </w:rPr>
        <w:t>Rocío Rúales, lidera una propuesta  llamada “Plan Integral de Cultura ciudadana Popayán es Hogar”.</w:t>
      </w:r>
    </w:p>
    <w:p w:rsidR="008E486F" w:rsidRDefault="008E486F" w:rsidP="008E486F">
      <w:pPr>
        <w:jc w:val="both"/>
        <w:rPr>
          <w:rFonts w:ascii="MS Reference Sans Serif" w:hAnsi="MS Reference Sans Serif" w:cstheme="minorHAnsi"/>
        </w:rPr>
      </w:pPr>
      <w:r w:rsidRPr="008E486F">
        <w:rPr>
          <w:rFonts w:ascii="MS Reference Sans Serif" w:hAnsi="MS Reference Sans Serif" w:cstheme="minorHAnsi"/>
        </w:rPr>
        <w:t>Para la Secretaria, está claro que con esta puesta en marcha, se pretende construir  cultura ciudadana.</w:t>
      </w:r>
    </w:p>
    <w:p w:rsidR="008E486F" w:rsidRPr="008E486F" w:rsidRDefault="008E486F" w:rsidP="008E486F">
      <w:pPr>
        <w:jc w:val="both"/>
        <w:rPr>
          <w:rFonts w:ascii="MS Reference Sans Serif" w:hAnsi="MS Reference Sans Serif" w:cstheme="minorHAnsi"/>
        </w:rPr>
      </w:pPr>
      <w:r w:rsidRPr="008E486F">
        <w:rPr>
          <w:rFonts w:ascii="MS Reference Sans Serif" w:hAnsi="MS Reference Sans Serif" w:cstheme="minorHAnsi"/>
        </w:rPr>
        <w:t xml:space="preserve"> “Se necesita realizar una propuesta integral de cultura ciudadana, actuar con eficacia, con herramientas de esa cultura y hacerlo en contexto</w:t>
      </w:r>
      <w:r w:rsidR="00E03484">
        <w:rPr>
          <w:rFonts w:ascii="MS Reference Sans Serif" w:hAnsi="MS Reference Sans Serif" w:cstheme="minorHAnsi"/>
        </w:rPr>
        <w:t xml:space="preserve">s como el empresarial, </w:t>
      </w:r>
      <w:r w:rsidRPr="008E486F">
        <w:rPr>
          <w:rFonts w:ascii="MS Reference Sans Serif" w:hAnsi="MS Reference Sans Serif" w:cstheme="minorHAnsi"/>
        </w:rPr>
        <w:t xml:space="preserve"> inst</w:t>
      </w:r>
      <w:r w:rsidR="00E03484">
        <w:rPr>
          <w:rFonts w:ascii="MS Reference Sans Serif" w:hAnsi="MS Reference Sans Serif" w:cstheme="minorHAnsi"/>
        </w:rPr>
        <w:t xml:space="preserve">ituciones educativas, </w:t>
      </w:r>
      <w:r w:rsidRPr="008E486F">
        <w:rPr>
          <w:rFonts w:ascii="MS Reference Sans Serif" w:hAnsi="MS Reference Sans Serif" w:cstheme="minorHAnsi"/>
        </w:rPr>
        <w:t xml:space="preserve"> planeación urbana, transporte, movilidad, salud; por eso la Cultura Ciudadana será  una </w:t>
      </w:r>
      <w:r>
        <w:rPr>
          <w:rFonts w:ascii="MS Reference Sans Serif" w:hAnsi="MS Reference Sans Serif" w:cstheme="minorHAnsi"/>
        </w:rPr>
        <w:t>prioridad para este nuevo año”, expresó Rúales Cerón.</w:t>
      </w:r>
    </w:p>
    <w:p w:rsidR="008E486F" w:rsidRPr="008E486F" w:rsidRDefault="008E486F" w:rsidP="008E486F">
      <w:pPr>
        <w:jc w:val="both"/>
        <w:rPr>
          <w:rFonts w:ascii="MS Reference Sans Serif" w:hAnsi="MS Reference Sans Serif" w:cstheme="minorHAnsi"/>
        </w:rPr>
      </w:pPr>
      <w:r w:rsidRPr="008E486F">
        <w:rPr>
          <w:rFonts w:ascii="MS Reference Sans Serif" w:hAnsi="MS Reference Sans Serif" w:cstheme="minorHAnsi"/>
        </w:rPr>
        <w:t xml:space="preserve">Lo que pretende este macro proyecto es Contribuir al fortalecimiento de la Cultura Ciudadana promoviendo la convivencia pacífica entre los habitantes de las distintas comunas de la ciudad para lograr mejorar su calidad </w:t>
      </w:r>
      <w:r w:rsidR="00C027D8">
        <w:rPr>
          <w:rFonts w:ascii="MS Reference Sans Serif" w:hAnsi="MS Reference Sans Serif" w:cstheme="minorHAnsi"/>
        </w:rPr>
        <w:t>de vida.</w:t>
      </w:r>
    </w:p>
    <w:p w:rsidR="00C027D8" w:rsidRDefault="008E486F" w:rsidP="008E486F">
      <w:pPr>
        <w:jc w:val="both"/>
        <w:rPr>
          <w:rFonts w:ascii="MS Reference Sans Serif" w:hAnsi="MS Reference Sans Serif" w:cstheme="minorHAnsi"/>
        </w:rPr>
      </w:pPr>
      <w:r w:rsidRPr="008E486F">
        <w:rPr>
          <w:rFonts w:ascii="MS Reference Sans Serif" w:hAnsi="MS Reference Sans Serif" w:cstheme="minorHAnsi"/>
        </w:rPr>
        <w:t xml:space="preserve">Para </w:t>
      </w:r>
      <w:r w:rsidR="00F812B8">
        <w:rPr>
          <w:rFonts w:ascii="MS Reference Sans Serif" w:hAnsi="MS Reference Sans Serif" w:cstheme="minorHAnsi"/>
        </w:rPr>
        <w:t xml:space="preserve">consolidar este proyecto se </w:t>
      </w:r>
      <w:r w:rsidRPr="008E486F">
        <w:rPr>
          <w:rFonts w:ascii="MS Reference Sans Serif" w:hAnsi="MS Reference Sans Serif" w:cstheme="minorHAnsi"/>
        </w:rPr>
        <w:t xml:space="preserve"> p</w:t>
      </w:r>
      <w:r w:rsidR="00F812B8">
        <w:rPr>
          <w:rFonts w:ascii="MS Reference Sans Serif" w:hAnsi="MS Reference Sans Serif" w:cstheme="minorHAnsi"/>
        </w:rPr>
        <w:t>iensa</w:t>
      </w:r>
      <w:r w:rsidRPr="008E486F">
        <w:rPr>
          <w:rFonts w:ascii="MS Reference Sans Serif" w:hAnsi="MS Reference Sans Serif" w:cstheme="minorHAnsi"/>
        </w:rPr>
        <w:t xml:space="preserve"> en estrategias como</w:t>
      </w:r>
      <w:r w:rsidR="00F812B8">
        <w:rPr>
          <w:rFonts w:ascii="MS Reference Sans Serif" w:hAnsi="MS Reference Sans Serif" w:cstheme="minorHAnsi"/>
        </w:rPr>
        <w:t>:</w:t>
      </w:r>
      <w:r w:rsidRPr="008E486F">
        <w:rPr>
          <w:rFonts w:ascii="MS Reference Sans Serif" w:hAnsi="MS Reference Sans Serif" w:cstheme="minorHAnsi"/>
        </w:rPr>
        <w:t xml:space="preserve"> talleres, actividades educativas, lúdicas, deportivas, artísticas, culturales que no sólo tendrán el tema cultural sino </w:t>
      </w:r>
      <w:r w:rsidR="00CF6EB1">
        <w:rPr>
          <w:rFonts w:ascii="MS Reference Sans Serif" w:hAnsi="MS Reference Sans Serif" w:cstheme="minorHAnsi"/>
        </w:rPr>
        <w:t>también el tema turístico,</w:t>
      </w:r>
      <w:r w:rsidRPr="008E486F">
        <w:rPr>
          <w:rFonts w:ascii="MS Reference Sans Serif" w:hAnsi="MS Reference Sans Serif" w:cstheme="minorHAnsi"/>
        </w:rPr>
        <w:t xml:space="preserve"> importante para la generación de ingresos, recalcó la Secretaria.</w:t>
      </w:r>
    </w:p>
    <w:p w:rsidR="008E486F" w:rsidRPr="008E486F" w:rsidRDefault="008E486F" w:rsidP="008E486F">
      <w:pPr>
        <w:jc w:val="both"/>
        <w:rPr>
          <w:rFonts w:ascii="MS Reference Sans Serif" w:hAnsi="MS Reference Sans Serif" w:cstheme="minorHAnsi"/>
        </w:rPr>
      </w:pPr>
      <w:r w:rsidRPr="008E486F">
        <w:rPr>
          <w:rFonts w:ascii="MS Reference Sans Serif" w:hAnsi="MS Reference Sans Serif" w:cstheme="minorHAnsi"/>
        </w:rPr>
        <w:t xml:space="preserve"> Se está trabajando de forma coordinada con todas las secretarías de la Alcaldía de Popayán y con todas estas propuestas se construirá una sola.</w:t>
      </w:r>
    </w:p>
    <w:p w:rsidR="008E486F" w:rsidRPr="008E486F" w:rsidRDefault="008E486F" w:rsidP="008E486F">
      <w:pPr>
        <w:jc w:val="both"/>
        <w:rPr>
          <w:rFonts w:ascii="MS Reference Sans Serif" w:hAnsi="MS Reference Sans Serif" w:cstheme="minorHAnsi"/>
        </w:rPr>
      </w:pPr>
    </w:p>
    <w:p w:rsidR="00194927" w:rsidRPr="008E486F" w:rsidRDefault="00194927" w:rsidP="008E486F">
      <w:pPr>
        <w:jc w:val="both"/>
        <w:rPr>
          <w:rFonts w:ascii="MS Reference Sans Serif" w:hAnsi="MS Reference Sans Serif" w:cstheme="minorHAnsi"/>
        </w:rPr>
      </w:pPr>
    </w:p>
    <w:p w:rsidR="00194927" w:rsidRPr="008E486F" w:rsidRDefault="00194927" w:rsidP="008E486F">
      <w:pPr>
        <w:jc w:val="both"/>
        <w:rPr>
          <w:rFonts w:ascii="MS Reference Sans Serif" w:hAnsi="MS Reference Sans Serif" w:cstheme="minorHAnsi"/>
        </w:rPr>
      </w:pPr>
    </w:p>
    <w:p w:rsidR="00194927" w:rsidRPr="008E486F" w:rsidRDefault="00194927" w:rsidP="008E486F">
      <w:pPr>
        <w:jc w:val="both"/>
        <w:rPr>
          <w:rFonts w:ascii="MS Reference Sans Serif" w:hAnsi="MS Reference Sans Serif" w:cstheme="minorHAnsi"/>
        </w:rPr>
      </w:pPr>
    </w:p>
    <w:sectPr w:rsidR="00194927" w:rsidRPr="008E486F" w:rsidSect="005E3AFA">
      <w:headerReference w:type="default" r:id="rId13"/>
      <w:footerReference w:type="default" r:id="rId14"/>
      <w:head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203" w:rsidRDefault="00B02203" w:rsidP="004C0461">
      <w:pPr>
        <w:spacing w:after="0" w:line="240" w:lineRule="auto"/>
      </w:pPr>
      <w:r>
        <w:separator/>
      </w:r>
    </w:p>
  </w:endnote>
  <w:endnote w:type="continuationSeparator" w:id="0">
    <w:p w:rsidR="00B02203" w:rsidRDefault="00B02203" w:rsidP="004C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8750"/>
      <w:docPartObj>
        <w:docPartGallery w:val="Page Numbers (Bottom of Page)"/>
        <w:docPartUnique/>
      </w:docPartObj>
    </w:sdtPr>
    <w:sdtEndPr/>
    <w:sdtContent>
      <w:p w:rsidR="004C0461" w:rsidRDefault="004C0461">
        <w:pPr>
          <w:pStyle w:val="Piedepgina"/>
        </w:pPr>
        <w:r>
          <w:rPr>
            <w:noProof/>
            <w:lang w:eastAsia="es-CO"/>
          </w:rPr>
          <mc:AlternateContent>
            <mc:Choice Requires="wps">
              <w:drawing>
                <wp:anchor distT="0" distB="0" distL="114300" distR="114300" simplePos="0" relativeHeight="251661312" behindDoc="0" locked="0" layoutInCell="1" allowOverlap="1" wp14:anchorId="66AE69B2" wp14:editId="4C19C2BB">
                  <wp:simplePos x="0" y="0"/>
                  <wp:positionH relativeFrom="column">
                    <wp:posOffset>5559835</wp:posOffset>
                  </wp:positionH>
                  <wp:positionV relativeFrom="paragraph">
                    <wp:posOffset>-87854</wp:posOffset>
                  </wp:positionV>
                  <wp:extent cx="474727" cy="409732"/>
                  <wp:effectExtent l="127635" t="100965" r="0" b="0"/>
                  <wp:wrapNone/>
                  <wp:docPr id="5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00000" flipH="1">
                            <a:off x="0" y="0"/>
                            <a:ext cx="474727" cy="409732"/>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4C0461" w:rsidRDefault="004C0461">
                              <w:pPr>
                                <w:pStyle w:val="Piedepgina"/>
                                <w:jc w:val="center"/>
                              </w:pPr>
                              <w:r>
                                <w:fldChar w:fldCharType="begin"/>
                              </w:r>
                              <w:r>
                                <w:instrText>PAGE   \* MERGEFORMAT</w:instrText>
                              </w:r>
                              <w:r>
                                <w:fldChar w:fldCharType="separate"/>
                              </w:r>
                              <w:r w:rsidR="00700777" w:rsidRPr="00700777">
                                <w:rPr>
                                  <w:noProof/>
                                  <w:lang w:val="es-ES"/>
                                </w:rPr>
                                <w:t>2</w:t>
                              </w:r>
                              <w: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6" type="#_x0000_t15" style="position:absolute;margin-left:437.8pt;margin-top:-6.9pt;width:37.4pt;height:32.25pt;rotation:135;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" adj="11045" filled="f" fillcolor="#5c83b4" strokecolor="#5c83b4">
                  <v:textbox inset=",0,,0">
                    <w:txbxContent>
                      <w:p w:rsidR="004C0461" w:rsidRDefault="004C0461">
                        <w:pPr>
                          <w:pStyle w:val="Piedepgina"/>
                          <w:jc w:val="center"/>
                        </w:pPr>
                        <w:r>
                          <w:fldChar w:fldCharType="begin"/>
                        </w:r>
                        <w:r>
                          <w:instrText>PAGE   \* MERGEFORMAT</w:instrText>
                        </w:r>
                        <w:r>
                          <w:fldChar w:fldCharType="separate"/>
                        </w:r>
                        <w:r w:rsidR="00700777" w:rsidRPr="00700777">
                          <w:rPr>
                            <w:noProof/>
                            <w:lang w:val="es-ES"/>
                          </w:rPr>
                          <w:t>2</w:t>
                        </w:r>
                        <w: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203" w:rsidRDefault="00B02203" w:rsidP="004C0461">
      <w:pPr>
        <w:spacing w:after="0" w:line="240" w:lineRule="auto"/>
      </w:pPr>
      <w:r>
        <w:separator/>
      </w:r>
    </w:p>
  </w:footnote>
  <w:footnote w:type="continuationSeparator" w:id="0">
    <w:p w:rsidR="00B02203" w:rsidRDefault="00B02203" w:rsidP="004C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61" w:rsidRDefault="004C0461">
    <w:pPr>
      <w:pStyle w:val="Encabezado"/>
    </w:pPr>
    <w:r>
      <w:rPr>
        <w:noProof/>
        <w:lang w:eastAsia="es-CO"/>
      </w:rPr>
      <mc:AlternateContent>
        <mc:Choice Requires="wpg">
          <w:drawing>
            <wp:anchor distT="0" distB="0" distL="114300" distR="114300" simplePos="0" relativeHeight="251659264" behindDoc="0" locked="0" layoutInCell="1" allowOverlap="1" wp14:anchorId="46B2EB06" wp14:editId="58EF12BB">
              <wp:simplePos x="0" y="0"/>
              <wp:positionH relativeFrom="column">
                <wp:posOffset>-232410</wp:posOffset>
              </wp:positionH>
              <wp:positionV relativeFrom="paragraph">
                <wp:posOffset>48260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18.3pt;margin-top:3.8pt;width:468.75pt;height:60pt;z-index:251659264"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gl/DAAAA2wAAAA8AAABkcnMvZG93bnJldi54bWxEj0GLwkAMhe/C/ochC3vTqauIWx2lCIKg&#10;F7WHPYZObMt2MqUz1u6/NwfBW8J7ee/Leju4RvXUhdqzgekkAUVceFtzaSC/7sdLUCEiW2w8k4F/&#10;CrDdfIzWmFr/4DP1l1gqCeGQooEqxjbVOhQVOQwT3xKLdvOdwyhrV2rb4UPCXaO/k2ShHdYsDRW2&#10;tKuo+LvcnYE+5sfdz6+bZaf54nAszk22n0+N+focshWoSEN8m1/XByv4Qi+/yAB6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SCX8MAAADb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srHEAAAA2wAAAA8AAABkcnMvZG93bnJldi54bWxET01rwkAQvRf8D8sIvYhu9FAldRW1SFsE&#10;RVvqdciOSUh2Ns1uTfLvXUHobR7vc+bL1pTiSrXLLSsYjyIQxInVOacKvr+2wxkI55E1lpZJQUcO&#10;love0xxjbRs+0vXkUxFC2MWoIPO+iqV0SUYG3chWxIG72NqgD7BOpa6xCeGmlJMoepEGcw4NGVa0&#10;ySgpTn9GQfNWmMFhOt0l58Fvt37fb36Kz06p5367egXhqfX/4of7Q4f5Y7j/Eg6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isrHEAAAA2wAAAA8AAAAAAAAAAAAAAAAA&#10;nwIAAGRycy9kb3ducmV2LnhtbFBLBQYAAAAABAAEAPcAAACQAwAAAAA=&#10;">
                <v:imagedata r:id="rId6" o:title="escudo "/>
                <v:path arrowok="t"/>
              </v:shape>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FA" w:rsidRDefault="005E3AFA">
    <w:pPr>
      <w:pStyle w:val="Encabezado"/>
    </w:pPr>
  </w:p>
  <w:p w:rsidR="005E3AFA" w:rsidRDefault="005E3AFA">
    <w:pPr>
      <w:pStyle w:val="Encabezado"/>
    </w:pPr>
  </w:p>
  <w:p w:rsidR="005E3AFA" w:rsidRDefault="005E3AFA">
    <w:pPr>
      <w:pStyle w:val="Encabezado"/>
    </w:pPr>
  </w:p>
  <w:p w:rsidR="005E3AFA" w:rsidRDefault="005E3AFA">
    <w:pPr>
      <w:pStyle w:val="Encabezado"/>
    </w:pPr>
  </w:p>
  <w:p w:rsidR="005E3AFA" w:rsidRDefault="005E3AFA" w:rsidP="005E3AFA">
    <w:pPr>
      <w:pStyle w:val="Encabezado"/>
      <w:jc w:val="center"/>
    </w:pPr>
    <w:r>
      <w:rPr>
        <w:rFonts w:ascii="MS Reference Sans Serif" w:hAnsi="MS Reference Sans Serif"/>
        <w:b/>
        <w:noProof/>
        <w:sz w:val="28"/>
        <w:szCs w:val="28"/>
        <w:lang w:eastAsia="es-CO"/>
      </w:rPr>
      <w:drawing>
        <wp:inline distT="0" distB="0" distL="0" distR="0" wp14:anchorId="13505D72" wp14:editId="0D1DAC45">
          <wp:extent cx="5499100" cy="117030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E3B8F"/>
    <w:multiLevelType w:val="hybridMultilevel"/>
    <w:tmpl w:val="B2E0AD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1"/>
    <w:rsid w:val="0000030A"/>
    <w:rsid w:val="000037DF"/>
    <w:rsid w:val="00003D98"/>
    <w:rsid w:val="00004DF9"/>
    <w:rsid w:val="00005EB7"/>
    <w:rsid w:val="00006FCD"/>
    <w:rsid w:val="00007EFA"/>
    <w:rsid w:val="00007FBE"/>
    <w:rsid w:val="00010D1E"/>
    <w:rsid w:val="0002029D"/>
    <w:rsid w:val="00027678"/>
    <w:rsid w:val="000344B5"/>
    <w:rsid w:val="00040041"/>
    <w:rsid w:val="0004047F"/>
    <w:rsid w:val="00047EA1"/>
    <w:rsid w:val="000548AD"/>
    <w:rsid w:val="00054921"/>
    <w:rsid w:val="00057819"/>
    <w:rsid w:val="000632CB"/>
    <w:rsid w:val="00064BDC"/>
    <w:rsid w:val="000678BC"/>
    <w:rsid w:val="000759F1"/>
    <w:rsid w:val="00077897"/>
    <w:rsid w:val="0008103B"/>
    <w:rsid w:val="0008702C"/>
    <w:rsid w:val="000925F5"/>
    <w:rsid w:val="000B3EB3"/>
    <w:rsid w:val="000C3374"/>
    <w:rsid w:val="000D1E65"/>
    <w:rsid w:val="000E4337"/>
    <w:rsid w:val="000F2885"/>
    <w:rsid w:val="00100020"/>
    <w:rsid w:val="00102652"/>
    <w:rsid w:val="001126FE"/>
    <w:rsid w:val="00113278"/>
    <w:rsid w:val="00115D5F"/>
    <w:rsid w:val="00121315"/>
    <w:rsid w:val="00122236"/>
    <w:rsid w:val="00123E29"/>
    <w:rsid w:val="00126648"/>
    <w:rsid w:val="001302D8"/>
    <w:rsid w:val="001312A8"/>
    <w:rsid w:val="00131529"/>
    <w:rsid w:val="00131845"/>
    <w:rsid w:val="001371F7"/>
    <w:rsid w:val="00144503"/>
    <w:rsid w:val="001463A8"/>
    <w:rsid w:val="001477D3"/>
    <w:rsid w:val="001504B9"/>
    <w:rsid w:val="00156605"/>
    <w:rsid w:val="00160F8F"/>
    <w:rsid w:val="001625F9"/>
    <w:rsid w:val="00166D24"/>
    <w:rsid w:val="00170764"/>
    <w:rsid w:val="001708BA"/>
    <w:rsid w:val="00170A3F"/>
    <w:rsid w:val="001726FA"/>
    <w:rsid w:val="00172B4D"/>
    <w:rsid w:val="00176E26"/>
    <w:rsid w:val="00176E3E"/>
    <w:rsid w:val="001828F4"/>
    <w:rsid w:val="001830BB"/>
    <w:rsid w:val="001848EB"/>
    <w:rsid w:val="00192673"/>
    <w:rsid w:val="0019287D"/>
    <w:rsid w:val="00194927"/>
    <w:rsid w:val="00194D6A"/>
    <w:rsid w:val="00194E97"/>
    <w:rsid w:val="00195A04"/>
    <w:rsid w:val="001A06F9"/>
    <w:rsid w:val="001B0566"/>
    <w:rsid w:val="001B0971"/>
    <w:rsid w:val="001B2DF5"/>
    <w:rsid w:val="001C5467"/>
    <w:rsid w:val="001C789F"/>
    <w:rsid w:val="001D4A1E"/>
    <w:rsid w:val="001D59CF"/>
    <w:rsid w:val="001E01F7"/>
    <w:rsid w:val="001E1D4D"/>
    <w:rsid w:val="001F1AB2"/>
    <w:rsid w:val="001F31D9"/>
    <w:rsid w:val="001F73F0"/>
    <w:rsid w:val="001F7D64"/>
    <w:rsid w:val="00201C4F"/>
    <w:rsid w:val="002029E9"/>
    <w:rsid w:val="00203103"/>
    <w:rsid w:val="00206E3C"/>
    <w:rsid w:val="00213D3C"/>
    <w:rsid w:val="00214124"/>
    <w:rsid w:val="00214299"/>
    <w:rsid w:val="00214A9E"/>
    <w:rsid w:val="00215909"/>
    <w:rsid w:val="00215FEE"/>
    <w:rsid w:val="00220B74"/>
    <w:rsid w:val="0022248B"/>
    <w:rsid w:val="002247F6"/>
    <w:rsid w:val="0023062D"/>
    <w:rsid w:val="00233BA2"/>
    <w:rsid w:val="00242C24"/>
    <w:rsid w:val="00253572"/>
    <w:rsid w:val="002539C5"/>
    <w:rsid w:val="00267244"/>
    <w:rsid w:val="00267973"/>
    <w:rsid w:val="00274ABE"/>
    <w:rsid w:val="00276360"/>
    <w:rsid w:val="002775EA"/>
    <w:rsid w:val="00287CC7"/>
    <w:rsid w:val="0029245F"/>
    <w:rsid w:val="00297D52"/>
    <w:rsid w:val="002A272D"/>
    <w:rsid w:val="002A42DC"/>
    <w:rsid w:val="002A6950"/>
    <w:rsid w:val="002A7F3E"/>
    <w:rsid w:val="002B00DD"/>
    <w:rsid w:val="002B327A"/>
    <w:rsid w:val="002B3551"/>
    <w:rsid w:val="002B4BF4"/>
    <w:rsid w:val="002B5320"/>
    <w:rsid w:val="002C207C"/>
    <w:rsid w:val="002C58B7"/>
    <w:rsid w:val="002C6E6B"/>
    <w:rsid w:val="002C6F17"/>
    <w:rsid w:val="002D20A0"/>
    <w:rsid w:val="002D26BD"/>
    <w:rsid w:val="002D4C67"/>
    <w:rsid w:val="002D5883"/>
    <w:rsid w:val="002E09F0"/>
    <w:rsid w:val="002E7E4F"/>
    <w:rsid w:val="002F1BA4"/>
    <w:rsid w:val="002F772E"/>
    <w:rsid w:val="002F7F34"/>
    <w:rsid w:val="00300095"/>
    <w:rsid w:val="00313683"/>
    <w:rsid w:val="003160B8"/>
    <w:rsid w:val="003160CC"/>
    <w:rsid w:val="00317D06"/>
    <w:rsid w:val="0032522F"/>
    <w:rsid w:val="00326BF9"/>
    <w:rsid w:val="003271C6"/>
    <w:rsid w:val="00327896"/>
    <w:rsid w:val="0032789B"/>
    <w:rsid w:val="003279A1"/>
    <w:rsid w:val="0033084E"/>
    <w:rsid w:val="00331B35"/>
    <w:rsid w:val="00332D22"/>
    <w:rsid w:val="0033387E"/>
    <w:rsid w:val="0033550D"/>
    <w:rsid w:val="00337F7E"/>
    <w:rsid w:val="00341769"/>
    <w:rsid w:val="003424DA"/>
    <w:rsid w:val="003457BD"/>
    <w:rsid w:val="003471C4"/>
    <w:rsid w:val="00347819"/>
    <w:rsid w:val="0035097E"/>
    <w:rsid w:val="00363CC9"/>
    <w:rsid w:val="00364754"/>
    <w:rsid w:val="00365C92"/>
    <w:rsid w:val="00366425"/>
    <w:rsid w:val="00381B80"/>
    <w:rsid w:val="00382853"/>
    <w:rsid w:val="00390FCD"/>
    <w:rsid w:val="00396ECA"/>
    <w:rsid w:val="003A5667"/>
    <w:rsid w:val="003A66FE"/>
    <w:rsid w:val="003B2E9A"/>
    <w:rsid w:val="003B378B"/>
    <w:rsid w:val="003B5BB6"/>
    <w:rsid w:val="003C2142"/>
    <w:rsid w:val="003C35F8"/>
    <w:rsid w:val="003C3901"/>
    <w:rsid w:val="003C3B23"/>
    <w:rsid w:val="003C5F1F"/>
    <w:rsid w:val="003C7199"/>
    <w:rsid w:val="003C7517"/>
    <w:rsid w:val="003D3535"/>
    <w:rsid w:val="003E0977"/>
    <w:rsid w:val="003E6C29"/>
    <w:rsid w:val="003E7F21"/>
    <w:rsid w:val="003F125E"/>
    <w:rsid w:val="003F28DF"/>
    <w:rsid w:val="003F3472"/>
    <w:rsid w:val="003F5E74"/>
    <w:rsid w:val="003F6AA7"/>
    <w:rsid w:val="003F7A09"/>
    <w:rsid w:val="0040042E"/>
    <w:rsid w:val="00404C67"/>
    <w:rsid w:val="00412310"/>
    <w:rsid w:val="004134F0"/>
    <w:rsid w:val="00414AA3"/>
    <w:rsid w:val="00414B34"/>
    <w:rsid w:val="004170D5"/>
    <w:rsid w:val="004301D2"/>
    <w:rsid w:val="00436AEE"/>
    <w:rsid w:val="00437BB9"/>
    <w:rsid w:val="0044329A"/>
    <w:rsid w:val="00443C86"/>
    <w:rsid w:val="00451E6C"/>
    <w:rsid w:val="004521A7"/>
    <w:rsid w:val="00452D96"/>
    <w:rsid w:val="00452E89"/>
    <w:rsid w:val="00457011"/>
    <w:rsid w:val="00457575"/>
    <w:rsid w:val="004579C7"/>
    <w:rsid w:val="00462F65"/>
    <w:rsid w:val="004640ED"/>
    <w:rsid w:val="00464E2B"/>
    <w:rsid w:val="00470903"/>
    <w:rsid w:val="004727AC"/>
    <w:rsid w:val="00472F67"/>
    <w:rsid w:val="00473EF9"/>
    <w:rsid w:val="0048302A"/>
    <w:rsid w:val="004834FE"/>
    <w:rsid w:val="00493A67"/>
    <w:rsid w:val="0049473F"/>
    <w:rsid w:val="00494F65"/>
    <w:rsid w:val="00495E83"/>
    <w:rsid w:val="004975E5"/>
    <w:rsid w:val="004A0051"/>
    <w:rsid w:val="004A0701"/>
    <w:rsid w:val="004B0E13"/>
    <w:rsid w:val="004B3E8E"/>
    <w:rsid w:val="004B7FF7"/>
    <w:rsid w:val="004C0461"/>
    <w:rsid w:val="004C18EF"/>
    <w:rsid w:val="004C41BF"/>
    <w:rsid w:val="004C42D1"/>
    <w:rsid w:val="004C542E"/>
    <w:rsid w:val="004D2E9B"/>
    <w:rsid w:val="004D2F5C"/>
    <w:rsid w:val="004D61C3"/>
    <w:rsid w:val="004D6CFB"/>
    <w:rsid w:val="004E09BD"/>
    <w:rsid w:val="004E3728"/>
    <w:rsid w:val="004E41DC"/>
    <w:rsid w:val="004F0073"/>
    <w:rsid w:val="004F1DD7"/>
    <w:rsid w:val="004F5B27"/>
    <w:rsid w:val="0050275B"/>
    <w:rsid w:val="00506E20"/>
    <w:rsid w:val="0051053B"/>
    <w:rsid w:val="00510D25"/>
    <w:rsid w:val="005133FA"/>
    <w:rsid w:val="00514DF3"/>
    <w:rsid w:val="005300FB"/>
    <w:rsid w:val="005313AC"/>
    <w:rsid w:val="00531AC6"/>
    <w:rsid w:val="00531B62"/>
    <w:rsid w:val="00532A2E"/>
    <w:rsid w:val="00536C7C"/>
    <w:rsid w:val="00536CA3"/>
    <w:rsid w:val="005425B9"/>
    <w:rsid w:val="005448B2"/>
    <w:rsid w:val="005454B4"/>
    <w:rsid w:val="00545A7D"/>
    <w:rsid w:val="00547AFB"/>
    <w:rsid w:val="00553A8B"/>
    <w:rsid w:val="00553B7C"/>
    <w:rsid w:val="00555932"/>
    <w:rsid w:val="00557CF3"/>
    <w:rsid w:val="00563E56"/>
    <w:rsid w:val="0057020E"/>
    <w:rsid w:val="00574413"/>
    <w:rsid w:val="00575B5D"/>
    <w:rsid w:val="005841BD"/>
    <w:rsid w:val="00584398"/>
    <w:rsid w:val="00584B66"/>
    <w:rsid w:val="0058790A"/>
    <w:rsid w:val="00592873"/>
    <w:rsid w:val="00594F4A"/>
    <w:rsid w:val="00596889"/>
    <w:rsid w:val="005A15C2"/>
    <w:rsid w:val="005A1E48"/>
    <w:rsid w:val="005A3E0C"/>
    <w:rsid w:val="005A3F34"/>
    <w:rsid w:val="005A5124"/>
    <w:rsid w:val="005A5DE7"/>
    <w:rsid w:val="005B25D1"/>
    <w:rsid w:val="005B2B68"/>
    <w:rsid w:val="005B39D1"/>
    <w:rsid w:val="005B3BC6"/>
    <w:rsid w:val="005B447A"/>
    <w:rsid w:val="005B4660"/>
    <w:rsid w:val="005C0528"/>
    <w:rsid w:val="005C3CD3"/>
    <w:rsid w:val="005D1270"/>
    <w:rsid w:val="005D1FC2"/>
    <w:rsid w:val="005D2DF6"/>
    <w:rsid w:val="005D6491"/>
    <w:rsid w:val="005D678F"/>
    <w:rsid w:val="005D70AA"/>
    <w:rsid w:val="005D7135"/>
    <w:rsid w:val="005E3AFA"/>
    <w:rsid w:val="005E4485"/>
    <w:rsid w:val="006020FE"/>
    <w:rsid w:val="00606997"/>
    <w:rsid w:val="0061581A"/>
    <w:rsid w:val="006225CE"/>
    <w:rsid w:val="00622888"/>
    <w:rsid w:val="00622B08"/>
    <w:rsid w:val="006237E5"/>
    <w:rsid w:val="00624281"/>
    <w:rsid w:val="00625385"/>
    <w:rsid w:val="00626A2F"/>
    <w:rsid w:val="0062793A"/>
    <w:rsid w:val="0063179C"/>
    <w:rsid w:val="00632DF5"/>
    <w:rsid w:val="00635346"/>
    <w:rsid w:val="00637847"/>
    <w:rsid w:val="006435C5"/>
    <w:rsid w:val="00646705"/>
    <w:rsid w:val="00650E57"/>
    <w:rsid w:val="00651559"/>
    <w:rsid w:val="0065393F"/>
    <w:rsid w:val="00654F4C"/>
    <w:rsid w:val="00655A8F"/>
    <w:rsid w:val="00656FC7"/>
    <w:rsid w:val="00657A01"/>
    <w:rsid w:val="00661566"/>
    <w:rsid w:val="00663468"/>
    <w:rsid w:val="006807E5"/>
    <w:rsid w:val="00682641"/>
    <w:rsid w:val="00682EE6"/>
    <w:rsid w:val="006832AB"/>
    <w:rsid w:val="00683543"/>
    <w:rsid w:val="0069183C"/>
    <w:rsid w:val="006972B3"/>
    <w:rsid w:val="00697514"/>
    <w:rsid w:val="006A5920"/>
    <w:rsid w:val="006A5D13"/>
    <w:rsid w:val="006A67A6"/>
    <w:rsid w:val="006B6A57"/>
    <w:rsid w:val="006C526B"/>
    <w:rsid w:val="006D248D"/>
    <w:rsid w:val="006D4303"/>
    <w:rsid w:val="006D601E"/>
    <w:rsid w:val="006E57E7"/>
    <w:rsid w:val="006E5C5E"/>
    <w:rsid w:val="006E7039"/>
    <w:rsid w:val="006F0AE0"/>
    <w:rsid w:val="006F4AC3"/>
    <w:rsid w:val="006F563D"/>
    <w:rsid w:val="006F735A"/>
    <w:rsid w:val="00700777"/>
    <w:rsid w:val="0070142F"/>
    <w:rsid w:val="007026FB"/>
    <w:rsid w:val="00704340"/>
    <w:rsid w:val="0070434A"/>
    <w:rsid w:val="00705AE2"/>
    <w:rsid w:val="0071105E"/>
    <w:rsid w:val="00711E6E"/>
    <w:rsid w:val="007132AC"/>
    <w:rsid w:val="00713F34"/>
    <w:rsid w:val="00714A90"/>
    <w:rsid w:val="007152AD"/>
    <w:rsid w:val="0071791B"/>
    <w:rsid w:val="0072023C"/>
    <w:rsid w:val="0072467A"/>
    <w:rsid w:val="00731ACE"/>
    <w:rsid w:val="00734BED"/>
    <w:rsid w:val="00737592"/>
    <w:rsid w:val="007435C2"/>
    <w:rsid w:val="00744D2D"/>
    <w:rsid w:val="007464E6"/>
    <w:rsid w:val="00746FA0"/>
    <w:rsid w:val="00757FB5"/>
    <w:rsid w:val="00761225"/>
    <w:rsid w:val="00762079"/>
    <w:rsid w:val="00766789"/>
    <w:rsid w:val="00766A7B"/>
    <w:rsid w:val="00766D09"/>
    <w:rsid w:val="00770A55"/>
    <w:rsid w:val="0077142A"/>
    <w:rsid w:val="00771493"/>
    <w:rsid w:val="00775336"/>
    <w:rsid w:val="00775519"/>
    <w:rsid w:val="00775E33"/>
    <w:rsid w:val="007803E9"/>
    <w:rsid w:val="00787384"/>
    <w:rsid w:val="00790895"/>
    <w:rsid w:val="007911DE"/>
    <w:rsid w:val="00792BFA"/>
    <w:rsid w:val="00797043"/>
    <w:rsid w:val="007A179E"/>
    <w:rsid w:val="007A2CCE"/>
    <w:rsid w:val="007A661D"/>
    <w:rsid w:val="007A755C"/>
    <w:rsid w:val="007A776C"/>
    <w:rsid w:val="007B2105"/>
    <w:rsid w:val="007B389D"/>
    <w:rsid w:val="007B6BE2"/>
    <w:rsid w:val="007C30AC"/>
    <w:rsid w:val="007C557C"/>
    <w:rsid w:val="007D1942"/>
    <w:rsid w:val="007D1F4B"/>
    <w:rsid w:val="007D2F09"/>
    <w:rsid w:val="007D74D0"/>
    <w:rsid w:val="007D75F5"/>
    <w:rsid w:val="007E2908"/>
    <w:rsid w:val="007E6D0E"/>
    <w:rsid w:val="007E6D9D"/>
    <w:rsid w:val="007F0D53"/>
    <w:rsid w:val="00801D36"/>
    <w:rsid w:val="00806468"/>
    <w:rsid w:val="00807E32"/>
    <w:rsid w:val="00811A0C"/>
    <w:rsid w:val="008121AD"/>
    <w:rsid w:val="00813254"/>
    <w:rsid w:val="008205C3"/>
    <w:rsid w:val="00824743"/>
    <w:rsid w:val="008330D1"/>
    <w:rsid w:val="0083417C"/>
    <w:rsid w:val="00836137"/>
    <w:rsid w:val="00836411"/>
    <w:rsid w:val="00837217"/>
    <w:rsid w:val="0084280E"/>
    <w:rsid w:val="00846228"/>
    <w:rsid w:val="00846FB8"/>
    <w:rsid w:val="00850500"/>
    <w:rsid w:val="0085186B"/>
    <w:rsid w:val="00857A65"/>
    <w:rsid w:val="008642DF"/>
    <w:rsid w:val="00870108"/>
    <w:rsid w:val="0087249E"/>
    <w:rsid w:val="008740D9"/>
    <w:rsid w:val="0087483A"/>
    <w:rsid w:val="00877907"/>
    <w:rsid w:val="008866BA"/>
    <w:rsid w:val="00892A8B"/>
    <w:rsid w:val="00894DF3"/>
    <w:rsid w:val="008A7C5B"/>
    <w:rsid w:val="008B0838"/>
    <w:rsid w:val="008B1031"/>
    <w:rsid w:val="008B2783"/>
    <w:rsid w:val="008B48F7"/>
    <w:rsid w:val="008B58C8"/>
    <w:rsid w:val="008B69EB"/>
    <w:rsid w:val="008B7368"/>
    <w:rsid w:val="008B77A4"/>
    <w:rsid w:val="008B7A52"/>
    <w:rsid w:val="008C4201"/>
    <w:rsid w:val="008C7CA2"/>
    <w:rsid w:val="008D0852"/>
    <w:rsid w:val="008D32EF"/>
    <w:rsid w:val="008D3416"/>
    <w:rsid w:val="008D6643"/>
    <w:rsid w:val="008D72ED"/>
    <w:rsid w:val="008E3241"/>
    <w:rsid w:val="008E35A8"/>
    <w:rsid w:val="008E486F"/>
    <w:rsid w:val="008E4CA7"/>
    <w:rsid w:val="008E64A7"/>
    <w:rsid w:val="008E656C"/>
    <w:rsid w:val="009008AB"/>
    <w:rsid w:val="0090289B"/>
    <w:rsid w:val="009076F7"/>
    <w:rsid w:val="00910B84"/>
    <w:rsid w:val="0091420B"/>
    <w:rsid w:val="00914739"/>
    <w:rsid w:val="009149BC"/>
    <w:rsid w:val="00917CBC"/>
    <w:rsid w:val="00924EE2"/>
    <w:rsid w:val="00927275"/>
    <w:rsid w:val="00930A05"/>
    <w:rsid w:val="00932AA4"/>
    <w:rsid w:val="00933629"/>
    <w:rsid w:val="0093617D"/>
    <w:rsid w:val="00937C74"/>
    <w:rsid w:val="009460C2"/>
    <w:rsid w:val="00946E49"/>
    <w:rsid w:val="00952228"/>
    <w:rsid w:val="00955369"/>
    <w:rsid w:val="00963701"/>
    <w:rsid w:val="009709ED"/>
    <w:rsid w:val="00971F3B"/>
    <w:rsid w:val="0097249C"/>
    <w:rsid w:val="009728E6"/>
    <w:rsid w:val="00974B40"/>
    <w:rsid w:val="009779DA"/>
    <w:rsid w:val="0098225D"/>
    <w:rsid w:val="00982827"/>
    <w:rsid w:val="00985E0B"/>
    <w:rsid w:val="009950D6"/>
    <w:rsid w:val="009969FD"/>
    <w:rsid w:val="009A0807"/>
    <w:rsid w:val="009A32C7"/>
    <w:rsid w:val="009A5433"/>
    <w:rsid w:val="009B1D8A"/>
    <w:rsid w:val="009B4242"/>
    <w:rsid w:val="009B7787"/>
    <w:rsid w:val="009B7C0E"/>
    <w:rsid w:val="009C3010"/>
    <w:rsid w:val="009C3C52"/>
    <w:rsid w:val="009C51DD"/>
    <w:rsid w:val="009D0B28"/>
    <w:rsid w:val="009D5162"/>
    <w:rsid w:val="009E03EB"/>
    <w:rsid w:val="009E2BD5"/>
    <w:rsid w:val="009E5C14"/>
    <w:rsid w:val="009E6C1F"/>
    <w:rsid w:val="009F20F0"/>
    <w:rsid w:val="009F59D1"/>
    <w:rsid w:val="009F6A16"/>
    <w:rsid w:val="009F6BC4"/>
    <w:rsid w:val="00A0262E"/>
    <w:rsid w:val="00A043D6"/>
    <w:rsid w:val="00A066FE"/>
    <w:rsid w:val="00A12380"/>
    <w:rsid w:val="00A123BA"/>
    <w:rsid w:val="00A16AAC"/>
    <w:rsid w:val="00A20931"/>
    <w:rsid w:val="00A23C86"/>
    <w:rsid w:val="00A24718"/>
    <w:rsid w:val="00A3148D"/>
    <w:rsid w:val="00A3197E"/>
    <w:rsid w:val="00A332D2"/>
    <w:rsid w:val="00A35505"/>
    <w:rsid w:val="00A37C73"/>
    <w:rsid w:val="00A4096F"/>
    <w:rsid w:val="00A43792"/>
    <w:rsid w:val="00A46714"/>
    <w:rsid w:val="00A54943"/>
    <w:rsid w:val="00A566DD"/>
    <w:rsid w:val="00A6025C"/>
    <w:rsid w:val="00A606E0"/>
    <w:rsid w:val="00A6139D"/>
    <w:rsid w:val="00A6500E"/>
    <w:rsid w:val="00A65C8C"/>
    <w:rsid w:val="00A72971"/>
    <w:rsid w:val="00A7396C"/>
    <w:rsid w:val="00A73A1B"/>
    <w:rsid w:val="00A820BC"/>
    <w:rsid w:val="00A84935"/>
    <w:rsid w:val="00A84A84"/>
    <w:rsid w:val="00A92DB4"/>
    <w:rsid w:val="00A930FE"/>
    <w:rsid w:val="00A96FFE"/>
    <w:rsid w:val="00A97DB2"/>
    <w:rsid w:val="00AA7827"/>
    <w:rsid w:val="00AB0879"/>
    <w:rsid w:val="00AB343B"/>
    <w:rsid w:val="00AB4607"/>
    <w:rsid w:val="00AB4D6A"/>
    <w:rsid w:val="00AB6673"/>
    <w:rsid w:val="00AB7405"/>
    <w:rsid w:val="00AC2A82"/>
    <w:rsid w:val="00AC51F3"/>
    <w:rsid w:val="00AD10A8"/>
    <w:rsid w:val="00AD11F1"/>
    <w:rsid w:val="00AD1DF1"/>
    <w:rsid w:val="00AE2020"/>
    <w:rsid w:val="00AE5C90"/>
    <w:rsid w:val="00AF0194"/>
    <w:rsid w:val="00AF265F"/>
    <w:rsid w:val="00AF46DC"/>
    <w:rsid w:val="00B00C11"/>
    <w:rsid w:val="00B00DF9"/>
    <w:rsid w:val="00B02203"/>
    <w:rsid w:val="00B0237D"/>
    <w:rsid w:val="00B0440F"/>
    <w:rsid w:val="00B0447D"/>
    <w:rsid w:val="00B14922"/>
    <w:rsid w:val="00B15F9B"/>
    <w:rsid w:val="00B1725E"/>
    <w:rsid w:val="00B1755D"/>
    <w:rsid w:val="00B17FA4"/>
    <w:rsid w:val="00B313B1"/>
    <w:rsid w:val="00B328FD"/>
    <w:rsid w:val="00B367A7"/>
    <w:rsid w:val="00B50F53"/>
    <w:rsid w:val="00B530CD"/>
    <w:rsid w:val="00B61053"/>
    <w:rsid w:val="00B610DD"/>
    <w:rsid w:val="00B617CF"/>
    <w:rsid w:val="00B65875"/>
    <w:rsid w:val="00B72B18"/>
    <w:rsid w:val="00B73F88"/>
    <w:rsid w:val="00B7523B"/>
    <w:rsid w:val="00B75FFD"/>
    <w:rsid w:val="00B76EFF"/>
    <w:rsid w:val="00B81B5F"/>
    <w:rsid w:val="00B82E0C"/>
    <w:rsid w:val="00B830A2"/>
    <w:rsid w:val="00B83301"/>
    <w:rsid w:val="00B87669"/>
    <w:rsid w:val="00B902F6"/>
    <w:rsid w:val="00B90439"/>
    <w:rsid w:val="00B910BA"/>
    <w:rsid w:val="00B91199"/>
    <w:rsid w:val="00B920DC"/>
    <w:rsid w:val="00B936ED"/>
    <w:rsid w:val="00B96F99"/>
    <w:rsid w:val="00B9732C"/>
    <w:rsid w:val="00BA0445"/>
    <w:rsid w:val="00BA37F1"/>
    <w:rsid w:val="00BA4D07"/>
    <w:rsid w:val="00BB00D9"/>
    <w:rsid w:val="00BB2B07"/>
    <w:rsid w:val="00BC03E2"/>
    <w:rsid w:val="00BC492B"/>
    <w:rsid w:val="00BD37E8"/>
    <w:rsid w:val="00BD62AA"/>
    <w:rsid w:val="00BE227C"/>
    <w:rsid w:val="00BE5429"/>
    <w:rsid w:val="00BE6F9E"/>
    <w:rsid w:val="00BF50FE"/>
    <w:rsid w:val="00BF7924"/>
    <w:rsid w:val="00C027D8"/>
    <w:rsid w:val="00C02F3E"/>
    <w:rsid w:val="00C03CA7"/>
    <w:rsid w:val="00C05138"/>
    <w:rsid w:val="00C06112"/>
    <w:rsid w:val="00C10317"/>
    <w:rsid w:val="00C118CE"/>
    <w:rsid w:val="00C124AF"/>
    <w:rsid w:val="00C1527B"/>
    <w:rsid w:val="00C1619D"/>
    <w:rsid w:val="00C17228"/>
    <w:rsid w:val="00C253F8"/>
    <w:rsid w:val="00C26524"/>
    <w:rsid w:val="00C27E46"/>
    <w:rsid w:val="00C31356"/>
    <w:rsid w:val="00C31807"/>
    <w:rsid w:val="00C36E6A"/>
    <w:rsid w:val="00C36F6D"/>
    <w:rsid w:val="00C41209"/>
    <w:rsid w:val="00C41CF0"/>
    <w:rsid w:val="00C4323B"/>
    <w:rsid w:val="00C447E1"/>
    <w:rsid w:val="00C450B8"/>
    <w:rsid w:val="00C45B11"/>
    <w:rsid w:val="00C46BC3"/>
    <w:rsid w:val="00C50E69"/>
    <w:rsid w:val="00C54A1F"/>
    <w:rsid w:val="00C64985"/>
    <w:rsid w:val="00C65CFA"/>
    <w:rsid w:val="00C65E40"/>
    <w:rsid w:val="00C660F0"/>
    <w:rsid w:val="00C71FE4"/>
    <w:rsid w:val="00C74003"/>
    <w:rsid w:val="00C86CCC"/>
    <w:rsid w:val="00C87EB1"/>
    <w:rsid w:val="00C92982"/>
    <w:rsid w:val="00C95A4B"/>
    <w:rsid w:val="00CA24A0"/>
    <w:rsid w:val="00CA4E04"/>
    <w:rsid w:val="00CB03F3"/>
    <w:rsid w:val="00CC02EA"/>
    <w:rsid w:val="00CC4C7B"/>
    <w:rsid w:val="00CC4DCA"/>
    <w:rsid w:val="00CC54E4"/>
    <w:rsid w:val="00CD615C"/>
    <w:rsid w:val="00CD6783"/>
    <w:rsid w:val="00CD6E31"/>
    <w:rsid w:val="00CE0B15"/>
    <w:rsid w:val="00CE4EC7"/>
    <w:rsid w:val="00CF012A"/>
    <w:rsid w:val="00CF2266"/>
    <w:rsid w:val="00CF28DA"/>
    <w:rsid w:val="00CF5394"/>
    <w:rsid w:val="00CF5983"/>
    <w:rsid w:val="00CF6EB1"/>
    <w:rsid w:val="00CF71E3"/>
    <w:rsid w:val="00D0132F"/>
    <w:rsid w:val="00D1278E"/>
    <w:rsid w:val="00D171F4"/>
    <w:rsid w:val="00D20F20"/>
    <w:rsid w:val="00D2579B"/>
    <w:rsid w:val="00D25B13"/>
    <w:rsid w:val="00D26B18"/>
    <w:rsid w:val="00D27DB3"/>
    <w:rsid w:val="00D31529"/>
    <w:rsid w:val="00D35C40"/>
    <w:rsid w:val="00D376BE"/>
    <w:rsid w:val="00D427E3"/>
    <w:rsid w:val="00D514DE"/>
    <w:rsid w:val="00D6457D"/>
    <w:rsid w:val="00D67F7A"/>
    <w:rsid w:val="00D739BE"/>
    <w:rsid w:val="00D747C3"/>
    <w:rsid w:val="00D74AE8"/>
    <w:rsid w:val="00D756C0"/>
    <w:rsid w:val="00D97F7F"/>
    <w:rsid w:val="00DA4382"/>
    <w:rsid w:val="00DB02E8"/>
    <w:rsid w:val="00DB1283"/>
    <w:rsid w:val="00DB1953"/>
    <w:rsid w:val="00DB4AF5"/>
    <w:rsid w:val="00DB5E9D"/>
    <w:rsid w:val="00DC2739"/>
    <w:rsid w:val="00DD3D6F"/>
    <w:rsid w:val="00DE3705"/>
    <w:rsid w:val="00DF11B6"/>
    <w:rsid w:val="00DF4480"/>
    <w:rsid w:val="00DF4D1D"/>
    <w:rsid w:val="00DF50BD"/>
    <w:rsid w:val="00DF637B"/>
    <w:rsid w:val="00DF7D1D"/>
    <w:rsid w:val="00E01CD2"/>
    <w:rsid w:val="00E03484"/>
    <w:rsid w:val="00E04115"/>
    <w:rsid w:val="00E04E1B"/>
    <w:rsid w:val="00E0591C"/>
    <w:rsid w:val="00E06453"/>
    <w:rsid w:val="00E073E9"/>
    <w:rsid w:val="00E14ED0"/>
    <w:rsid w:val="00E27F38"/>
    <w:rsid w:val="00E41B52"/>
    <w:rsid w:val="00E602FE"/>
    <w:rsid w:val="00E62CB5"/>
    <w:rsid w:val="00E65E55"/>
    <w:rsid w:val="00E66A42"/>
    <w:rsid w:val="00E66EB1"/>
    <w:rsid w:val="00E71693"/>
    <w:rsid w:val="00E7184D"/>
    <w:rsid w:val="00E72A10"/>
    <w:rsid w:val="00E73839"/>
    <w:rsid w:val="00E813A3"/>
    <w:rsid w:val="00E82D1D"/>
    <w:rsid w:val="00E84DE5"/>
    <w:rsid w:val="00E84F07"/>
    <w:rsid w:val="00E85129"/>
    <w:rsid w:val="00E902FF"/>
    <w:rsid w:val="00E94B9B"/>
    <w:rsid w:val="00E9682B"/>
    <w:rsid w:val="00EA2F35"/>
    <w:rsid w:val="00EA7685"/>
    <w:rsid w:val="00EB2567"/>
    <w:rsid w:val="00EB5507"/>
    <w:rsid w:val="00EC0938"/>
    <w:rsid w:val="00EC4EB3"/>
    <w:rsid w:val="00EC74FA"/>
    <w:rsid w:val="00ED5359"/>
    <w:rsid w:val="00ED5F55"/>
    <w:rsid w:val="00ED736A"/>
    <w:rsid w:val="00ED7B03"/>
    <w:rsid w:val="00EE47AB"/>
    <w:rsid w:val="00EE68C9"/>
    <w:rsid w:val="00EE6EA0"/>
    <w:rsid w:val="00EF55F4"/>
    <w:rsid w:val="00F00FAD"/>
    <w:rsid w:val="00F020F6"/>
    <w:rsid w:val="00F11773"/>
    <w:rsid w:val="00F15114"/>
    <w:rsid w:val="00F22CFC"/>
    <w:rsid w:val="00F308A0"/>
    <w:rsid w:val="00F3106F"/>
    <w:rsid w:val="00F37B95"/>
    <w:rsid w:val="00F42455"/>
    <w:rsid w:val="00F425DE"/>
    <w:rsid w:val="00F43A7B"/>
    <w:rsid w:val="00F44332"/>
    <w:rsid w:val="00F47978"/>
    <w:rsid w:val="00F62842"/>
    <w:rsid w:val="00F63AE7"/>
    <w:rsid w:val="00F65647"/>
    <w:rsid w:val="00F6738F"/>
    <w:rsid w:val="00F70D1B"/>
    <w:rsid w:val="00F7128E"/>
    <w:rsid w:val="00F736A3"/>
    <w:rsid w:val="00F812B8"/>
    <w:rsid w:val="00F874CF"/>
    <w:rsid w:val="00F95ECB"/>
    <w:rsid w:val="00F979A8"/>
    <w:rsid w:val="00FA087F"/>
    <w:rsid w:val="00FA0EB2"/>
    <w:rsid w:val="00FA37E2"/>
    <w:rsid w:val="00FA4F37"/>
    <w:rsid w:val="00FA7A24"/>
    <w:rsid w:val="00FC1CFC"/>
    <w:rsid w:val="00FC2D3C"/>
    <w:rsid w:val="00FC2F03"/>
    <w:rsid w:val="00FC618F"/>
    <w:rsid w:val="00FD37A2"/>
    <w:rsid w:val="00FD48FB"/>
    <w:rsid w:val="00FD5763"/>
    <w:rsid w:val="00FD7CDB"/>
    <w:rsid w:val="00FD7FD0"/>
    <w:rsid w:val="00FE3A2D"/>
    <w:rsid w:val="00FE6576"/>
    <w:rsid w:val="00FF38F1"/>
    <w:rsid w:val="00FF4DBA"/>
    <w:rsid w:val="00FF7A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unhideWhenUsed/>
    <w:rsid w:val="00C41209"/>
    <w:rPr>
      <w:color w:val="0000FF" w:themeColor="hyperlink"/>
      <w:u w:val="single"/>
    </w:rPr>
  </w:style>
  <w:style w:type="paragraph" w:styleId="Prrafodelista">
    <w:name w:val="List Paragraph"/>
    <w:basedOn w:val="Normal"/>
    <w:uiPriority w:val="34"/>
    <w:qFormat/>
    <w:rsid w:val="00C03C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unhideWhenUsed/>
    <w:rsid w:val="00C41209"/>
    <w:rPr>
      <w:color w:val="0000FF" w:themeColor="hyperlink"/>
      <w:u w:val="single"/>
    </w:rPr>
  </w:style>
  <w:style w:type="paragraph" w:styleId="Prrafodelista">
    <w:name w:val="List Paragraph"/>
    <w:basedOn w:val="Normal"/>
    <w:uiPriority w:val="34"/>
    <w:qFormat/>
    <w:rsid w:val="00C03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E497-CAE9-4E07-9CBB-7D3117B5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3443</TotalTime>
  <Pages>1</Pages>
  <Words>736</Words>
  <Characters>4053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153</cp:revision>
  <dcterms:created xsi:type="dcterms:W3CDTF">2014-12-18T20:20:00Z</dcterms:created>
  <dcterms:modified xsi:type="dcterms:W3CDTF">2015-02-18T00:02:00Z</dcterms:modified>
</cp:coreProperties>
</file>