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8CB" w:rsidRDefault="00476CF9" w:rsidP="00ED40D6">
      <w:pPr>
        <w:pStyle w:val="Estilo"/>
        <w:ind w:right="279"/>
        <w:jc w:val="right"/>
        <w:rPr>
          <w:rFonts w:ascii="MS Reference Sans Serif" w:hAnsi="MS Reference Sans Serif"/>
          <w:b/>
          <w:color w:val="7F7F7F" w:themeColor="text1" w:themeTint="80"/>
          <w:sz w:val="20"/>
        </w:rPr>
      </w:pPr>
      <w:r w:rsidRPr="009F08CB">
        <w:rPr>
          <w:rFonts w:ascii="MS Reference Sans Serif" w:hAnsi="MS Reference Sans Serif"/>
          <w:b/>
          <w:noProof/>
        </w:rPr>
        <w:drawing>
          <wp:anchor distT="0" distB="0" distL="114300" distR="114300" simplePos="0" relativeHeight="251659264" behindDoc="0" locked="0" layoutInCell="1" allowOverlap="1" wp14:anchorId="4DB1A7CE" wp14:editId="337F6FF7">
            <wp:simplePos x="0" y="0"/>
            <wp:positionH relativeFrom="column">
              <wp:posOffset>-3810</wp:posOffset>
            </wp:positionH>
            <wp:positionV relativeFrom="paragraph">
              <wp:posOffset>175895</wp:posOffset>
            </wp:positionV>
            <wp:extent cx="5503545" cy="1171575"/>
            <wp:effectExtent l="0" t="0" r="1905" b="9525"/>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Gnal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3545" cy="1171575"/>
                    </a:xfrm>
                    <a:prstGeom prst="rect">
                      <a:avLst/>
                    </a:prstGeom>
                  </pic:spPr>
                </pic:pic>
              </a:graphicData>
            </a:graphic>
            <wp14:sizeRelH relativeFrom="page">
              <wp14:pctWidth>0</wp14:pctWidth>
            </wp14:sizeRelH>
            <wp14:sizeRelV relativeFrom="page">
              <wp14:pctHeight>0</wp14:pctHeight>
            </wp14:sizeRelV>
          </wp:anchor>
        </w:drawing>
      </w:r>
      <w:r w:rsidR="00B521EA" w:rsidRPr="009F08CB">
        <w:rPr>
          <w:rFonts w:ascii="MS Reference Sans Serif" w:hAnsi="MS Reference Sans Serif"/>
        </w:rPr>
        <w:t xml:space="preserve"> </w:t>
      </w:r>
      <w:r w:rsidR="00BB788F">
        <w:rPr>
          <w:rFonts w:ascii="MS Reference Sans Serif" w:hAnsi="MS Reference Sans Serif"/>
          <w:b/>
          <w:color w:val="7F7F7F" w:themeColor="text1" w:themeTint="80"/>
          <w:sz w:val="20"/>
        </w:rPr>
        <w:t>Boletín No 10</w:t>
      </w:r>
      <w:r w:rsidR="0053028D">
        <w:rPr>
          <w:rFonts w:ascii="MS Reference Sans Serif" w:hAnsi="MS Reference Sans Serif"/>
          <w:b/>
          <w:color w:val="7F7F7F" w:themeColor="text1" w:themeTint="80"/>
          <w:sz w:val="20"/>
        </w:rPr>
        <w:t>3</w:t>
      </w:r>
      <w:r w:rsidR="00BB788F">
        <w:rPr>
          <w:rFonts w:ascii="MS Reference Sans Serif" w:hAnsi="MS Reference Sans Serif"/>
          <w:b/>
          <w:color w:val="7F7F7F" w:themeColor="text1" w:themeTint="80"/>
          <w:sz w:val="20"/>
        </w:rPr>
        <w:t xml:space="preserve"> Lunes 12</w:t>
      </w:r>
      <w:r w:rsidR="00507641">
        <w:rPr>
          <w:rFonts w:ascii="MS Reference Sans Serif" w:hAnsi="MS Reference Sans Serif"/>
          <w:b/>
          <w:color w:val="7F7F7F" w:themeColor="text1" w:themeTint="80"/>
          <w:sz w:val="20"/>
        </w:rPr>
        <w:t xml:space="preserve"> </w:t>
      </w:r>
      <w:r w:rsidR="000222BB">
        <w:rPr>
          <w:rFonts w:ascii="MS Reference Sans Serif" w:hAnsi="MS Reference Sans Serif"/>
          <w:b/>
          <w:color w:val="7F7F7F" w:themeColor="text1" w:themeTint="80"/>
          <w:sz w:val="20"/>
        </w:rPr>
        <w:t>de Mayo</w:t>
      </w:r>
      <w:r w:rsidR="009F08CB" w:rsidRPr="009F08CB">
        <w:rPr>
          <w:rFonts w:ascii="MS Reference Sans Serif" w:hAnsi="MS Reference Sans Serif"/>
          <w:b/>
          <w:color w:val="7F7F7F" w:themeColor="text1" w:themeTint="80"/>
          <w:sz w:val="20"/>
        </w:rPr>
        <w:t xml:space="preserve"> del 2014</w:t>
      </w:r>
    </w:p>
    <w:p w:rsidR="002F7E89" w:rsidRDefault="002F7E89" w:rsidP="001472A3">
      <w:pPr>
        <w:pStyle w:val="Estilo"/>
        <w:ind w:right="279"/>
        <w:jc w:val="both"/>
        <w:rPr>
          <w:rFonts w:ascii="MS Reference Sans Serif" w:hAnsi="MS Reference Sans Serif"/>
          <w:sz w:val="22"/>
          <w:szCs w:val="22"/>
        </w:rPr>
      </w:pPr>
    </w:p>
    <w:p w:rsidR="00F857D1" w:rsidRDefault="00F857D1" w:rsidP="00833077">
      <w:pPr>
        <w:pStyle w:val="Estilo"/>
        <w:ind w:right="279"/>
        <w:jc w:val="center"/>
        <w:rPr>
          <w:rFonts w:ascii="MS Reference Sans Serif" w:hAnsi="MS Reference Sans Serif"/>
          <w:b/>
          <w:sz w:val="28"/>
          <w:szCs w:val="28"/>
        </w:rPr>
      </w:pPr>
    </w:p>
    <w:p w:rsidR="00BB788F" w:rsidRDefault="00833077" w:rsidP="00833077">
      <w:pPr>
        <w:pStyle w:val="Estilo"/>
        <w:ind w:right="279"/>
        <w:jc w:val="center"/>
        <w:rPr>
          <w:rFonts w:ascii="MS Reference Sans Serif" w:hAnsi="MS Reference Sans Serif"/>
          <w:b/>
          <w:sz w:val="28"/>
          <w:szCs w:val="28"/>
        </w:rPr>
      </w:pPr>
      <w:r>
        <w:rPr>
          <w:rFonts w:ascii="MS Reference Sans Serif" w:hAnsi="MS Reference Sans Serif"/>
          <w:b/>
          <w:sz w:val="28"/>
          <w:szCs w:val="28"/>
        </w:rPr>
        <w:t>Alcalde logra compromisos con Bienestar Familiar</w:t>
      </w:r>
    </w:p>
    <w:p w:rsidR="00833077" w:rsidRDefault="00F857D1" w:rsidP="00833077">
      <w:pPr>
        <w:pStyle w:val="Estilo"/>
        <w:ind w:right="279"/>
        <w:jc w:val="center"/>
        <w:rPr>
          <w:rFonts w:ascii="MS Reference Sans Serif" w:hAnsi="MS Reference Sans Serif"/>
          <w:b/>
          <w:sz w:val="22"/>
          <w:szCs w:val="22"/>
        </w:rPr>
      </w:pPr>
      <w:r>
        <w:rPr>
          <w:rFonts w:ascii="MS Reference Sans Serif" w:hAnsi="MS Reference Sans Serif"/>
          <w:b/>
          <w:noProof/>
          <w:sz w:val="28"/>
          <w:szCs w:val="28"/>
        </w:rPr>
        <w:drawing>
          <wp:anchor distT="0" distB="0" distL="114300" distR="114300" simplePos="0" relativeHeight="251660288" behindDoc="0" locked="0" layoutInCell="1" allowOverlap="1" wp14:anchorId="2C732DFD" wp14:editId="59B7FC87">
            <wp:simplePos x="0" y="0"/>
            <wp:positionH relativeFrom="column">
              <wp:posOffset>205740</wp:posOffset>
            </wp:positionH>
            <wp:positionV relativeFrom="paragraph">
              <wp:posOffset>157480</wp:posOffset>
            </wp:positionV>
            <wp:extent cx="5019675" cy="1762125"/>
            <wp:effectExtent l="0" t="0" r="9525" b="9525"/>
            <wp:wrapTopAndBottom/>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ionarios bienestar familiar.JPG"/>
                    <pic:cNvPicPr/>
                  </pic:nvPicPr>
                  <pic:blipFill rotWithShape="1">
                    <a:blip r:embed="rId10" cstate="print">
                      <a:extLst>
                        <a:ext uri="{28A0092B-C50C-407E-A947-70E740481C1C}">
                          <a14:useLocalDpi xmlns:a14="http://schemas.microsoft.com/office/drawing/2010/main" val="0"/>
                        </a:ext>
                      </a:extLst>
                    </a:blip>
                    <a:srcRect t="29542" r="10526" b="23345"/>
                    <a:stretch/>
                  </pic:blipFill>
                  <pic:spPr bwMode="auto">
                    <a:xfrm>
                      <a:off x="0" y="0"/>
                      <a:ext cx="5019675"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077" w:rsidRDefault="00833077" w:rsidP="00833077">
      <w:pPr>
        <w:pStyle w:val="Estilo"/>
        <w:ind w:right="279"/>
        <w:jc w:val="both"/>
        <w:rPr>
          <w:rFonts w:ascii="MS Reference Sans Serif" w:hAnsi="MS Reference Sans Serif"/>
          <w:sz w:val="22"/>
          <w:szCs w:val="22"/>
        </w:rPr>
      </w:pPr>
      <w:bookmarkStart w:id="0" w:name="_GoBack"/>
      <w:r>
        <w:rPr>
          <w:rFonts w:ascii="MS Reference Sans Serif" w:hAnsi="MS Reference Sans Serif"/>
          <w:sz w:val="22"/>
          <w:szCs w:val="22"/>
        </w:rPr>
        <w:t xml:space="preserve">Funcionarios del orden nacional del Instituto Colombiano de Bienestar Familiar se reunieron con el Alcalde Francisco Fuentes Meneses, en su despacho con el fin de focalizar las necesidades </w:t>
      </w:r>
      <w:proofErr w:type="gramStart"/>
      <w:r>
        <w:rPr>
          <w:rFonts w:ascii="MS Reference Sans Serif" w:hAnsi="MS Reference Sans Serif"/>
          <w:sz w:val="22"/>
          <w:szCs w:val="22"/>
        </w:rPr>
        <w:t>que  tiene</w:t>
      </w:r>
      <w:proofErr w:type="gramEnd"/>
      <w:r>
        <w:rPr>
          <w:rFonts w:ascii="MS Reference Sans Serif" w:hAnsi="MS Reference Sans Serif"/>
          <w:sz w:val="22"/>
          <w:szCs w:val="22"/>
        </w:rPr>
        <w:t xml:space="preserve"> la ciudad para la atención de la población infantil vulnerable y dar una solución.</w:t>
      </w:r>
    </w:p>
    <w:p w:rsidR="00833077" w:rsidRDefault="00833077" w:rsidP="00833077">
      <w:pPr>
        <w:pStyle w:val="Estilo"/>
        <w:ind w:right="279"/>
        <w:jc w:val="both"/>
        <w:rPr>
          <w:rFonts w:ascii="MS Reference Sans Serif" w:hAnsi="MS Reference Sans Serif"/>
          <w:sz w:val="22"/>
          <w:szCs w:val="22"/>
        </w:rPr>
      </w:pPr>
    </w:p>
    <w:p w:rsidR="00833077" w:rsidRDefault="00833077" w:rsidP="00833077">
      <w:pPr>
        <w:pStyle w:val="Estilo"/>
        <w:ind w:right="279"/>
        <w:jc w:val="both"/>
        <w:rPr>
          <w:rFonts w:ascii="MS Reference Sans Serif" w:hAnsi="MS Reference Sans Serif"/>
          <w:sz w:val="22"/>
          <w:szCs w:val="22"/>
        </w:rPr>
      </w:pPr>
      <w:r>
        <w:rPr>
          <w:rFonts w:ascii="MS Reference Sans Serif" w:hAnsi="MS Reference Sans Serif"/>
          <w:sz w:val="22"/>
          <w:szCs w:val="22"/>
        </w:rPr>
        <w:t>Indicó el señor Alcalde que</w:t>
      </w:r>
      <w:r w:rsidR="00616486">
        <w:rPr>
          <w:rFonts w:ascii="MS Reference Sans Serif" w:hAnsi="MS Reference Sans Serif"/>
          <w:sz w:val="22"/>
          <w:szCs w:val="22"/>
        </w:rPr>
        <w:t xml:space="preserve"> el</w:t>
      </w:r>
      <w:r>
        <w:rPr>
          <w:rFonts w:ascii="MS Reference Sans Serif" w:hAnsi="MS Reference Sans Serif"/>
          <w:sz w:val="22"/>
          <w:szCs w:val="22"/>
        </w:rPr>
        <w:t xml:space="preserve"> ICBF ha mirado que en los nuevos proyectos de vivienda que se desarrollan en Popayán, como el caso del Valle del Ortigal </w:t>
      </w:r>
      <w:proofErr w:type="gramStart"/>
      <w:r>
        <w:rPr>
          <w:rFonts w:ascii="MS Reference Sans Serif" w:hAnsi="MS Reference Sans Serif"/>
          <w:sz w:val="22"/>
          <w:szCs w:val="22"/>
        </w:rPr>
        <w:t>donde  estarán</w:t>
      </w:r>
      <w:proofErr w:type="gramEnd"/>
      <w:r>
        <w:rPr>
          <w:rFonts w:ascii="MS Reference Sans Serif" w:hAnsi="MS Reference Sans Serif"/>
          <w:sz w:val="22"/>
          <w:szCs w:val="22"/>
        </w:rPr>
        <w:t xml:space="preserve"> 1.600 familias, tienen la necesidad de un sitio para la atención de los niños y niñas, teniendo ya la experiencia de la construcción de “Cometa de colores” y “Barquitos de papel” en  las Comunas No 5 y 7 barrios Los Sauces y el Mirador, que atiende a centenares de infantes de familias de escasos recursos económicos.</w:t>
      </w:r>
    </w:p>
    <w:p w:rsidR="00833077" w:rsidRDefault="00833077" w:rsidP="00833077">
      <w:pPr>
        <w:pStyle w:val="Estilo"/>
        <w:ind w:right="279"/>
        <w:jc w:val="both"/>
        <w:rPr>
          <w:rFonts w:ascii="MS Reference Sans Serif" w:hAnsi="MS Reference Sans Serif"/>
          <w:sz w:val="22"/>
          <w:szCs w:val="22"/>
        </w:rPr>
      </w:pPr>
    </w:p>
    <w:p w:rsidR="00833077" w:rsidRDefault="00B94ACE" w:rsidP="00833077">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El mandatario Fuentes Meneses le ha propuesto a Bienestar </w:t>
      </w:r>
      <w:proofErr w:type="gramStart"/>
      <w:r>
        <w:rPr>
          <w:rFonts w:ascii="MS Reference Sans Serif" w:hAnsi="MS Reference Sans Serif"/>
          <w:sz w:val="22"/>
          <w:szCs w:val="22"/>
        </w:rPr>
        <w:t>F</w:t>
      </w:r>
      <w:r w:rsidR="00616486">
        <w:rPr>
          <w:rFonts w:ascii="MS Reference Sans Serif" w:hAnsi="MS Reference Sans Serif"/>
          <w:sz w:val="22"/>
          <w:szCs w:val="22"/>
        </w:rPr>
        <w:t xml:space="preserve">amiliar </w:t>
      </w:r>
      <w:r>
        <w:rPr>
          <w:rFonts w:ascii="MS Reference Sans Serif" w:hAnsi="MS Reference Sans Serif"/>
          <w:sz w:val="22"/>
          <w:szCs w:val="22"/>
        </w:rPr>
        <w:t xml:space="preserve"> </w:t>
      </w:r>
      <w:r w:rsidR="00C36CF7">
        <w:rPr>
          <w:rFonts w:ascii="MS Reference Sans Serif" w:hAnsi="MS Reference Sans Serif"/>
          <w:sz w:val="22"/>
          <w:szCs w:val="22"/>
        </w:rPr>
        <w:t>comprar</w:t>
      </w:r>
      <w:proofErr w:type="gramEnd"/>
      <w:r w:rsidR="00C36CF7">
        <w:rPr>
          <w:rFonts w:ascii="MS Reference Sans Serif" w:hAnsi="MS Reference Sans Serif"/>
          <w:sz w:val="22"/>
          <w:szCs w:val="22"/>
        </w:rPr>
        <w:t xml:space="preserve"> los</w:t>
      </w:r>
      <w:r>
        <w:rPr>
          <w:rFonts w:ascii="MS Reference Sans Serif" w:hAnsi="MS Reference Sans Serif"/>
          <w:sz w:val="22"/>
          <w:szCs w:val="22"/>
        </w:rPr>
        <w:t xml:space="preserve"> lote</w:t>
      </w:r>
      <w:r w:rsidR="00C36CF7">
        <w:rPr>
          <w:rFonts w:ascii="MS Reference Sans Serif" w:hAnsi="MS Reference Sans Serif"/>
          <w:sz w:val="22"/>
          <w:szCs w:val="22"/>
        </w:rPr>
        <w:t>s</w:t>
      </w:r>
      <w:r>
        <w:rPr>
          <w:rFonts w:ascii="MS Reference Sans Serif" w:hAnsi="MS Reference Sans Serif"/>
          <w:sz w:val="22"/>
          <w:szCs w:val="22"/>
        </w:rPr>
        <w:t xml:space="preserve"> para el Valle d</w:t>
      </w:r>
      <w:r w:rsidR="00C36CF7">
        <w:rPr>
          <w:rFonts w:ascii="MS Reference Sans Serif" w:hAnsi="MS Reference Sans Serif"/>
          <w:sz w:val="22"/>
          <w:szCs w:val="22"/>
        </w:rPr>
        <w:t xml:space="preserve">el Ortigal y </w:t>
      </w:r>
      <w:r>
        <w:rPr>
          <w:rFonts w:ascii="MS Reference Sans Serif" w:hAnsi="MS Reference Sans Serif"/>
          <w:sz w:val="22"/>
          <w:szCs w:val="22"/>
        </w:rPr>
        <w:t xml:space="preserve"> Comuna No 2, en el sector de El </w:t>
      </w:r>
      <w:proofErr w:type="spellStart"/>
      <w:r>
        <w:rPr>
          <w:rFonts w:ascii="MS Reference Sans Serif" w:hAnsi="MS Reference Sans Serif"/>
          <w:sz w:val="22"/>
          <w:szCs w:val="22"/>
        </w:rPr>
        <w:t>Uvo</w:t>
      </w:r>
      <w:proofErr w:type="spellEnd"/>
      <w:r w:rsidR="00D60DB8">
        <w:rPr>
          <w:rFonts w:ascii="MS Reference Sans Serif" w:hAnsi="MS Reference Sans Serif"/>
          <w:sz w:val="22"/>
          <w:szCs w:val="22"/>
        </w:rPr>
        <w:t>, para que sea el instituto qu</w:t>
      </w:r>
      <w:r w:rsidR="00C36CF7">
        <w:rPr>
          <w:rFonts w:ascii="MS Reference Sans Serif" w:hAnsi="MS Reference Sans Serif"/>
          <w:sz w:val="22"/>
          <w:szCs w:val="22"/>
        </w:rPr>
        <w:t>i</w:t>
      </w:r>
      <w:r w:rsidR="00D60DB8">
        <w:rPr>
          <w:rFonts w:ascii="MS Reference Sans Serif" w:hAnsi="MS Reference Sans Serif"/>
          <w:sz w:val="22"/>
          <w:szCs w:val="22"/>
        </w:rPr>
        <w:t>e</w:t>
      </w:r>
      <w:r w:rsidR="00C36CF7">
        <w:rPr>
          <w:rFonts w:ascii="MS Reference Sans Serif" w:hAnsi="MS Reference Sans Serif"/>
          <w:sz w:val="22"/>
          <w:szCs w:val="22"/>
        </w:rPr>
        <w:t>n construya los</w:t>
      </w:r>
      <w:r w:rsidR="00D60DB8">
        <w:rPr>
          <w:rFonts w:ascii="MS Reference Sans Serif" w:hAnsi="MS Reference Sans Serif"/>
          <w:sz w:val="22"/>
          <w:szCs w:val="22"/>
        </w:rPr>
        <w:t xml:space="preserve"> centros.</w:t>
      </w:r>
    </w:p>
    <w:p w:rsidR="00D60DB8" w:rsidRDefault="00D60DB8" w:rsidP="00833077">
      <w:pPr>
        <w:pStyle w:val="Estilo"/>
        <w:ind w:right="279"/>
        <w:jc w:val="both"/>
        <w:rPr>
          <w:rFonts w:ascii="MS Reference Sans Serif" w:hAnsi="MS Reference Sans Serif"/>
          <w:sz w:val="22"/>
          <w:szCs w:val="22"/>
        </w:rPr>
      </w:pPr>
    </w:p>
    <w:p w:rsidR="00D60DB8" w:rsidRDefault="00616486" w:rsidP="00833077">
      <w:pPr>
        <w:pStyle w:val="Estilo"/>
        <w:ind w:right="279"/>
        <w:jc w:val="both"/>
        <w:rPr>
          <w:rFonts w:ascii="MS Reference Sans Serif" w:hAnsi="MS Reference Sans Serif"/>
          <w:sz w:val="22"/>
          <w:szCs w:val="22"/>
        </w:rPr>
      </w:pPr>
      <w:r>
        <w:rPr>
          <w:rFonts w:ascii="MS Reference Sans Serif" w:hAnsi="MS Reference Sans Serif"/>
          <w:sz w:val="22"/>
          <w:szCs w:val="22"/>
        </w:rPr>
        <w:t>El Alcalde viajará</w:t>
      </w:r>
      <w:r w:rsidR="00D60DB8">
        <w:rPr>
          <w:rFonts w:ascii="MS Reference Sans Serif" w:hAnsi="MS Reference Sans Serif"/>
          <w:sz w:val="22"/>
          <w:szCs w:val="22"/>
        </w:rPr>
        <w:t xml:space="preserve"> a la ciudad de Bogotá a la dirección Nacional del Instituto Colombiano de Bienestar Familiar,</w:t>
      </w:r>
      <w:r w:rsidR="00D15715">
        <w:rPr>
          <w:rFonts w:ascii="MS Reference Sans Serif" w:hAnsi="MS Reference Sans Serif"/>
          <w:sz w:val="22"/>
          <w:szCs w:val="22"/>
        </w:rPr>
        <w:t xml:space="preserve"> </w:t>
      </w:r>
      <w:r w:rsidR="00D60DB8">
        <w:rPr>
          <w:rFonts w:ascii="MS Reference Sans Serif" w:hAnsi="MS Reference Sans Serif"/>
          <w:sz w:val="22"/>
          <w:szCs w:val="22"/>
        </w:rPr>
        <w:t>I</w:t>
      </w:r>
      <w:r>
        <w:rPr>
          <w:rFonts w:ascii="MS Reference Sans Serif" w:hAnsi="MS Reference Sans Serif"/>
          <w:sz w:val="22"/>
          <w:szCs w:val="22"/>
        </w:rPr>
        <w:t>CBF</w:t>
      </w:r>
      <w:proofErr w:type="gramStart"/>
      <w:r>
        <w:rPr>
          <w:rFonts w:ascii="MS Reference Sans Serif" w:hAnsi="MS Reference Sans Serif"/>
          <w:sz w:val="22"/>
          <w:szCs w:val="22"/>
        </w:rPr>
        <w:t>,  para</w:t>
      </w:r>
      <w:proofErr w:type="gramEnd"/>
      <w:r>
        <w:rPr>
          <w:rFonts w:ascii="MS Reference Sans Serif" w:hAnsi="MS Reference Sans Serif"/>
          <w:sz w:val="22"/>
          <w:szCs w:val="22"/>
        </w:rPr>
        <w:t xml:space="preserve"> formalizar</w:t>
      </w:r>
      <w:r w:rsidR="00D60DB8">
        <w:rPr>
          <w:rFonts w:ascii="MS Reference Sans Serif" w:hAnsi="MS Reference Sans Serif"/>
          <w:sz w:val="22"/>
          <w:szCs w:val="22"/>
        </w:rPr>
        <w:t xml:space="preserve"> la ayuda que haría la entidad estatal a la ciudad de Popayán.</w:t>
      </w:r>
    </w:p>
    <w:bookmarkEnd w:id="0"/>
    <w:p w:rsidR="00F857D1" w:rsidRDefault="00F857D1" w:rsidP="00833077">
      <w:pPr>
        <w:pStyle w:val="Estilo"/>
        <w:ind w:right="279"/>
        <w:jc w:val="both"/>
        <w:rPr>
          <w:rFonts w:ascii="MS Reference Sans Serif" w:hAnsi="MS Reference Sans Serif"/>
          <w:sz w:val="22"/>
          <w:szCs w:val="22"/>
        </w:rPr>
      </w:pPr>
    </w:p>
    <w:p w:rsidR="00F857D1" w:rsidRDefault="00F857D1" w:rsidP="00833077">
      <w:pPr>
        <w:pStyle w:val="Estilo"/>
        <w:ind w:right="279"/>
        <w:jc w:val="both"/>
        <w:rPr>
          <w:rFonts w:ascii="MS Reference Sans Serif" w:hAnsi="MS Reference Sans Serif"/>
          <w:sz w:val="22"/>
          <w:szCs w:val="22"/>
        </w:rPr>
      </w:pPr>
    </w:p>
    <w:p w:rsidR="00F857D1" w:rsidRDefault="00F857D1" w:rsidP="00833077">
      <w:pPr>
        <w:pStyle w:val="Estilo"/>
        <w:ind w:right="279"/>
        <w:jc w:val="both"/>
        <w:rPr>
          <w:rFonts w:ascii="MS Reference Sans Serif" w:hAnsi="MS Reference Sans Serif"/>
          <w:sz w:val="22"/>
          <w:szCs w:val="22"/>
        </w:rPr>
      </w:pPr>
    </w:p>
    <w:p w:rsidR="00961A6F" w:rsidRDefault="00961A6F" w:rsidP="00833077">
      <w:pPr>
        <w:pStyle w:val="Estilo"/>
        <w:ind w:right="279"/>
        <w:jc w:val="both"/>
        <w:rPr>
          <w:rFonts w:ascii="MS Reference Sans Serif" w:hAnsi="MS Reference Sans Serif"/>
          <w:sz w:val="22"/>
          <w:szCs w:val="22"/>
        </w:rPr>
      </w:pPr>
    </w:p>
    <w:p w:rsidR="00833077" w:rsidRDefault="00961A6F" w:rsidP="00961A6F">
      <w:pPr>
        <w:pStyle w:val="Estilo"/>
        <w:ind w:right="279"/>
        <w:rPr>
          <w:rFonts w:ascii="MS Reference Sans Serif" w:hAnsi="MS Reference Sans Serif"/>
          <w:b/>
          <w:sz w:val="28"/>
          <w:szCs w:val="28"/>
        </w:rPr>
      </w:pPr>
      <w:r>
        <w:rPr>
          <w:rFonts w:ascii="MS Reference Sans Serif" w:hAnsi="MS Reference Sans Serif"/>
          <w:sz w:val="22"/>
          <w:szCs w:val="22"/>
        </w:rPr>
        <w:lastRenderedPageBreak/>
        <w:t xml:space="preserve">    </w:t>
      </w:r>
      <w:r w:rsidR="00D15715" w:rsidRPr="00D15715">
        <w:rPr>
          <w:rFonts w:ascii="MS Reference Sans Serif" w:hAnsi="MS Reference Sans Serif"/>
          <w:b/>
          <w:sz w:val="28"/>
          <w:szCs w:val="28"/>
        </w:rPr>
        <w:t>Líderes de Aso</w:t>
      </w:r>
      <w:r w:rsidR="00D7043F">
        <w:rPr>
          <w:rFonts w:ascii="MS Reference Sans Serif" w:hAnsi="MS Reference Sans Serif"/>
          <w:b/>
          <w:sz w:val="28"/>
          <w:szCs w:val="28"/>
        </w:rPr>
        <w:t>-</w:t>
      </w:r>
      <w:r w:rsidR="00D15715" w:rsidRPr="00D15715">
        <w:rPr>
          <w:rFonts w:ascii="MS Reference Sans Serif" w:hAnsi="MS Reference Sans Serif"/>
          <w:b/>
          <w:sz w:val="28"/>
          <w:szCs w:val="28"/>
        </w:rPr>
        <w:t>comunales se reunieron con Alcalde</w:t>
      </w:r>
    </w:p>
    <w:p w:rsidR="00F857D1" w:rsidRPr="00961A6F" w:rsidRDefault="00F857D1" w:rsidP="00961A6F">
      <w:pPr>
        <w:pStyle w:val="Estilo"/>
        <w:ind w:right="279"/>
        <w:rPr>
          <w:rFonts w:ascii="MS Reference Sans Serif" w:hAnsi="MS Reference Sans Serif"/>
          <w:b/>
          <w:sz w:val="28"/>
          <w:szCs w:val="28"/>
        </w:rPr>
      </w:pPr>
    </w:p>
    <w:p w:rsidR="00367B58" w:rsidRDefault="00D15715" w:rsidP="00D15715">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Una importante reunión sostuvo el Alcalde Francisco Fuentes Meneses, con líderes de las nuevas Aso-comunales que se crearon recientemente en zonas </w:t>
      </w:r>
      <w:proofErr w:type="gramStart"/>
      <w:r>
        <w:rPr>
          <w:rFonts w:ascii="MS Reference Sans Serif" w:hAnsi="MS Reference Sans Serif"/>
          <w:sz w:val="22"/>
          <w:szCs w:val="22"/>
        </w:rPr>
        <w:t>rurales</w:t>
      </w:r>
      <w:r w:rsidR="00367B58">
        <w:rPr>
          <w:rFonts w:ascii="MS Reference Sans Serif" w:hAnsi="MS Reference Sans Serif"/>
          <w:sz w:val="22"/>
          <w:szCs w:val="22"/>
        </w:rPr>
        <w:t xml:space="preserve">  y</w:t>
      </w:r>
      <w:proofErr w:type="gramEnd"/>
      <w:r w:rsidR="00367B58">
        <w:rPr>
          <w:rFonts w:ascii="MS Reference Sans Serif" w:hAnsi="MS Reference Sans Serif"/>
          <w:sz w:val="22"/>
          <w:szCs w:val="22"/>
        </w:rPr>
        <w:t xml:space="preserve"> urbana</w:t>
      </w:r>
      <w:r w:rsidR="00616486">
        <w:rPr>
          <w:rFonts w:ascii="MS Reference Sans Serif" w:hAnsi="MS Reference Sans Serif"/>
          <w:sz w:val="22"/>
          <w:szCs w:val="22"/>
        </w:rPr>
        <w:t xml:space="preserve">s del Municipio </w:t>
      </w:r>
      <w:r w:rsidR="00367B58">
        <w:rPr>
          <w:rFonts w:ascii="MS Reference Sans Serif" w:hAnsi="MS Reference Sans Serif"/>
          <w:sz w:val="22"/>
          <w:szCs w:val="22"/>
        </w:rPr>
        <w:t>, quienes le plantearon al mandatario las necesidades que tienen más urgentes.</w:t>
      </w:r>
    </w:p>
    <w:p w:rsidR="00367B58" w:rsidRDefault="00367B58" w:rsidP="00D15715">
      <w:pPr>
        <w:pStyle w:val="Estilo"/>
        <w:ind w:right="279"/>
        <w:jc w:val="both"/>
        <w:rPr>
          <w:rFonts w:ascii="MS Reference Sans Serif" w:hAnsi="MS Reference Sans Serif"/>
          <w:sz w:val="22"/>
          <w:szCs w:val="22"/>
        </w:rPr>
      </w:pPr>
    </w:p>
    <w:p w:rsidR="00BB788F" w:rsidRDefault="00C36CF7" w:rsidP="00D15715">
      <w:pPr>
        <w:pStyle w:val="Estilo"/>
        <w:ind w:right="279"/>
        <w:jc w:val="both"/>
        <w:rPr>
          <w:rFonts w:ascii="MS Reference Sans Serif" w:hAnsi="MS Reference Sans Serif"/>
          <w:sz w:val="22"/>
          <w:szCs w:val="22"/>
        </w:rPr>
      </w:pPr>
      <w:r>
        <w:rPr>
          <w:rFonts w:ascii="MS Reference Sans Serif" w:hAnsi="MS Reference Sans Serif"/>
          <w:sz w:val="22"/>
          <w:szCs w:val="22"/>
        </w:rPr>
        <w:t>A</w:t>
      </w:r>
      <w:r w:rsidR="00367B58">
        <w:rPr>
          <w:rFonts w:ascii="MS Reference Sans Serif" w:hAnsi="MS Reference Sans Serif"/>
          <w:sz w:val="22"/>
          <w:szCs w:val="22"/>
        </w:rPr>
        <w:t>l Alcalde</w:t>
      </w:r>
      <w:r>
        <w:rPr>
          <w:rFonts w:ascii="MS Reference Sans Serif" w:hAnsi="MS Reference Sans Serif"/>
          <w:sz w:val="22"/>
          <w:szCs w:val="22"/>
        </w:rPr>
        <w:t xml:space="preserve"> lo acompañaron </w:t>
      </w:r>
      <w:r w:rsidR="00367B58">
        <w:rPr>
          <w:rFonts w:ascii="MS Reference Sans Serif" w:hAnsi="MS Reference Sans Serif"/>
          <w:sz w:val="22"/>
          <w:szCs w:val="22"/>
        </w:rPr>
        <w:t xml:space="preserve"> los secretarios de Infraestructura, Planeación, </w:t>
      </w:r>
      <w:r>
        <w:rPr>
          <w:rFonts w:ascii="MS Reference Sans Serif" w:hAnsi="MS Reference Sans Serif"/>
          <w:sz w:val="22"/>
          <w:szCs w:val="22"/>
        </w:rPr>
        <w:t xml:space="preserve">Salud, </w:t>
      </w:r>
      <w:r w:rsidR="004542B5">
        <w:rPr>
          <w:rFonts w:ascii="MS Reference Sans Serif" w:hAnsi="MS Reference Sans Serif"/>
          <w:sz w:val="22"/>
          <w:szCs w:val="22"/>
        </w:rPr>
        <w:t xml:space="preserve"> la Directora de la Unidad Municipal de Asistencia Técnica Agropecuaria-Umata, </w:t>
      </w:r>
      <w:proofErr w:type="spellStart"/>
      <w:r w:rsidR="004542B5">
        <w:rPr>
          <w:rFonts w:ascii="MS Reference Sans Serif" w:hAnsi="MS Reference Sans Serif"/>
          <w:sz w:val="22"/>
          <w:szCs w:val="22"/>
        </w:rPr>
        <w:t>July</w:t>
      </w:r>
      <w:proofErr w:type="spellEnd"/>
      <w:r w:rsidR="004542B5">
        <w:rPr>
          <w:rFonts w:ascii="MS Reference Sans Serif" w:hAnsi="MS Reference Sans Serif"/>
          <w:sz w:val="22"/>
          <w:szCs w:val="22"/>
        </w:rPr>
        <w:t xml:space="preserve"> </w:t>
      </w:r>
      <w:proofErr w:type="spellStart"/>
      <w:r w:rsidR="004542B5">
        <w:rPr>
          <w:rFonts w:ascii="MS Reference Sans Serif" w:hAnsi="MS Reference Sans Serif"/>
          <w:sz w:val="22"/>
          <w:szCs w:val="22"/>
        </w:rPr>
        <w:t>Samboní</w:t>
      </w:r>
      <w:proofErr w:type="spellEnd"/>
      <w:r w:rsidR="004542B5">
        <w:rPr>
          <w:rFonts w:ascii="MS Reference Sans Serif" w:hAnsi="MS Reference Sans Serif"/>
          <w:sz w:val="22"/>
          <w:szCs w:val="22"/>
        </w:rPr>
        <w:t xml:space="preserve"> y del Jefe de la Unidad de Seguridad de  Gobierno Municipal, Juan Pablo </w:t>
      </w:r>
      <w:proofErr w:type="spellStart"/>
      <w:r w:rsidR="004542B5">
        <w:rPr>
          <w:rFonts w:ascii="MS Reference Sans Serif" w:hAnsi="MS Reference Sans Serif"/>
          <w:sz w:val="22"/>
          <w:szCs w:val="22"/>
        </w:rPr>
        <w:t>Matta</w:t>
      </w:r>
      <w:proofErr w:type="spellEnd"/>
      <w:r w:rsidR="004542B5">
        <w:rPr>
          <w:rFonts w:ascii="MS Reference Sans Serif" w:hAnsi="MS Reference Sans Serif"/>
          <w:sz w:val="22"/>
          <w:szCs w:val="22"/>
        </w:rPr>
        <w:t>,</w:t>
      </w:r>
      <w:r w:rsidR="00D15715">
        <w:rPr>
          <w:rFonts w:ascii="MS Reference Sans Serif" w:hAnsi="MS Reference Sans Serif"/>
          <w:sz w:val="22"/>
          <w:szCs w:val="22"/>
        </w:rPr>
        <w:t xml:space="preserve"> </w:t>
      </w:r>
      <w:r w:rsidR="004542B5">
        <w:rPr>
          <w:rFonts w:ascii="MS Reference Sans Serif" w:hAnsi="MS Reference Sans Serif"/>
          <w:sz w:val="22"/>
          <w:szCs w:val="22"/>
        </w:rPr>
        <w:t>quienes tomaron atenta nota de las problemáticas que tienen estos sectores y esperan dar soluciones en la medida que lleguen los recursos económicos para inversión social, en seguridad  se planteó la necesidad de coordinar más acciones policiales preventivas con las autoridad</w:t>
      </w:r>
      <w:r w:rsidR="0024161E">
        <w:rPr>
          <w:rFonts w:ascii="MS Reference Sans Serif" w:hAnsi="MS Reference Sans Serif"/>
          <w:sz w:val="22"/>
          <w:szCs w:val="22"/>
        </w:rPr>
        <w:t xml:space="preserve">es correspondientes y </w:t>
      </w:r>
      <w:r w:rsidR="004542B5">
        <w:rPr>
          <w:rFonts w:ascii="MS Reference Sans Serif" w:hAnsi="MS Reference Sans Serif"/>
          <w:sz w:val="22"/>
          <w:szCs w:val="22"/>
        </w:rPr>
        <w:t xml:space="preserve"> fortalecer la atención en la oficina Municipal de Atención a los comunales.</w:t>
      </w:r>
    </w:p>
    <w:p w:rsidR="004542B5" w:rsidRPr="00D15715" w:rsidRDefault="004542B5" w:rsidP="00D15715">
      <w:pPr>
        <w:pStyle w:val="Estilo"/>
        <w:ind w:right="279"/>
        <w:jc w:val="both"/>
        <w:rPr>
          <w:rFonts w:ascii="MS Reference Sans Serif" w:hAnsi="MS Reference Sans Serif"/>
          <w:sz w:val="22"/>
          <w:szCs w:val="22"/>
        </w:rPr>
      </w:pPr>
    </w:p>
    <w:p w:rsidR="00F857D1" w:rsidRDefault="00F857D1" w:rsidP="0023425A">
      <w:pPr>
        <w:pStyle w:val="Estilo"/>
        <w:ind w:right="279"/>
        <w:jc w:val="center"/>
        <w:rPr>
          <w:rFonts w:ascii="MS Reference Sans Serif" w:hAnsi="MS Reference Sans Serif"/>
          <w:b/>
          <w:sz w:val="28"/>
          <w:szCs w:val="28"/>
        </w:rPr>
      </w:pPr>
    </w:p>
    <w:p w:rsidR="00BB788F" w:rsidRDefault="00F857D1" w:rsidP="0023425A">
      <w:pPr>
        <w:pStyle w:val="Estilo"/>
        <w:ind w:right="279"/>
        <w:jc w:val="center"/>
        <w:rPr>
          <w:rFonts w:ascii="MS Reference Sans Serif" w:hAnsi="MS Reference Sans Serif"/>
          <w:b/>
          <w:sz w:val="28"/>
          <w:szCs w:val="28"/>
        </w:rPr>
      </w:pPr>
      <w:r>
        <w:rPr>
          <w:rFonts w:ascii="MS Reference Sans Serif" w:hAnsi="MS Reference Sans Serif"/>
          <w:b/>
          <w:noProof/>
          <w:sz w:val="28"/>
          <w:szCs w:val="28"/>
        </w:rPr>
        <w:drawing>
          <wp:anchor distT="0" distB="0" distL="114300" distR="114300" simplePos="0" relativeHeight="251662336" behindDoc="0" locked="0" layoutInCell="1" allowOverlap="1" wp14:anchorId="5F28153C" wp14:editId="1FC39017">
            <wp:simplePos x="0" y="0"/>
            <wp:positionH relativeFrom="column">
              <wp:posOffset>15240</wp:posOffset>
            </wp:positionH>
            <wp:positionV relativeFrom="paragraph">
              <wp:posOffset>594360</wp:posOffset>
            </wp:positionV>
            <wp:extent cx="5610225" cy="2190750"/>
            <wp:effectExtent l="0" t="0" r="9525" b="0"/>
            <wp:wrapTopAndBottom/>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o- y sectores rurales.JPG"/>
                    <pic:cNvPicPr/>
                  </pic:nvPicPr>
                  <pic:blipFill rotWithShape="1">
                    <a:blip r:embed="rId11" cstate="print">
                      <a:extLst>
                        <a:ext uri="{28A0092B-C50C-407E-A947-70E740481C1C}">
                          <a14:useLocalDpi xmlns:a14="http://schemas.microsoft.com/office/drawing/2010/main" val="0"/>
                        </a:ext>
                      </a:extLst>
                    </a:blip>
                    <a:srcRect t="27505" b="13922"/>
                    <a:stretch/>
                  </pic:blipFill>
                  <pic:spPr bwMode="auto">
                    <a:xfrm>
                      <a:off x="0" y="0"/>
                      <a:ext cx="5610225"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425A" w:rsidRPr="0023425A">
        <w:rPr>
          <w:rFonts w:ascii="MS Reference Sans Serif" w:hAnsi="MS Reference Sans Serif"/>
          <w:b/>
          <w:sz w:val="28"/>
          <w:szCs w:val="28"/>
        </w:rPr>
        <w:t>Secretario de Gobierno presentó informe a comunidades rurales</w:t>
      </w:r>
    </w:p>
    <w:p w:rsidR="00F857D1" w:rsidRDefault="00F857D1" w:rsidP="0023425A">
      <w:pPr>
        <w:pStyle w:val="Estilo"/>
        <w:ind w:right="279"/>
        <w:jc w:val="center"/>
        <w:rPr>
          <w:rFonts w:ascii="MS Reference Sans Serif" w:hAnsi="MS Reference Sans Serif"/>
          <w:b/>
          <w:sz w:val="28"/>
          <w:szCs w:val="28"/>
        </w:rPr>
      </w:pPr>
    </w:p>
    <w:p w:rsidR="0023425A" w:rsidRDefault="0023425A" w:rsidP="0023425A">
      <w:pPr>
        <w:pStyle w:val="Estilo"/>
        <w:ind w:right="279"/>
        <w:jc w:val="center"/>
        <w:rPr>
          <w:rFonts w:ascii="MS Reference Sans Serif" w:hAnsi="MS Reference Sans Serif"/>
          <w:b/>
          <w:sz w:val="28"/>
          <w:szCs w:val="28"/>
        </w:rPr>
      </w:pPr>
    </w:p>
    <w:p w:rsidR="0023425A" w:rsidRDefault="0023425A" w:rsidP="0023425A">
      <w:pPr>
        <w:pStyle w:val="Estilo"/>
        <w:ind w:right="279"/>
        <w:jc w:val="both"/>
        <w:rPr>
          <w:rFonts w:ascii="MS Reference Sans Serif" w:hAnsi="MS Reference Sans Serif"/>
          <w:sz w:val="22"/>
          <w:szCs w:val="22"/>
        </w:rPr>
      </w:pPr>
      <w:r>
        <w:rPr>
          <w:rFonts w:ascii="MS Reference Sans Serif" w:hAnsi="MS Reference Sans Serif"/>
          <w:sz w:val="22"/>
          <w:szCs w:val="22"/>
        </w:rPr>
        <w:t>Más de 150 líderes y habitantes de sectores rurales del Municipio de Popayán asistiero</w:t>
      </w:r>
      <w:r w:rsidR="0024161E">
        <w:rPr>
          <w:rFonts w:ascii="MS Reference Sans Serif" w:hAnsi="MS Reference Sans Serif"/>
          <w:sz w:val="22"/>
          <w:szCs w:val="22"/>
        </w:rPr>
        <w:t xml:space="preserve">n al Auditorio del CAM </w:t>
      </w:r>
      <w:r>
        <w:rPr>
          <w:rFonts w:ascii="MS Reference Sans Serif" w:hAnsi="MS Reference Sans Serif"/>
          <w:sz w:val="22"/>
          <w:szCs w:val="22"/>
        </w:rPr>
        <w:t xml:space="preserve"> para escuchar al secretario de Gobierno,  Nino Andrés Erazo García, en su informe de actividades desarrolladas en distintos frentes que los benefician, además de los proyectos y programas que se esperan ejecutar  en lo que resta  este año.</w:t>
      </w:r>
    </w:p>
    <w:p w:rsidR="0023425A" w:rsidRDefault="0023425A" w:rsidP="0023425A">
      <w:pPr>
        <w:pStyle w:val="Estilo"/>
        <w:ind w:right="279"/>
        <w:jc w:val="both"/>
        <w:rPr>
          <w:rFonts w:ascii="MS Reference Sans Serif" w:hAnsi="MS Reference Sans Serif"/>
          <w:sz w:val="22"/>
          <w:szCs w:val="22"/>
        </w:rPr>
      </w:pPr>
    </w:p>
    <w:p w:rsidR="0023425A" w:rsidRDefault="0023425A" w:rsidP="0023425A">
      <w:pPr>
        <w:pStyle w:val="Estilo"/>
        <w:ind w:right="279"/>
        <w:jc w:val="both"/>
        <w:rPr>
          <w:rFonts w:ascii="MS Reference Sans Serif" w:hAnsi="MS Reference Sans Serif"/>
          <w:sz w:val="22"/>
          <w:szCs w:val="22"/>
        </w:rPr>
      </w:pPr>
      <w:r>
        <w:rPr>
          <w:rFonts w:ascii="MS Reference Sans Serif" w:hAnsi="MS Reference Sans Serif"/>
          <w:sz w:val="22"/>
          <w:szCs w:val="22"/>
        </w:rPr>
        <w:t>Los partic</w:t>
      </w:r>
      <w:r w:rsidR="0024161E">
        <w:rPr>
          <w:rFonts w:ascii="MS Reference Sans Serif" w:hAnsi="MS Reference Sans Serif"/>
          <w:sz w:val="22"/>
          <w:szCs w:val="22"/>
        </w:rPr>
        <w:t>ipantes</w:t>
      </w:r>
      <w:r>
        <w:rPr>
          <w:rFonts w:ascii="MS Reference Sans Serif" w:hAnsi="MS Reference Sans Serif"/>
          <w:sz w:val="22"/>
          <w:szCs w:val="22"/>
        </w:rPr>
        <w:t xml:space="preserve"> plantearon sus  necesidades tanto en seguridad, vías, educación, deporte, red de telefonía, pero insisten  en que se deben mejorar la</w:t>
      </w:r>
      <w:r w:rsidR="00C36CF7">
        <w:rPr>
          <w:rFonts w:ascii="MS Reference Sans Serif" w:hAnsi="MS Reference Sans Serif"/>
          <w:sz w:val="22"/>
          <w:szCs w:val="22"/>
        </w:rPr>
        <w:t xml:space="preserve">s carreteras </w:t>
      </w:r>
      <w:r w:rsidR="0024161E">
        <w:rPr>
          <w:rFonts w:ascii="MS Reference Sans Serif" w:hAnsi="MS Reference Sans Serif"/>
          <w:sz w:val="22"/>
          <w:szCs w:val="22"/>
        </w:rPr>
        <w:t xml:space="preserve"> para poder </w:t>
      </w:r>
      <w:r>
        <w:rPr>
          <w:rFonts w:ascii="MS Reference Sans Serif" w:hAnsi="MS Reference Sans Serif"/>
          <w:sz w:val="22"/>
          <w:szCs w:val="22"/>
        </w:rPr>
        <w:t xml:space="preserve"> sacar sus productos a</w:t>
      </w:r>
      <w:r w:rsidR="0024161E">
        <w:rPr>
          <w:rFonts w:ascii="MS Reference Sans Serif" w:hAnsi="MS Reference Sans Serif"/>
          <w:sz w:val="22"/>
          <w:szCs w:val="22"/>
        </w:rPr>
        <w:t xml:space="preserve"> los mercados de la ciudad y </w:t>
      </w:r>
      <w:r>
        <w:rPr>
          <w:rFonts w:ascii="MS Reference Sans Serif" w:hAnsi="MS Reference Sans Serif"/>
          <w:sz w:val="22"/>
          <w:szCs w:val="22"/>
        </w:rPr>
        <w:t xml:space="preserve"> lograr el sustento de sus hijos.</w:t>
      </w:r>
    </w:p>
    <w:p w:rsidR="0023425A" w:rsidRDefault="0023425A" w:rsidP="0023425A">
      <w:pPr>
        <w:pStyle w:val="Estilo"/>
        <w:ind w:right="279"/>
        <w:jc w:val="both"/>
        <w:rPr>
          <w:rFonts w:ascii="MS Reference Sans Serif" w:hAnsi="MS Reference Sans Serif"/>
          <w:sz w:val="22"/>
          <w:szCs w:val="22"/>
        </w:rPr>
      </w:pPr>
    </w:p>
    <w:p w:rsidR="00F857D1" w:rsidRDefault="00F857D1" w:rsidP="0023425A">
      <w:pPr>
        <w:pStyle w:val="Estilo"/>
        <w:ind w:right="279"/>
        <w:jc w:val="both"/>
        <w:rPr>
          <w:rFonts w:ascii="MS Reference Sans Serif" w:hAnsi="MS Reference Sans Serif"/>
          <w:sz w:val="22"/>
          <w:szCs w:val="22"/>
        </w:rPr>
      </w:pPr>
    </w:p>
    <w:p w:rsidR="0023425A" w:rsidRDefault="00F857D1" w:rsidP="00FC3B08">
      <w:pPr>
        <w:pStyle w:val="Estilo"/>
        <w:ind w:right="279"/>
        <w:jc w:val="center"/>
        <w:rPr>
          <w:rFonts w:ascii="MS Reference Sans Serif" w:hAnsi="MS Reference Sans Serif"/>
          <w:b/>
          <w:sz w:val="28"/>
          <w:szCs w:val="28"/>
        </w:rPr>
      </w:pPr>
      <w:r>
        <w:rPr>
          <w:rFonts w:ascii="MS Reference Sans Serif" w:hAnsi="MS Reference Sans Serif"/>
          <w:noProof/>
          <w:sz w:val="22"/>
          <w:szCs w:val="22"/>
        </w:rPr>
        <w:drawing>
          <wp:anchor distT="0" distB="0" distL="114300" distR="114300" simplePos="0" relativeHeight="251663360" behindDoc="0" locked="0" layoutInCell="1" allowOverlap="1" wp14:anchorId="02CFE6D2" wp14:editId="7CD6BDCF">
            <wp:simplePos x="0" y="0"/>
            <wp:positionH relativeFrom="column">
              <wp:posOffset>281940</wp:posOffset>
            </wp:positionH>
            <wp:positionV relativeFrom="paragraph">
              <wp:posOffset>621665</wp:posOffset>
            </wp:positionV>
            <wp:extent cx="4924425" cy="2133600"/>
            <wp:effectExtent l="0" t="0" r="9525" b="0"/>
            <wp:wrapTopAndBottom/>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bración día de la Madre.JPG"/>
                    <pic:cNvPicPr/>
                  </pic:nvPicPr>
                  <pic:blipFill rotWithShape="1">
                    <a:blip r:embed="rId12" cstate="print">
                      <a:extLst>
                        <a:ext uri="{28A0092B-C50C-407E-A947-70E740481C1C}">
                          <a14:useLocalDpi xmlns:a14="http://schemas.microsoft.com/office/drawing/2010/main" val="0"/>
                        </a:ext>
                      </a:extLst>
                    </a:blip>
                    <a:srcRect l="12224" t="26995" b="15959"/>
                    <a:stretch/>
                  </pic:blipFill>
                  <pic:spPr bwMode="auto">
                    <a:xfrm>
                      <a:off x="0" y="0"/>
                      <a:ext cx="4924425"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B08" w:rsidRPr="00FC3B08">
        <w:rPr>
          <w:rFonts w:ascii="MS Reference Sans Serif" w:hAnsi="MS Reference Sans Serif"/>
          <w:b/>
          <w:sz w:val="28"/>
          <w:szCs w:val="28"/>
        </w:rPr>
        <w:t>Alcalde celebró el Día de la Madre con personal de planta y contratistas</w:t>
      </w:r>
    </w:p>
    <w:p w:rsidR="00F857D1" w:rsidRDefault="00F857D1" w:rsidP="00FC3B08">
      <w:pPr>
        <w:pStyle w:val="Estilo"/>
        <w:ind w:right="279"/>
        <w:jc w:val="center"/>
        <w:rPr>
          <w:rFonts w:ascii="MS Reference Sans Serif" w:hAnsi="MS Reference Sans Serif"/>
          <w:b/>
          <w:sz w:val="28"/>
          <w:szCs w:val="28"/>
        </w:rPr>
      </w:pPr>
    </w:p>
    <w:p w:rsidR="00FC3B08" w:rsidRDefault="00FC3B08" w:rsidP="00FC3B08">
      <w:pPr>
        <w:pStyle w:val="Estilo"/>
        <w:ind w:right="279"/>
        <w:jc w:val="both"/>
        <w:rPr>
          <w:rFonts w:ascii="MS Reference Sans Serif" w:hAnsi="MS Reference Sans Serif"/>
          <w:b/>
          <w:sz w:val="28"/>
          <w:szCs w:val="28"/>
        </w:rPr>
      </w:pPr>
    </w:p>
    <w:p w:rsidR="00FC3B08" w:rsidRDefault="00FC3B08" w:rsidP="00FC3B08">
      <w:pPr>
        <w:pStyle w:val="Estilo"/>
        <w:ind w:right="279"/>
        <w:jc w:val="both"/>
        <w:rPr>
          <w:rFonts w:ascii="MS Reference Sans Serif" w:hAnsi="MS Reference Sans Serif"/>
          <w:sz w:val="22"/>
          <w:szCs w:val="22"/>
        </w:rPr>
      </w:pPr>
      <w:r>
        <w:rPr>
          <w:rFonts w:ascii="MS Reference Sans Serif" w:hAnsi="MS Reference Sans Serif"/>
          <w:sz w:val="22"/>
          <w:szCs w:val="22"/>
        </w:rPr>
        <w:t>En uno de los auditorios del Centro Administrativo Municipal-</w:t>
      </w:r>
      <w:proofErr w:type="gramStart"/>
      <w:r>
        <w:rPr>
          <w:rFonts w:ascii="MS Reference Sans Serif" w:hAnsi="MS Reference Sans Serif"/>
          <w:sz w:val="22"/>
          <w:szCs w:val="22"/>
        </w:rPr>
        <w:t>CAM  el</w:t>
      </w:r>
      <w:proofErr w:type="gramEnd"/>
      <w:r>
        <w:rPr>
          <w:rFonts w:ascii="MS Reference Sans Serif" w:hAnsi="MS Reference Sans Serif"/>
          <w:sz w:val="22"/>
          <w:szCs w:val="22"/>
        </w:rPr>
        <w:t xml:space="preserve"> Alcalde celebró el Día de la Madre a las empleadas de planta y contratistas, con una Eucaristía y luego con la entrega de una tarjeta y rifa de varios detalles que quedaron en los que asistieron al evento.</w:t>
      </w:r>
    </w:p>
    <w:p w:rsidR="00FC3B08" w:rsidRDefault="00FC3B08" w:rsidP="00FC3B08">
      <w:pPr>
        <w:pStyle w:val="Estilo"/>
        <w:ind w:right="279"/>
        <w:jc w:val="both"/>
        <w:rPr>
          <w:rFonts w:ascii="MS Reference Sans Serif" w:hAnsi="MS Reference Sans Serif"/>
          <w:sz w:val="22"/>
          <w:szCs w:val="22"/>
        </w:rPr>
      </w:pPr>
    </w:p>
    <w:p w:rsidR="00FC3B08" w:rsidRDefault="00FC3B08" w:rsidP="00FC3B08">
      <w:pPr>
        <w:pStyle w:val="Estilo"/>
        <w:ind w:right="279"/>
        <w:jc w:val="both"/>
        <w:rPr>
          <w:rFonts w:ascii="MS Reference Sans Serif" w:hAnsi="MS Reference Sans Serif"/>
          <w:sz w:val="22"/>
          <w:szCs w:val="22"/>
        </w:rPr>
      </w:pPr>
      <w:r>
        <w:rPr>
          <w:rFonts w:ascii="MS Reference Sans Serif" w:hAnsi="MS Reference Sans Serif"/>
          <w:sz w:val="22"/>
          <w:szCs w:val="22"/>
        </w:rPr>
        <w:t>Les recordó el Alcalde, Francisco Fuentes Meneses quien estuvo con su señora madre, hermanas, su esposa, la importancia de la mujer no solo en la vida pública, sino en la crianza de sus hijos y la inmensa responsabilidad que tienen en muchas ocasiones como madres cabeza de familia.</w:t>
      </w:r>
    </w:p>
    <w:p w:rsidR="00F857D1" w:rsidRDefault="00F857D1" w:rsidP="00FC3B08">
      <w:pPr>
        <w:pStyle w:val="Estilo"/>
        <w:ind w:right="279"/>
        <w:jc w:val="both"/>
        <w:rPr>
          <w:rFonts w:ascii="MS Reference Sans Serif" w:hAnsi="MS Reference Sans Serif"/>
          <w:sz w:val="22"/>
          <w:szCs w:val="22"/>
        </w:rPr>
      </w:pPr>
    </w:p>
    <w:p w:rsidR="00F857D1" w:rsidRDefault="00F857D1" w:rsidP="00FC3B08">
      <w:pPr>
        <w:pStyle w:val="Estilo"/>
        <w:ind w:right="279"/>
        <w:jc w:val="both"/>
        <w:rPr>
          <w:rFonts w:ascii="MS Reference Sans Serif" w:hAnsi="MS Reference Sans Serif"/>
          <w:sz w:val="22"/>
          <w:szCs w:val="22"/>
        </w:rPr>
      </w:pPr>
    </w:p>
    <w:p w:rsidR="00F857D1" w:rsidRDefault="00F857D1" w:rsidP="00FC3B08">
      <w:pPr>
        <w:pStyle w:val="Estilo"/>
        <w:ind w:right="279"/>
        <w:jc w:val="both"/>
        <w:rPr>
          <w:rFonts w:ascii="MS Reference Sans Serif" w:hAnsi="MS Reference Sans Serif"/>
          <w:sz w:val="22"/>
          <w:szCs w:val="22"/>
        </w:rPr>
      </w:pPr>
    </w:p>
    <w:p w:rsidR="00F857D1" w:rsidRDefault="00F857D1" w:rsidP="00FC3B08">
      <w:pPr>
        <w:pStyle w:val="Estilo"/>
        <w:ind w:right="279"/>
        <w:jc w:val="both"/>
        <w:rPr>
          <w:rFonts w:ascii="MS Reference Sans Serif" w:hAnsi="MS Reference Sans Serif"/>
          <w:sz w:val="22"/>
          <w:szCs w:val="22"/>
        </w:rPr>
      </w:pPr>
    </w:p>
    <w:p w:rsidR="00F857D1" w:rsidRDefault="00F857D1" w:rsidP="00FC3B08">
      <w:pPr>
        <w:pStyle w:val="Estilo"/>
        <w:ind w:right="279"/>
        <w:jc w:val="both"/>
        <w:rPr>
          <w:rFonts w:ascii="MS Reference Sans Serif" w:hAnsi="MS Reference Sans Serif"/>
          <w:sz w:val="22"/>
          <w:szCs w:val="22"/>
        </w:rPr>
      </w:pPr>
    </w:p>
    <w:p w:rsidR="00F857D1" w:rsidRDefault="00F857D1" w:rsidP="00FC3B08">
      <w:pPr>
        <w:pStyle w:val="Estilo"/>
        <w:ind w:right="279"/>
        <w:jc w:val="both"/>
        <w:rPr>
          <w:rFonts w:ascii="MS Reference Sans Serif" w:hAnsi="MS Reference Sans Serif"/>
          <w:sz w:val="22"/>
          <w:szCs w:val="22"/>
        </w:rPr>
      </w:pPr>
    </w:p>
    <w:p w:rsidR="00C42CA7" w:rsidRDefault="00C42CA7" w:rsidP="00FC3B08">
      <w:pPr>
        <w:pStyle w:val="Estilo"/>
        <w:ind w:right="279"/>
        <w:jc w:val="both"/>
        <w:rPr>
          <w:rFonts w:ascii="MS Reference Sans Serif" w:hAnsi="MS Reference Sans Serif"/>
          <w:sz w:val="22"/>
          <w:szCs w:val="22"/>
        </w:rPr>
      </w:pPr>
    </w:p>
    <w:p w:rsidR="00C42CA7" w:rsidRDefault="00C42CA7" w:rsidP="00C42CA7">
      <w:pPr>
        <w:pStyle w:val="Estilo"/>
        <w:ind w:right="279"/>
        <w:jc w:val="center"/>
        <w:rPr>
          <w:rFonts w:ascii="MS Reference Sans Serif" w:hAnsi="MS Reference Sans Serif"/>
          <w:b/>
          <w:sz w:val="28"/>
          <w:szCs w:val="28"/>
        </w:rPr>
      </w:pPr>
      <w:r w:rsidRPr="00C42CA7">
        <w:rPr>
          <w:rFonts w:ascii="MS Reference Sans Serif" w:hAnsi="MS Reference Sans Serif"/>
          <w:b/>
          <w:sz w:val="28"/>
          <w:szCs w:val="28"/>
        </w:rPr>
        <w:lastRenderedPageBreak/>
        <w:t xml:space="preserve">Directivos comunales de Las Américas se </w:t>
      </w:r>
      <w:r w:rsidR="00D7043F">
        <w:rPr>
          <w:rFonts w:ascii="MS Reference Sans Serif" w:hAnsi="MS Reference Sans Serif"/>
          <w:b/>
          <w:sz w:val="28"/>
          <w:szCs w:val="28"/>
        </w:rPr>
        <w:t>reunieron</w:t>
      </w:r>
      <w:r w:rsidRPr="00C42CA7">
        <w:rPr>
          <w:rFonts w:ascii="MS Reference Sans Serif" w:hAnsi="MS Reference Sans Serif"/>
          <w:b/>
          <w:sz w:val="28"/>
          <w:szCs w:val="28"/>
        </w:rPr>
        <w:t xml:space="preserve"> con Alcalde</w:t>
      </w:r>
    </w:p>
    <w:p w:rsidR="00C42CA7" w:rsidRDefault="00F857D1" w:rsidP="00C42CA7">
      <w:pPr>
        <w:pStyle w:val="Estilo"/>
        <w:ind w:right="279"/>
        <w:jc w:val="center"/>
        <w:rPr>
          <w:rFonts w:ascii="MS Reference Sans Serif" w:hAnsi="MS Reference Sans Serif"/>
          <w:b/>
          <w:sz w:val="28"/>
          <w:szCs w:val="28"/>
        </w:rPr>
      </w:pPr>
      <w:r>
        <w:rPr>
          <w:rFonts w:ascii="MS Reference Sans Serif" w:hAnsi="MS Reference Sans Serif"/>
          <w:b/>
          <w:noProof/>
          <w:sz w:val="28"/>
          <w:szCs w:val="28"/>
        </w:rPr>
        <w:drawing>
          <wp:anchor distT="0" distB="0" distL="114300" distR="114300" simplePos="0" relativeHeight="251661312" behindDoc="0" locked="0" layoutInCell="1" allowOverlap="1" wp14:anchorId="7D84A7F6" wp14:editId="652C7ADB">
            <wp:simplePos x="0" y="0"/>
            <wp:positionH relativeFrom="column">
              <wp:posOffset>-3810</wp:posOffset>
            </wp:positionH>
            <wp:positionV relativeFrom="paragraph">
              <wp:posOffset>111125</wp:posOffset>
            </wp:positionV>
            <wp:extent cx="5610225" cy="1790700"/>
            <wp:effectExtent l="0" t="0" r="9525" b="0"/>
            <wp:wrapTopAndBottom/>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alde, funcionarios acueducto y líderes comunales Las Américas.JPG"/>
                    <pic:cNvPicPr/>
                  </pic:nvPicPr>
                  <pic:blipFill rotWithShape="1">
                    <a:blip r:embed="rId13" cstate="print">
                      <a:extLst>
                        <a:ext uri="{28A0092B-C50C-407E-A947-70E740481C1C}">
                          <a14:useLocalDpi xmlns:a14="http://schemas.microsoft.com/office/drawing/2010/main" val="0"/>
                        </a:ext>
                      </a:extLst>
                    </a:blip>
                    <a:srcRect t="38455" b="13667"/>
                    <a:stretch/>
                  </pic:blipFill>
                  <pic:spPr bwMode="auto">
                    <a:xfrm>
                      <a:off x="0" y="0"/>
                      <a:ext cx="561022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2CA7" w:rsidRDefault="00C42CA7" w:rsidP="00C42CA7">
      <w:pPr>
        <w:pStyle w:val="Estilo"/>
        <w:ind w:right="279"/>
        <w:jc w:val="both"/>
        <w:rPr>
          <w:rFonts w:ascii="MS Reference Sans Serif" w:hAnsi="MS Reference Sans Serif"/>
          <w:sz w:val="22"/>
          <w:szCs w:val="22"/>
        </w:rPr>
      </w:pPr>
      <w:r>
        <w:rPr>
          <w:rFonts w:ascii="MS Reference Sans Serif" w:hAnsi="MS Reference Sans Serif"/>
          <w:sz w:val="22"/>
          <w:szCs w:val="22"/>
        </w:rPr>
        <w:t>Directivos de la junta de Acción Comunal del barrio Las Américas y otros sectores circunvecinos visitaron en su despacho al Alcalde, Francisco Fuentes Meneses, para plantear varias necesidades.</w:t>
      </w:r>
    </w:p>
    <w:p w:rsidR="00C42CA7" w:rsidRDefault="00C42CA7" w:rsidP="00C42CA7">
      <w:pPr>
        <w:pStyle w:val="Estilo"/>
        <w:ind w:right="279"/>
        <w:jc w:val="both"/>
        <w:rPr>
          <w:rFonts w:ascii="MS Reference Sans Serif" w:hAnsi="MS Reference Sans Serif"/>
          <w:sz w:val="22"/>
          <w:szCs w:val="22"/>
        </w:rPr>
      </w:pPr>
    </w:p>
    <w:p w:rsidR="00C42CA7" w:rsidRDefault="00C42CA7" w:rsidP="00C42CA7">
      <w:pPr>
        <w:pStyle w:val="Estilo"/>
        <w:ind w:right="279"/>
        <w:jc w:val="both"/>
        <w:rPr>
          <w:rFonts w:ascii="MS Reference Sans Serif" w:hAnsi="MS Reference Sans Serif"/>
          <w:sz w:val="22"/>
          <w:szCs w:val="22"/>
        </w:rPr>
      </w:pPr>
      <w:r>
        <w:rPr>
          <w:rFonts w:ascii="MS Reference Sans Serif" w:hAnsi="MS Reference Sans Serif"/>
          <w:sz w:val="22"/>
          <w:szCs w:val="22"/>
        </w:rPr>
        <w:t>Los más importantes requerimientos fueron en arreglo de vías, reposición de algunos tramos de acueducto y alcantarillado, mejorar la seguridad con instalación de cámaras y alumbrado público en algunos sectores.</w:t>
      </w:r>
    </w:p>
    <w:p w:rsidR="00C42CA7" w:rsidRDefault="00C42CA7" w:rsidP="00C42CA7">
      <w:pPr>
        <w:pStyle w:val="Estilo"/>
        <w:ind w:right="279"/>
        <w:jc w:val="both"/>
        <w:rPr>
          <w:rFonts w:ascii="MS Reference Sans Serif" w:hAnsi="MS Reference Sans Serif"/>
          <w:sz w:val="22"/>
          <w:szCs w:val="22"/>
        </w:rPr>
      </w:pPr>
    </w:p>
    <w:p w:rsidR="00F5600A" w:rsidRDefault="00C42CA7" w:rsidP="00C42CA7">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A la reunión también asistieron  el secretario de Infraestructura, James Hernando Correa Grijalba y el Subgerente Técnico de la empresa de Acueducto de Popayán, </w:t>
      </w:r>
      <w:r w:rsidR="001C74EB">
        <w:rPr>
          <w:rFonts w:ascii="MS Reference Sans Serif" w:hAnsi="MS Reference Sans Serif"/>
          <w:sz w:val="22"/>
          <w:szCs w:val="22"/>
        </w:rPr>
        <w:t>Ingeniero</w:t>
      </w:r>
      <w:r w:rsidR="00F5600A">
        <w:rPr>
          <w:rFonts w:ascii="MS Reference Sans Serif" w:hAnsi="MS Reference Sans Serif"/>
          <w:sz w:val="22"/>
          <w:szCs w:val="22"/>
        </w:rPr>
        <w:t xml:space="preserve">, </w:t>
      </w:r>
      <w:r w:rsidR="00961A6F">
        <w:rPr>
          <w:rFonts w:ascii="MS Reference Sans Serif" w:hAnsi="MS Reference Sans Serif"/>
          <w:sz w:val="22"/>
          <w:szCs w:val="22"/>
        </w:rPr>
        <w:t>Giovanni</w:t>
      </w:r>
      <w:r w:rsidR="00F5600A">
        <w:rPr>
          <w:rFonts w:ascii="MS Reference Sans Serif" w:hAnsi="MS Reference Sans Serif"/>
          <w:sz w:val="22"/>
          <w:szCs w:val="22"/>
        </w:rPr>
        <w:t xml:space="preserve"> Obando.</w:t>
      </w:r>
    </w:p>
    <w:p w:rsidR="00E03BE7" w:rsidRDefault="00E03BE7" w:rsidP="00C42CA7">
      <w:pPr>
        <w:pStyle w:val="Estilo"/>
        <w:ind w:right="279"/>
        <w:jc w:val="both"/>
        <w:rPr>
          <w:rFonts w:ascii="MS Reference Sans Serif" w:hAnsi="MS Reference Sans Serif"/>
          <w:sz w:val="22"/>
          <w:szCs w:val="22"/>
        </w:rPr>
      </w:pPr>
    </w:p>
    <w:p w:rsidR="00E03BE7" w:rsidRDefault="00961A6F" w:rsidP="00961A6F">
      <w:pPr>
        <w:pStyle w:val="Estilo"/>
        <w:ind w:right="279"/>
        <w:jc w:val="center"/>
        <w:rPr>
          <w:rFonts w:ascii="MS Reference Sans Serif" w:hAnsi="MS Reference Sans Serif"/>
          <w:b/>
          <w:sz w:val="28"/>
          <w:szCs w:val="28"/>
        </w:rPr>
      </w:pPr>
      <w:r w:rsidRPr="00961A6F">
        <w:rPr>
          <w:rFonts w:ascii="MS Reference Sans Serif" w:hAnsi="MS Reference Sans Serif"/>
          <w:b/>
          <w:sz w:val="28"/>
          <w:szCs w:val="28"/>
        </w:rPr>
        <w:t>Alcalde hace seguimiento al programa Más Familias en Acción</w:t>
      </w:r>
    </w:p>
    <w:p w:rsidR="00961A6F" w:rsidRDefault="00961A6F" w:rsidP="00961A6F">
      <w:pPr>
        <w:pStyle w:val="Estilo"/>
        <w:ind w:right="279"/>
        <w:jc w:val="center"/>
        <w:rPr>
          <w:rFonts w:ascii="MS Reference Sans Serif" w:hAnsi="MS Reference Sans Serif"/>
          <w:b/>
          <w:sz w:val="28"/>
          <w:szCs w:val="28"/>
        </w:rPr>
      </w:pPr>
    </w:p>
    <w:p w:rsidR="00961A6F" w:rsidRDefault="00961A6F" w:rsidP="00961A6F">
      <w:pPr>
        <w:pStyle w:val="Estilo"/>
        <w:ind w:right="279"/>
        <w:jc w:val="both"/>
        <w:rPr>
          <w:rFonts w:ascii="MS Reference Sans Serif" w:hAnsi="MS Reference Sans Serif"/>
          <w:sz w:val="22"/>
          <w:szCs w:val="22"/>
        </w:rPr>
      </w:pPr>
      <w:r>
        <w:rPr>
          <w:rFonts w:ascii="MS Reference Sans Serif" w:hAnsi="MS Reference Sans Serif"/>
          <w:sz w:val="22"/>
          <w:szCs w:val="22"/>
        </w:rPr>
        <w:t>El Alcalde, Francisco Fuentes Meneses con el Comité Municipal de Estratificación del cual hace parte diferentes entes del gobierno local  y de la comunidad, hace seguimiento al programa Más Familias en Acción que se maneja desde la oficina de Enlace Municipal que coordina, Manuel Martínez.</w:t>
      </w:r>
    </w:p>
    <w:p w:rsidR="00961A6F" w:rsidRDefault="00961A6F" w:rsidP="00961A6F">
      <w:pPr>
        <w:pStyle w:val="Estilo"/>
        <w:ind w:right="279"/>
        <w:jc w:val="both"/>
        <w:rPr>
          <w:rFonts w:ascii="MS Reference Sans Serif" w:hAnsi="MS Reference Sans Serif"/>
          <w:sz w:val="22"/>
          <w:szCs w:val="22"/>
        </w:rPr>
      </w:pPr>
    </w:p>
    <w:p w:rsidR="00961A6F" w:rsidRDefault="00961A6F" w:rsidP="00961A6F">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Precisó el mandatario payanés que con las nuevas instalaciones que adecuó el Municipio en la sede Comercial El </w:t>
      </w:r>
      <w:r w:rsidR="0024161E">
        <w:rPr>
          <w:rFonts w:ascii="MS Reference Sans Serif" w:hAnsi="MS Reference Sans Serif"/>
          <w:sz w:val="22"/>
          <w:szCs w:val="22"/>
        </w:rPr>
        <w:t xml:space="preserve">Empedrado, segundo piso, se  atiende  mejor a la comunidad </w:t>
      </w:r>
      <w:r>
        <w:rPr>
          <w:rFonts w:ascii="MS Reference Sans Serif" w:hAnsi="MS Reference Sans Serif"/>
          <w:sz w:val="22"/>
          <w:szCs w:val="22"/>
        </w:rPr>
        <w:t xml:space="preserve"> con más personal.</w:t>
      </w:r>
    </w:p>
    <w:p w:rsidR="00961A6F" w:rsidRDefault="00961A6F" w:rsidP="00961A6F">
      <w:pPr>
        <w:pStyle w:val="Estilo"/>
        <w:ind w:right="279"/>
        <w:jc w:val="both"/>
        <w:rPr>
          <w:rFonts w:ascii="MS Reference Sans Serif" w:hAnsi="MS Reference Sans Serif"/>
          <w:sz w:val="22"/>
          <w:szCs w:val="22"/>
        </w:rPr>
      </w:pPr>
    </w:p>
    <w:p w:rsidR="00961A6F" w:rsidRDefault="00961A6F" w:rsidP="00961A6F">
      <w:pPr>
        <w:pStyle w:val="Estilo"/>
        <w:ind w:right="279"/>
        <w:jc w:val="both"/>
        <w:rPr>
          <w:rFonts w:ascii="MS Reference Sans Serif" w:hAnsi="MS Reference Sans Serif"/>
          <w:sz w:val="22"/>
          <w:szCs w:val="22"/>
        </w:rPr>
      </w:pPr>
      <w:r>
        <w:rPr>
          <w:rFonts w:ascii="MS Reference Sans Serif" w:hAnsi="MS Reference Sans Serif"/>
          <w:sz w:val="22"/>
          <w:szCs w:val="22"/>
        </w:rPr>
        <w:t>Aclaró el Alcalde frente a los atrasos de algunos pagos desde el año pasado, que en su Administración se hace “la tarea” pero que desde el Gobierno Nacional se han demorado en algunos trámites y pago</w:t>
      </w:r>
      <w:r w:rsidR="0024161E">
        <w:rPr>
          <w:rFonts w:ascii="MS Reference Sans Serif" w:hAnsi="MS Reference Sans Serif"/>
          <w:sz w:val="22"/>
          <w:szCs w:val="22"/>
        </w:rPr>
        <w:t xml:space="preserve">s, lo que lleva al </w:t>
      </w:r>
      <w:r w:rsidR="0024161E">
        <w:rPr>
          <w:rFonts w:ascii="MS Reference Sans Serif" w:hAnsi="MS Reference Sans Serif"/>
          <w:sz w:val="22"/>
          <w:szCs w:val="22"/>
        </w:rPr>
        <w:lastRenderedPageBreak/>
        <w:t>descontento de</w:t>
      </w:r>
      <w:r>
        <w:rPr>
          <w:rFonts w:ascii="MS Reference Sans Serif" w:hAnsi="MS Reference Sans Serif"/>
          <w:sz w:val="22"/>
          <w:szCs w:val="22"/>
        </w:rPr>
        <w:t xml:space="preserve"> la comunidad, pero que deben entender q</w:t>
      </w:r>
      <w:r w:rsidR="00C36CF7">
        <w:rPr>
          <w:rFonts w:ascii="MS Reference Sans Serif" w:hAnsi="MS Reference Sans Serif"/>
          <w:sz w:val="22"/>
          <w:szCs w:val="22"/>
        </w:rPr>
        <w:t xml:space="preserve">ue no es problema de su </w:t>
      </w:r>
      <w:proofErr w:type="spellStart"/>
      <w:r w:rsidR="00C36CF7">
        <w:rPr>
          <w:rFonts w:ascii="MS Reference Sans Serif" w:hAnsi="MS Reference Sans Serif"/>
          <w:sz w:val="22"/>
          <w:szCs w:val="22"/>
        </w:rPr>
        <w:t>Administrración</w:t>
      </w:r>
      <w:proofErr w:type="spellEnd"/>
      <w:r>
        <w:rPr>
          <w:rFonts w:ascii="MS Reference Sans Serif" w:hAnsi="MS Reference Sans Serif"/>
          <w:sz w:val="22"/>
          <w:szCs w:val="22"/>
        </w:rPr>
        <w:t>, además desde la oficina de Enlace Municipal se insiste a Bogotá para que envíen la información a tiempo.</w:t>
      </w:r>
    </w:p>
    <w:p w:rsidR="00961A6F" w:rsidRDefault="00961A6F" w:rsidP="00961A6F">
      <w:pPr>
        <w:pStyle w:val="Estilo"/>
        <w:ind w:right="279"/>
        <w:jc w:val="both"/>
        <w:rPr>
          <w:rFonts w:ascii="MS Reference Sans Serif" w:hAnsi="MS Reference Sans Serif"/>
          <w:sz w:val="22"/>
          <w:szCs w:val="22"/>
        </w:rPr>
      </w:pPr>
    </w:p>
    <w:p w:rsidR="00961A6F" w:rsidRPr="00B31A02" w:rsidRDefault="00B31A02" w:rsidP="00B31A02">
      <w:pPr>
        <w:pStyle w:val="Estilo"/>
        <w:ind w:right="279"/>
        <w:jc w:val="center"/>
        <w:rPr>
          <w:rFonts w:ascii="MS Reference Sans Serif" w:hAnsi="MS Reference Sans Serif"/>
          <w:b/>
          <w:sz w:val="28"/>
          <w:szCs w:val="28"/>
        </w:rPr>
      </w:pPr>
      <w:r w:rsidRPr="00B31A02">
        <w:rPr>
          <w:rFonts w:ascii="MS Reference Sans Serif" w:hAnsi="MS Reference Sans Serif"/>
          <w:b/>
          <w:sz w:val="28"/>
          <w:szCs w:val="28"/>
        </w:rPr>
        <w:t>Secretario de Gobierno se reunió con Pastores de iglesias Cristianas</w:t>
      </w:r>
    </w:p>
    <w:p w:rsidR="00B31A02" w:rsidRPr="00961A6F" w:rsidRDefault="00F857D1" w:rsidP="00961A6F">
      <w:pPr>
        <w:pStyle w:val="Estilo"/>
        <w:ind w:right="279"/>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4384" behindDoc="0" locked="0" layoutInCell="1" allowOverlap="1" wp14:anchorId="4A3B3B27" wp14:editId="5D59146B">
            <wp:simplePos x="0" y="0"/>
            <wp:positionH relativeFrom="column">
              <wp:posOffset>-3810</wp:posOffset>
            </wp:positionH>
            <wp:positionV relativeFrom="paragraph">
              <wp:posOffset>177800</wp:posOffset>
            </wp:positionV>
            <wp:extent cx="5314950" cy="1750060"/>
            <wp:effectExtent l="0" t="0" r="0" b="2540"/>
            <wp:wrapTopAndBottom/>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ores cristianas.JPG"/>
                    <pic:cNvPicPr/>
                  </pic:nvPicPr>
                  <pic:blipFill rotWithShape="1">
                    <a:blip r:embed="rId14" cstate="print">
                      <a:extLst>
                        <a:ext uri="{28A0092B-C50C-407E-A947-70E740481C1C}">
                          <a14:useLocalDpi xmlns:a14="http://schemas.microsoft.com/office/drawing/2010/main" val="0"/>
                        </a:ext>
                      </a:extLst>
                    </a:blip>
                    <a:srcRect t="35144" b="15450"/>
                    <a:stretch/>
                  </pic:blipFill>
                  <pic:spPr bwMode="auto">
                    <a:xfrm>
                      <a:off x="0" y="0"/>
                      <a:ext cx="5314950" cy="1750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3BE7" w:rsidRDefault="00B31A02" w:rsidP="00C42CA7">
      <w:pPr>
        <w:pStyle w:val="Estilo"/>
        <w:ind w:right="279"/>
        <w:jc w:val="both"/>
        <w:rPr>
          <w:rFonts w:ascii="MS Reference Sans Serif" w:hAnsi="MS Reference Sans Serif"/>
          <w:sz w:val="22"/>
          <w:szCs w:val="22"/>
        </w:rPr>
      </w:pPr>
      <w:r>
        <w:rPr>
          <w:rFonts w:ascii="MS Reference Sans Serif" w:hAnsi="MS Reference Sans Serif"/>
          <w:sz w:val="22"/>
          <w:szCs w:val="22"/>
        </w:rPr>
        <w:t>Por lo menos 35 pastores de iglesias cristianas y evangélicas con sede en la capital caucana se reunieron en la sede de la nueva oficina del Consumidor y Superintendencia del Comercio, (carrera 6a, calle 5ª, segundo piso, esquina) en pleno centro de Popayán, con el secretario de Gobierno, Nino Andrés Erazo García y V</w:t>
      </w:r>
      <w:r w:rsidR="00F33019">
        <w:rPr>
          <w:rFonts w:ascii="MS Reference Sans Serif" w:hAnsi="MS Reference Sans Serif"/>
          <w:sz w:val="22"/>
          <w:szCs w:val="22"/>
        </w:rPr>
        <w:t xml:space="preserve">íctor </w:t>
      </w:r>
      <w:proofErr w:type="spellStart"/>
      <w:r w:rsidR="00F33019">
        <w:rPr>
          <w:rFonts w:ascii="MS Reference Sans Serif" w:hAnsi="MS Reference Sans Serif"/>
          <w:sz w:val="22"/>
          <w:szCs w:val="22"/>
        </w:rPr>
        <w:t>Fuli</w:t>
      </w:r>
      <w:proofErr w:type="spellEnd"/>
      <w:r w:rsidR="00F33019">
        <w:rPr>
          <w:rFonts w:ascii="MS Reference Sans Serif" w:hAnsi="MS Reference Sans Serif"/>
          <w:sz w:val="22"/>
          <w:szCs w:val="22"/>
        </w:rPr>
        <w:t>, de espacio público.</w:t>
      </w:r>
    </w:p>
    <w:p w:rsidR="00B31A02" w:rsidRDefault="00B31A02" w:rsidP="00C42CA7">
      <w:pPr>
        <w:pStyle w:val="Estilo"/>
        <w:ind w:right="279"/>
        <w:jc w:val="both"/>
        <w:rPr>
          <w:rFonts w:ascii="MS Reference Sans Serif" w:hAnsi="MS Reference Sans Serif"/>
          <w:sz w:val="22"/>
          <w:szCs w:val="22"/>
        </w:rPr>
      </w:pPr>
    </w:p>
    <w:p w:rsidR="00B31A02" w:rsidRDefault="00B31A02" w:rsidP="00C42CA7">
      <w:pPr>
        <w:pStyle w:val="Estilo"/>
        <w:ind w:right="279"/>
        <w:jc w:val="both"/>
        <w:rPr>
          <w:rFonts w:ascii="MS Reference Sans Serif" w:hAnsi="MS Reference Sans Serif"/>
          <w:sz w:val="22"/>
          <w:szCs w:val="22"/>
        </w:rPr>
      </w:pPr>
      <w:r>
        <w:rPr>
          <w:rFonts w:ascii="MS Reference Sans Serif" w:hAnsi="MS Reference Sans Serif"/>
          <w:sz w:val="22"/>
          <w:szCs w:val="22"/>
        </w:rPr>
        <w:t>En el marco de</w:t>
      </w:r>
      <w:r w:rsidR="0024161E">
        <w:rPr>
          <w:rFonts w:ascii="MS Reference Sans Serif" w:hAnsi="MS Reference Sans Serif"/>
          <w:sz w:val="22"/>
          <w:szCs w:val="22"/>
        </w:rPr>
        <w:t>l</w:t>
      </w:r>
      <w:r>
        <w:rPr>
          <w:rFonts w:ascii="MS Reference Sans Serif" w:hAnsi="MS Reference Sans Serif"/>
          <w:sz w:val="22"/>
          <w:szCs w:val="22"/>
        </w:rPr>
        <w:t xml:space="preserve"> encuentro los participantes expusieron sus inquietudes entre ellas la más importante, la reclamación por el cierre de un centro evangélico que al parecer por causar alto volumen durante la realización del culto fue clausurada temporalmente.</w:t>
      </w:r>
    </w:p>
    <w:p w:rsidR="00B31A02" w:rsidRDefault="00B31A02" w:rsidP="00C42CA7">
      <w:pPr>
        <w:pStyle w:val="Estilo"/>
        <w:ind w:right="279"/>
        <w:jc w:val="both"/>
        <w:rPr>
          <w:rFonts w:ascii="MS Reference Sans Serif" w:hAnsi="MS Reference Sans Serif"/>
          <w:sz w:val="22"/>
          <w:szCs w:val="22"/>
        </w:rPr>
      </w:pPr>
    </w:p>
    <w:p w:rsidR="00B31A02" w:rsidRDefault="00B31A02" w:rsidP="00C42CA7">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Como consecuencia </w:t>
      </w:r>
      <w:r w:rsidR="00C9056C">
        <w:rPr>
          <w:rFonts w:ascii="MS Reference Sans Serif" w:hAnsi="MS Reference Sans Serif"/>
          <w:sz w:val="22"/>
          <w:szCs w:val="22"/>
        </w:rPr>
        <w:t>del encuentro</w:t>
      </w:r>
      <w:r>
        <w:rPr>
          <w:rFonts w:ascii="MS Reference Sans Serif" w:hAnsi="MS Reference Sans Serif"/>
          <w:sz w:val="22"/>
          <w:szCs w:val="22"/>
        </w:rPr>
        <w:t xml:space="preserve"> entre los funcionarios de la Administración Municipal y los pasto</w:t>
      </w:r>
      <w:r w:rsidR="0024161E">
        <w:rPr>
          <w:rFonts w:ascii="MS Reference Sans Serif" w:hAnsi="MS Reference Sans Serif"/>
          <w:sz w:val="22"/>
          <w:szCs w:val="22"/>
        </w:rPr>
        <w:t xml:space="preserve">res de las </w:t>
      </w:r>
      <w:r w:rsidR="00C9056C">
        <w:rPr>
          <w:rFonts w:ascii="MS Reference Sans Serif" w:hAnsi="MS Reference Sans Serif"/>
          <w:sz w:val="22"/>
          <w:szCs w:val="22"/>
        </w:rPr>
        <w:t>iglesias,</w:t>
      </w:r>
      <w:r>
        <w:rPr>
          <w:rFonts w:ascii="MS Reference Sans Serif" w:hAnsi="MS Reference Sans Serif"/>
          <w:sz w:val="22"/>
          <w:szCs w:val="22"/>
        </w:rPr>
        <w:t xml:space="preserve"> se logró llegar </w:t>
      </w:r>
      <w:r w:rsidR="0024161E">
        <w:rPr>
          <w:rFonts w:ascii="MS Reference Sans Serif" w:hAnsi="MS Reference Sans Serif"/>
          <w:sz w:val="22"/>
          <w:szCs w:val="22"/>
        </w:rPr>
        <w:t xml:space="preserve">a un acuerdo, de </w:t>
      </w:r>
      <w:r w:rsidR="00C9056C">
        <w:rPr>
          <w:rFonts w:ascii="MS Reference Sans Serif" w:hAnsi="MS Reference Sans Serif"/>
          <w:sz w:val="22"/>
          <w:szCs w:val="22"/>
        </w:rPr>
        <w:t>realizar mesas</w:t>
      </w:r>
      <w:r>
        <w:rPr>
          <w:rFonts w:ascii="MS Reference Sans Serif" w:hAnsi="MS Reference Sans Serif"/>
          <w:sz w:val="22"/>
          <w:szCs w:val="22"/>
        </w:rPr>
        <w:t xml:space="preserve"> de trabajo para concertar temas que ll</w:t>
      </w:r>
      <w:r w:rsidR="0024161E">
        <w:rPr>
          <w:rFonts w:ascii="MS Reference Sans Serif" w:hAnsi="MS Reference Sans Serif"/>
          <w:sz w:val="22"/>
          <w:szCs w:val="22"/>
        </w:rPr>
        <w:t xml:space="preserve">even a soluciones equilibradas </w:t>
      </w:r>
      <w:r>
        <w:rPr>
          <w:rFonts w:ascii="MS Reference Sans Serif" w:hAnsi="MS Reference Sans Serif"/>
          <w:sz w:val="22"/>
          <w:szCs w:val="22"/>
        </w:rPr>
        <w:t xml:space="preserve">que en últimas lleve a favorecer a la comunidad que en ocasiones se siente afectada por el ruido, no solo de las iglesias evangélicas, sino católicas. </w:t>
      </w:r>
    </w:p>
    <w:p w:rsidR="00E03BE7" w:rsidRDefault="00E03BE7" w:rsidP="00C42CA7">
      <w:pPr>
        <w:pStyle w:val="Estilo"/>
        <w:ind w:right="279"/>
        <w:jc w:val="both"/>
        <w:rPr>
          <w:rFonts w:ascii="MS Reference Sans Serif" w:hAnsi="MS Reference Sans Serif"/>
          <w:sz w:val="22"/>
          <w:szCs w:val="22"/>
        </w:rPr>
      </w:pPr>
    </w:p>
    <w:p w:rsidR="00F33019" w:rsidRDefault="00F33019" w:rsidP="00C42CA7">
      <w:pPr>
        <w:pStyle w:val="Estilo"/>
        <w:ind w:right="279"/>
        <w:jc w:val="both"/>
        <w:rPr>
          <w:rFonts w:ascii="MS Reference Sans Serif" w:hAnsi="MS Reference Sans Serif"/>
          <w:sz w:val="22"/>
          <w:szCs w:val="22"/>
        </w:rPr>
      </w:pPr>
      <w:r>
        <w:rPr>
          <w:rFonts w:ascii="MS Reference Sans Serif" w:hAnsi="MS Reference Sans Serif"/>
          <w:sz w:val="22"/>
          <w:szCs w:val="22"/>
        </w:rPr>
        <w:t>Para este miércoles 14 de mayo está prevista  la primera mesa de diálogo entre las partes en el auditorio de la Oficina del Consumidor.</w:t>
      </w:r>
    </w:p>
    <w:p w:rsidR="003E384F" w:rsidRDefault="003E384F" w:rsidP="00C42CA7">
      <w:pPr>
        <w:pStyle w:val="Estilo"/>
        <w:ind w:right="279"/>
        <w:jc w:val="both"/>
        <w:rPr>
          <w:rFonts w:ascii="MS Reference Sans Serif" w:hAnsi="MS Reference Sans Serif"/>
          <w:sz w:val="22"/>
          <w:szCs w:val="22"/>
        </w:rPr>
      </w:pPr>
    </w:p>
    <w:p w:rsidR="003E384F" w:rsidRPr="00C8399D" w:rsidRDefault="00C8399D" w:rsidP="00C8399D">
      <w:pPr>
        <w:pStyle w:val="Estilo"/>
        <w:ind w:right="279"/>
        <w:jc w:val="center"/>
        <w:rPr>
          <w:rFonts w:ascii="MS Reference Sans Serif" w:hAnsi="MS Reference Sans Serif"/>
          <w:b/>
          <w:sz w:val="28"/>
          <w:szCs w:val="28"/>
        </w:rPr>
      </w:pPr>
      <w:r w:rsidRPr="00C8399D">
        <w:rPr>
          <w:rFonts w:ascii="MS Reference Sans Serif" w:hAnsi="MS Reference Sans Serif"/>
          <w:b/>
          <w:sz w:val="28"/>
          <w:szCs w:val="28"/>
        </w:rPr>
        <w:t>Comunidad del barrio Los Sauces se reunió con Alcalde</w:t>
      </w:r>
    </w:p>
    <w:p w:rsidR="003E384F" w:rsidRDefault="003E384F" w:rsidP="00C8399D">
      <w:pPr>
        <w:pStyle w:val="Estilo"/>
        <w:ind w:right="279"/>
        <w:jc w:val="both"/>
        <w:rPr>
          <w:rFonts w:ascii="MS Reference Sans Serif" w:hAnsi="MS Reference Sans Serif"/>
          <w:sz w:val="28"/>
          <w:szCs w:val="28"/>
        </w:rPr>
      </w:pPr>
    </w:p>
    <w:p w:rsidR="00C8399D" w:rsidRDefault="00C8399D" w:rsidP="00C8399D">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Un sector de la comunidad de los Sauces se reunió con el Alcalde Francisco </w:t>
      </w:r>
      <w:r>
        <w:rPr>
          <w:rFonts w:ascii="MS Reference Sans Serif" w:hAnsi="MS Reference Sans Serif"/>
          <w:sz w:val="22"/>
          <w:szCs w:val="22"/>
        </w:rPr>
        <w:lastRenderedPageBreak/>
        <w:t>Fuentes Meneses y varios de sus secretarios de Despacho, quienes expusieron sus necesidades.</w:t>
      </w:r>
    </w:p>
    <w:p w:rsidR="00C8399D" w:rsidRDefault="00C8399D" w:rsidP="00C8399D">
      <w:pPr>
        <w:pStyle w:val="Estilo"/>
        <w:ind w:right="279"/>
        <w:jc w:val="both"/>
        <w:rPr>
          <w:rFonts w:ascii="MS Reference Sans Serif" w:hAnsi="MS Reference Sans Serif"/>
          <w:sz w:val="22"/>
          <w:szCs w:val="22"/>
        </w:rPr>
      </w:pPr>
    </w:p>
    <w:p w:rsidR="00C8399D" w:rsidRDefault="00C8399D" w:rsidP="00C8399D">
      <w:pPr>
        <w:pStyle w:val="Estilo"/>
        <w:ind w:right="279"/>
        <w:jc w:val="both"/>
        <w:rPr>
          <w:rFonts w:ascii="MS Reference Sans Serif" w:hAnsi="MS Reference Sans Serif"/>
          <w:sz w:val="22"/>
          <w:szCs w:val="22"/>
        </w:rPr>
      </w:pPr>
      <w:r>
        <w:rPr>
          <w:rFonts w:ascii="MS Reference Sans Serif" w:hAnsi="MS Reference Sans Serif"/>
          <w:sz w:val="22"/>
          <w:szCs w:val="22"/>
        </w:rPr>
        <w:t>También el mandatario local entregó buenas noticias en el sentido del desarrollo de obras que los benefician y recomendó a los l</w:t>
      </w:r>
      <w:r w:rsidR="00840F84">
        <w:rPr>
          <w:rFonts w:ascii="MS Reference Sans Serif" w:hAnsi="MS Reference Sans Serif"/>
          <w:sz w:val="22"/>
          <w:szCs w:val="22"/>
        </w:rPr>
        <w:t xml:space="preserve">íderes comunales </w:t>
      </w:r>
      <w:r>
        <w:rPr>
          <w:rFonts w:ascii="MS Reference Sans Serif" w:hAnsi="MS Reference Sans Serif"/>
          <w:sz w:val="22"/>
          <w:szCs w:val="22"/>
        </w:rPr>
        <w:t xml:space="preserve"> estar atentos al desarrollo de las obras y al mismo tiempo plant</w:t>
      </w:r>
      <w:r w:rsidR="00840F84">
        <w:rPr>
          <w:rFonts w:ascii="MS Reference Sans Serif" w:hAnsi="MS Reference Sans Serif"/>
          <w:sz w:val="22"/>
          <w:szCs w:val="22"/>
        </w:rPr>
        <w:t>e</w:t>
      </w:r>
      <w:r>
        <w:rPr>
          <w:rFonts w:ascii="MS Reference Sans Serif" w:hAnsi="MS Reference Sans Serif"/>
          <w:sz w:val="22"/>
          <w:szCs w:val="22"/>
        </w:rPr>
        <w:t>ar proyectos que los</w:t>
      </w:r>
      <w:r w:rsidR="00840F84">
        <w:rPr>
          <w:rFonts w:ascii="MS Reference Sans Serif" w:hAnsi="MS Reference Sans Serif"/>
          <w:sz w:val="22"/>
          <w:szCs w:val="22"/>
        </w:rPr>
        <w:t xml:space="preserve"> beneficien en general.</w:t>
      </w:r>
    </w:p>
    <w:p w:rsidR="00C8399D" w:rsidRDefault="00C8399D" w:rsidP="00C8399D">
      <w:pPr>
        <w:pStyle w:val="Estilo"/>
        <w:ind w:right="279"/>
        <w:jc w:val="both"/>
        <w:rPr>
          <w:rFonts w:ascii="MS Reference Sans Serif" w:hAnsi="MS Reference Sans Serif"/>
          <w:sz w:val="22"/>
          <w:szCs w:val="22"/>
        </w:rPr>
      </w:pPr>
    </w:p>
    <w:p w:rsidR="009D3F7E" w:rsidRPr="009D3F7E" w:rsidRDefault="00F857D1" w:rsidP="009D3F7E">
      <w:pPr>
        <w:pStyle w:val="Estilo"/>
        <w:ind w:right="279"/>
        <w:jc w:val="center"/>
        <w:rPr>
          <w:rFonts w:ascii="MS Reference Sans Serif" w:hAnsi="MS Reference Sans Serif"/>
          <w:b/>
          <w:sz w:val="28"/>
          <w:szCs w:val="28"/>
        </w:rPr>
      </w:pPr>
      <w:r>
        <w:rPr>
          <w:rFonts w:ascii="MS Reference Sans Serif" w:hAnsi="MS Reference Sans Serif"/>
          <w:noProof/>
          <w:sz w:val="22"/>
          <w:szCs w:val="22"/>
        </w:rPr>
        <w:drawing>
          <wp:anchor distT="0" distB="0" distL="114300" distR="114300" simplePos="0" relativeHeight="251665408" behindDoc="0" locked="0" layoutInCell="1" allowOverlap="1" wp14:anchorId="20AAEC7C" wp14:editId="583F1621">
            <wp:simplePos x="0" y="0"/>
            <wp:positionH relativeFrom="column">
              <wp:posOffset>510540</wp:posOffset>
            </wp:positionH>
            <wp:positionV relativeFrom="paragraph">
              <wp:posOffset>434340</wp:posOffset>
            </wp:positionV>
            <wp:extent cx="4476750" cy="2628900"/>
            <wp:effectExtent l="0" t="0" r="0" b="0"/>
            <wp:wrapTopAndBottom/>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1.jpg"/>
                    <pic:cNvPicPr/>
                  </pic:nvPicPr>
                  <pic:blipFill rotWithShape="1">
                    <a:blip r:embed="rId15" cstate="print">
                      <a:extLst>
                        <a:ext uri="{28A0092B-C50C-407E-A947-70E740481C1C}">
                          <a14:useLocalDpi xmlns:a14="http://schemas.microsoft.com/office/drawing/2010/main" val="0"/>
                        </a:ext>
                      </a:extLst>
                    </a:blip>
                    <a:srcRect l="20204" b="29711"/>
                    <a:stretch/>
                  </pic:blipFill>
                  <pic:spPr bwMode="auto">
                    <a:xfrm>
                      <a:off x="0" y="0"/>
                      <a:ext cx="4476750"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3F7E" w:rsidRPr="009D3F7E">
        <w:rPr>
          <w:rFonts w:ascii="MS Reference Sans Serif" w:hAnsi="MS Reference Sans Serif"/>
          <w:b/>
          <w:sz w:val="28"/>
          <w:szCs w:val="28"/>
        </w:rPr>
        <w:t>Se cumplió segunda fecha del Mundialito</w:t>
      </w:r>
      <w:r w:rsidR="009D3F7E">
        <w:rPr>
          <w:rFonts w:ascii="MS Reference Sans Serif" w:hAnsi="MS Reference Sans Serif"/>
          <w:b/>
          <w:sz w:val="28"/>
          <w:szCs w:val="28"/>
        </w:rPr>
        <w:t>-2014</w:t>
      </w:r>
      <w:r w:rsidR="009D3F7E" w:rsidRPr="009D3F7E">
        <w:rPr>
          <w:rFonts w:ascii="MS Reference Sans Serif" w:hAnsi="MS Reference Sans Serif"/>
          <w:b/>
          <w:sz w:val="28"/>
          <w:szCs w:val="28"/>
        </w:rPr>
        <w:t xml:space="preserve"> Alcaldía de Popayán</w:t>
      </w:r>
    </w:p>
    <w:p w:rsidR="009D3F7E" w:rsidRPr="009D3F7E" w:rsidRDefault="009D3F7E" w:rsidP="009D3F7E">
      <w:pPr>
        <w:pStyle w:val="Estilo"/>
        <w:ind w:right="279"/>
        <w:jc w:val="both"/>
        <w:rPr>
          <w:rFonts w:ascii="MS Reference Sans Serif" w:hAnsi="MS Reference Sans Serif"/>
          <w:sz w:val="22"/>
          <w:szCs w:val="22"/>
        </w:rPr>
      </w:pPr>
    </w:p>
    <w:p w:rsidR="009D3F7E" w:rsidRPr="009D3F7E" w:rsidRDefault="009D3F7E" w:rsidP="009D3F7E">
      <w:pPr>
        <w:pStyle w:val="Estilo"/>
        <w:ind w:right="279"/>
        <w:jc w:val="both"/>
        <w:rPr>
          <w:rFonts w:ascii="MS Reference Sans Serif" w:hAnsi="MS Reference Sans Serif"/>
          <w:sz w:val="22"/>
          <w:szCs w:val="22"/>
        </w:rPr>
      </w:pPr>
      <w:r w:rsidRPr="009D3F7E">
        <w:rPr>
          <w:rFonts w:ascii="MS Reference Sans Serif" w:hAnsi="MS Reference Sans Serif"/>
          <w:sz w:val="22"/>
          <w:szCs w:val="22"/>
        </w:rPr>
        <w:t xml:space="preserve">Niños de 16 equipos participaron el fin de semana en la </w:t>
      </w:r>
      <w:r>
        <w:rPr>
          <w:rFonts w:ascii="MS Reference Sans Serif" w:hAnsi="MS Reference Sans Serif"/>
          <w:sz w:val="22"/>
          <w:szCs w:val="22"/>
        </w:rPr>
        <w:t xml:space="preserve">segunda fecha del “Mundialito </w:t>
      </w:r>
      <w:r w:rsidRPr="009D3F7E">
        <w:rPr>
          <w:rFonts w:ascii="MS Reference Sans Serif" w:hAnsi="MS Reference Sans Serif"/>
          <w:sz w:val="22"/>
          <w:szCs w:val="22"/>
        </w:rPr>
        <w:t>Alcaldía de Popayán</w:t>
      </w:r>
      <w:r>
        <w:rPr>
          <w:rFonts w:ascii="MS Reference Sans Serif" w:hAnsi="MS Reference Sans Serif"/>
          <w:sz w:val="22"/>
          <w:szCs w:val="22"/>
        </w:rPr>
        <w:t>-2014”</w:t>
      </w:r>
      <w:r w:rsidRPr="009D3F7E">
        <w:rPr>
          <w:rFonts w:ascii="MS Reference Sans Serif" w:hAnsi="MS Reference Sans Serif"/>
          <w:sz w:val="22"/>
          <w:szCs w:val="22"/>
        </w:rPr>
        <w:t>, durante una jornada que se real</w:t>
      </w:r>
      <w:r>
        <w:rPr>
          <w:rFonts w:ascii="MS Reference Sans Serif" w:hAnsi="MS Reference Sans Serif"/>
          <w:sz w:val="22"/>
          <w:szCs w:val="22"/>
        </w:rPr>
        <w:t xml:space="preserve">izó en el polideportivo el </w:t>
      </w:r>
      <w:proofErr w:type="spellStart"/>
      <w:r>
        <w:rPr>
          <w:rFonts w:ascii="MS Reference Sans Serif" w:hAnsi="MS Reference Sans Serif"/>
          <w:sz w:val="22"/>
          <w:szCs w:val="22"/>
        </w:rPr>
        <w:t>Uvo</w:t>
      </w:r>
      <w:proofErr w:type="spellEnd"/>
      <w:r w:rsidRPr="009D3F7E">
        <w:rPr>
          <w:rFonts w:ascii="MS Reference Sans Serif" w:hAnsi="MS Reference Sans Serif"/>
          <w:sz w:val="22"/>
          <w:szCs w:val="22"/>
        </w:rPr>
        <w:t xml:space="preserve"> que contó con un amplio acompañamiento de los padres de familia y la comunidad del sector.</w:t>
      </w:r>
    </w:p>
    <w:p w:rsidR="009D3F7E" w:rsidRPr="009D3F7E" w:rsidRDefault="009D3F7E" w:rsidP="009D3F7E">
      <w:pPr>
        <w:pStyle w:val="Estilo"/>
        <w:ind w:right="279"/>
        <w:jc w:val="both"/>
        <w:rPr>
          <w:rFonts w:ascii="MS Reference Sans Serif" w:hAnsi="MS Reference Sans Serif"/>
          <w:sz w:val="22"/>
          <w:szCs w:val="22"/>
        </w:rPr>
      </w:pPr>
    </w:p>
    <w:p w:rsidR="009D3F7E" w:rsidRPr="009D3F7E" w:rsidRDefault="009D3F7E" w:rsidP="009D3F7E">
      <w:pPr>
        <w:pStyle w:val="Estilo"/>
        <w:ind w:right="279"/>
        <w:jc w:val="both"/>
        <w:rPr>
          <w:rFonts w:ascii="MS Reference Sans Serif" w:hAnsi="MS Reference Sans Serif"/>
          <w:sz w:val="22"/>
          <w:szCs w:val="22"/>
        </w:rPr>
      </w:pPr>
      <w:r w:rsidRPr="009D3F7E">
        <w:rPr>
          <w:rFonts w:ascii="MS Reference Sans Serif" w:hAnsi="MS Reference Sans Serif"/>
          <w:sz w:val="22"/>
          <w:szCs w:val="22"/>
        </w:rPr>
        <w:t>Fueron más de 320 niños que en esta ocasión  entregaron todo su esfuerzo para avanzar y  lograr el primer lugar en el mundialito, la Secretaría del Deporte y la Cultura busca generar espacios de sana recreación y convivencia con este certamen que ha logrado la atención de jóvenes y adultos.</w:t>
      </w:r>
    </w:p>
    <w:p w:rsidR="009D3F7E" w:rsidRPr="009D3F7E" w:rsidRDefault="009D3F7E" w:rsidP="009D3F7E">
      <w:pPr>
        <w:pStyle w:val="Estilo"/>
        <w:ind w:right="279"/>
        <w:jc w:val="both"/>
        <w:rPr>
          <w:rFonts w:ascii="MS Reference Sans Serif" w:hAnsi="MS Reference Sans Serif"/>
          <w:sz w:val="22"/>
          <w:szCs w:val="22"/>
        </w:rPr>
      </w:pPr>
    </w:p>
    <w:p w:rsidR="009D3F7E" w:rsidRPr="009D3F7E" w:rsidRDefault="009D3F7E" w:rsidP="009D3F7E">
      <w:pPr>
        <w:pStyle w:val="Estilo"/>
        <w:ind w:right="279"/>
        <w:jc w:val="both"/>
        <w:rPr>
          <w:rFonts w:ascii="MS Reference Sans Serif" w:hAnsi="MS Reference Sans Serif"/>
          <w:sz w:val="22"/>
          <w:szCs w:val="22"/>
        </w:rPr>
      </w:pPr>
      <w:r w:rsidRPr="009D3F7E">
        <w:rPr>
          <w:rFonts w:ascii="MS Reference Sans Serif" w:hAnsi="MS Reference Sans Serif"/>
          <w:sz w:val="22"/>
          <w:szCs w:val="22"/>
        </w:rPr>
        <w:t xml:space="preserve">        </w:t>
      </w:r>
    </w:p>
    <w:p w:rsidR="009D3F7E" w:rsidRPr="009D3F7E" w:rsidRDefault="00F857D1" w:rsidP="009D3F7E">
      <w:pPr>
        <w:pStyle w:val="Estilo"/>
        <w:ind w:right="279"/>
        <w:jc w:val="center"/>
        <w:rPr>
          <w:rFonts w:ascii="MS Reference Sans Serif" w:hAnsi="MS Reference Sans Serif"/>
          <w:b/>
          <w:sz w:val="28"/>
          <w:szCs w:val="28"/>
        </w:rPr>
      </w:pPr>
      <w:r w:rsidRPr="009D3F7E">
        <w:rPr>
          <w:rFonts w:ascii="MS Reference Sans Serif" w:hAnsi="MS Reference Sans Serif"/>
          <w:b/>
          <w:sz w:val="28"/>
          <w:szCs w:val="28"/>
        </w:rPr>
        <w:t xml:space="preserve">Lugar:   </w:t>
      </w:r>
      <w:r w:rsidRPr="00F857D1">
        <w:rPr>
          <w:rFonts w:ascii="MS Reference Sans Serif" w:hAnsi="MS Reference Sans Serif"/>
          <w:sz w:val="28"/>
          <w:szCs w:val="28"/>
        </w:rPr>
        <w:t xml:space="preserve">polideportivo el </w:t>
      </w:r>
      <w:proofErr w:type="spellStart"/>
      <w:r w:rsidRPr="00F857D1">
        <w:rPr>
          <w:rFonts w:ascii="MS Reference Sans Serif" w:hAnsi="MS Reference Sans Serif"/>
          <w:sz w:val="28"/>
          <w:szCs w:val="28"/>
        </w:rPr>
        <w:t>uvo</w:t>
      </w:r>
      <w:proofErr w:type="spellEnd"/>
    </w:p>
    <w:p w:rsidR="009D3F7E" w:rsidRPr="009D3F7E" w:rsidRDefault="00F857D1" w:rsidP="009D3F7E">
      <w:pPr>
        <w:pStyle w:val="Estilo"/>
        <w:ind w:right="279"/>
        <w:jc w:val="center"/>
        <w:rPr>
          <w:rFonts w:ascii="MS Reference Sans Serif" w:hAnsi="MS Reference Sans Serif"/>
          <w:b/>
          <w:sz w:val="28"/>
          <w:szCs w:val="28"/>
        </w:rPr>
      </w:pPr>
      <w:r w:rsidRPr="009D3F7E">
        <w:rPr>
          <w:rFonts w:ascii="MS Reference Sans Serif" w:hAnsi="MS Reference Sans Serif"/>
          <w:b/>
          <w:sz w:val="28"/>
          <w:szCs w:val="28"/>
        </w:rPr>
        <w:t xml:space="preserve">Fecha:   </w:t>
      </w:r>
      <w:r w:rsidRPr="00F857D1">
        <w:rPr>
          <w:rFonts w:ascii="MS Reference Sans Serif" w:hAnsi="MS Reference Sans Serif"/>
          <w:sz w:val="28"/>
          <w:szCs w:val="28"/>
        </w:rPr>
        <w:t>resultados sábado 10 de mayo 2014</w:t>
      </w:r>
    </w:p>
    <w:p w:rsidR="009D3F7E" w:rsidRPr="009D3F7E" w:rsidRDefault="009D3F7E" w:rsidP="009D3F7E">
      <w:pPr>
        <w:pStyle w:val="Estilo"/>
        <w:ind w:right="279"/>
        <w:jc w:val="center"/>
        <w:rPr>
          <w:rFonts w:ascii="MS Reference Sans Serif" w:hAnsi="MS Reference Sans Serif"/>
          <w:b/>
          <w:sz w:val="28"/>
          <w:szCs w:val="28"/>
        </w:rPr>
      </w:pPr>
    </w:p>
    <w:p w:rsidR="009D3F7E" w:rsidRPr="009D3F7E" w:rsidRDefault="009D3F7E" w:rsidP="009D3F7E">
      <w:pPr>
        <w:pStyle w:val="Estilo"/>
        <w:ind w:right="279"/>
        <w:jc w:val="both"/>
        <w:rPr>
          <w:rFonts w:ascii="MS Reference Sans Serif" w:hAnsi="MS Reference Sans Serif"/>
          <w:b/>
          <w:sz w:val="20"/>
          <w:szCs w:val="20"/>
        </w:rPr>
      </w:pPr>
      <w:r w:rsidRPr="009D3F7E">
        <w:rPr>
          <w:rFonts w:ascii="MS Reference Sans Serif" w:hAnsi="MS Reference Sans Serif"/>
          <w:b/>
          <w:sz w:val="20"/>
          <w:szCs w:val="20"/>
        </w:rPr>
        <w:lastRenderedPageBreak/>
        <w:t>RESULTADOS</w:t>
      </w:r>
      <w:r>
        <w:rPr>
          <w:rFonts w:ascii="MS Reference Sans Serif" w:hAnsi="MS Reference Sans Serif"/>
          <w:b/>
          <w:sz w:val="20"/>
          <w:szCs w:val="20"/>
        </w:rPr>
        <w:t xml:space="preserve">  </w:t>
      </w:r>
      <w:r w:rsidRPr="009D3F7E">
        <w:rPr>
          <w:rFonts w:ascii="MS Reference Sans Serif" w:hAnsi="MS Reference Sans Serif"/>
          <w:b/>
          <w:sz w:val="20"/>
          <w:szCs w:val="20"/>
        </w:rPr>
        <w:tab/>
        <w:t>EQUIPOS</w:t>
      </w:r>
      <w:r w:rsidRPr="009D3F7E">
        <w:rPr>
          <w:rFonts w:ascii="MS Reference Sans Serif" w:hAnsi="MS Reference Sans Serif"/>
          <w:b/>
          <w:sz w:val="20"/>
          <w:szCs w:val="20"/>
        </w:rPr>
        <w:tab/>
      </w:r>
      <w:r w:rsidRPr="009D3F7E">
        <w:rPr>
          <w:rFonts w:ascii="MS Reference Sans Serif" w:hAnsi="MS Reference Sans Serif"/>
          <w:b/>
          <w:sz w:val="20"/>
          <w:szCs w:val="20"/>
        </w:rPr>
        <w:tab/>
      </w:r>
      <w:r w:rsidRPr="009D3F7E">
        <w:rPr>
          <w:rFonts w:ascii="MS Reference Sans Serif" w:hAnsi="MS Reference Sans Serif"/>
          <w:b/>
          <w:sz w:val="20"/>
          <w:szCs w:val="20"/>
        </w:rPr>
        <w:tab/>
      </w:r>
      <w:proofErr w:type="spellStart"/>
      <w:r w:rsidRPr="009D3F7E">
        <w:rPr>
          <w:rFonts w:ascii="MS Reference Sans Serif" w:hAnsi="MS Reference Sans Serif"/>
          <w:b/>
          <w:sz w:val="20"/>
          <w:szCs w:val="20"/>
        </w:rPr>
        <w:t>EQUIPOS</w:t>
      </w:r>
      <w:proofErr w:type="spellEnd"/>
      <w:r w:rsidRPr="009D3F7E">
        <w:rPr>
          <w:rFonts w:ascii="MS Reference Sans Serif" w:hAnsi="MS Reference Sans Serif"/>
          <w:b/>
          <w:sz w:val="20"/>
          <w:szCs w:val="20"/>
        </w:rPr>
        <w:tab/>
      </w:r>
    </w:p>
    <w:p w:rsidR="009D3F7E" w:rsidRPr="009D3F7E" w:rsidRDefault="009D3F7E" w:rsidP="009D3F7E">
      <w:pPr>
        <w:pStyle w:val="Estilo"/>
        <w:ind w:right="279"/>
        <w:jc w:val="both"/>
        <w:rPr>
          <w:rFonts w:ascii="MS Reference Sans Serif" w:hAnsi="MS Reference Sans Serif"/>
          <w:sz w:val="20"/>
          <w:szCs w:val="20"/>
        </w:rPr>
      </w:pPr>
    </w:p>
    <w:p w:rsidR="009D3F7E" w:rsidRPr="009D3F7E" w:rsidRDefault="009D3F7E" w:rsidP="009D3F7E">
      <w:pPr>
        <w:pStyle w:val="Estilo"/>
        <w:ind w:right="279"/>
        <w:jc w:val="both"/>
        <w:rPr>
          <w:rFonts w:ascii="MS Reference Sans Serif" w:hAnsi="MS Reference Sans Serif"/>
          <w:sz w:val="20"/>
          <w:szCs w:val="20"/>
        </w:rPr>
      </w:pPr>
      <w:r w:rsidRPr="009D3F7E">
        <w:rPr>
          <w:rFonts w:ascii="MS Reference Sans Serif" w:hAnsi="MS Reference Sans Serif"/>
          <w:sz w:val="20"/>
          <w:szCs w:val="20"/>
        </w:rPr>
        <w:t>2-2</w:t>
      </w:r>
      <w:r w:rsidRPr="009D3F7E">
        <w:rPr>
          <w:rFonts w:ascii="MS Reference Sans Serif" w:hAnsi="MS Reference Sans Serif"/>
          <w:sz w:val="20"/>
          <w:szCs w:val="20"/>
        </w:rPr>
        <w:tab/>
        <w:t xml:space="preserve">    SUIZA</w:t>
      </w:r>
      <w:r w:rsidRPr="009D3F7E">
        <w:rPr>
          <w:rFonts w:ascii="MS Reference Sans Serif" w:hAnsi="MS Reference Sans Serif"/>
          <w:sz w:val="20"/>
          <w:szCs w:val="20"/>
        </w:rPr>
        <w:tab/>
      </w:r>
      <w:proofErr w:type="spellStart"/>
      <w:r w:rsidRPr="009D3F7E">
        <w:rPr>
          <w:rFonts w:ascii="MS Reference Sans Serif" w:hAnsi="MS Reference Sans Serif"/>
          <w:sz w:val="20"/>
          <w:szCs w:val="20"/>
        </w:rPr>
        <w:t>Julumito</w:t>
      </w:r>
      <w:proofErr w:type="spellEnd"/>
      <w:r w:rsidRPr="009D3F7E">
        <w:rPr>
          <w:rFonts w:ascii="MS Reference Sans Serif" w:hAnsi="MS Reference Sans Serif"/>
          <w:sz w:val="20"/>
          <w:szCs w:val="20"/>
        </w:rPr>
        <w:tab/>
        <w:t>Vs</w:t>
      </w:r>
      <w:r w:rsidRPr="009D3F7E">
        <w:rPr>
          <w:rFonts w:ascii="MS Reference Sans Serif" w:hAnsi="MS Reference Sans Serif"/>
          <w:sz w:val="20"/>
          <w:szCs w:val="20"/>
        </w:rPr>
        <w:tab/>
      </w:r>
      <w:r>
        <w:rPr>
          <w:rFonts w:ascii="MS Reference Sans Serif" w:hAnsi="MS Reference Sans Serif"/>
          <w:sz w:val="20"/>
          <w:szCs w:val="20"/>
        </w:rPr>
        <w:t xml:space="preserve">  </w:t>
      </w:r>
      <w:r w:rsidRPr="009D3F7E">
        <w:rPr>
          <w:rFonts w:ascii="MS Reference Sans Serif" w:hAnsi="MS Reference Sans Serif"/>
          <w:sz w:val="20"/>
          <w:szCs w:val="20"/>
        </w:rPr>
        <w:t>ECUADOR</w:t>
      </w:r>
      <w:r w:rsidRPr="009D3F7E">
        <w:rPr>
          <w:rFonts w:ascii="MS Reference Sans Serif" w:hAnsi="MS Reference Sans Serif"/>
          <w:sz w:val="20"/>
          <w:szCs w:val="20"/>
        </w:rPr>
        <w:tab/>
        <w:t xml:space="preserve">Jornada Escolar </w:t>
      </w:r>
      <w:proofErr w:type="spellStart"/>
      <w:r w:rsidRPr="009D3F7E">
        <w:rPr>
          <w:rFonts w:ascii="MS Reference Sans Serif" w:hAnsi="MS Reference Sans Serif"/>
          <w:sz w:val="20"/>
          <w:szCs w:val="20"/>
        </w:rPr>
        <w:t>Comfacauca</w:t>
      </w:r>
      <w:proofErr w:type="spellEnd"/>
    </w:p>
    <w:p w:rsidR="009D3F7E" w:rsidRPr="009D3F7E" w:rsidRDefault="009D3F7E" w:rsidP="009D3F7E">
      <w:pPr>
        <w:pStyle w:val="Estilo"/>
        <w:ind w:right="279"/>
        <w:jc w:val="both"/>
        <w:rPr>
          <w:rFonts w:ascii="MS Reference Sans Serif" w:hAnsi="MS Reference Sans Serif"/>
          <w:sz w:val="20"/>
          <w:szCs w:val="20"/>
        </w:rPr>
      </w:pPr>
      <w:r w:rsidRPr="009D3F7E">
        <w:rPr>
          <w:rFonts w:ascii="MS Reference Sans Serif" w:hAnsi="MS Reference Sans Serif"/>
          <w:sz w:val="20"/>
          <w:szCs w:val="20"/>
        </w:rPr>
        <w:t>2-3</w:t>
      </w:r>
      <w:r w:rsidRPr="009D3F7E">
        <w:rPr>
          <w:rFonts w:ascii="MS Reference Sans Serif" w:hAnsi="MS Reference Sans Serif"/>
          <w:sz w:val="20"/>
          <w:szCs w:val="20"/>
        </w:rPr>
        <w:tab/>
        <w:t>ARGENTINA</w:t>
      </w:r>
      <w:r w:rsidRPr="009D3F7E">
        <w:rPr>
          <w:rFonts w:ascii="MS Reference Sans Serif" w:hAnsi="MS Reference Sans Serif"/>
          <w:sz w:val="20"/>
          <w:szCs w:val="20"/>
        </w:rPr>
        <w:tab/>
        <w:t>Fuentes Deportivas Comuna 8</w:t>
      </w:r>
      <w:r w:rsidRPr="009D3F7E">
        <w:rPr>
          <w:rFonts w:ascii="MS Reference Sans Serif" w:hAnsi="MS Reference Sans Serif"/>
          <w:sz w:val="20"/>
          <w:szCs w:val="20"/>
        </w:rPr>
        <w:tab/>
        <w:t>Vs</w:t>
      </w:r>
      <w:r w:rsidRPr="009D3F7E">
        <w:rPr>
          <w:rFonts w:ascii="MS Reference Sans Serif" w:hAnsi="MS Reference Sans Serif"/>
          <w:sz w:val="20"/>
          <w:szCs w:val="20"/>
        </w:rPr>
        <w:tab/>
        <w:t>BOSNIA</w:t>
      </w:r>
      <w:r w:rsidRPr="009D3F7E">
        <w:rPr>
          <w:rFonts w:ascii="MS Reference Sans Serif" w:hAnsi="MS Reference Sans Serif"/>
          <w:sz w:val="20"/>
          <w:szCs w:val="20"/>
        </w:rPr>
        <w:tab/>
        <w:t>Pumas  A</w:t>
      </w:r>
    </w:p>
    <w:p w:rsidR="009D3F7E" w:rsidRPr="009D3F7E" w:rsidRDefault="009D3F7E" w:rsidP="009D3F7E">
      <w:pPr>
        <w:pStyle w:val="Estilo"/>
        <w:ind w:right="279"/>
        <w:jc w:val="both"/>
        <w:rPr>
          <w:rFonts w:ascii="MS Reference Sans Serif" w:hAnsi="MS Reference Sans Serif"/>
          <w:sz w:val="20"/>
          <w:szCs w:val="20"/>
        </w:rPr>
      </w:pPr>
      <w:r w:rsidRPr="009D3F7E">
        <w:rPr>
          <w:rFonts w:ascii="MS Reference Sans Serif" w:hAnsi="MS Reference Sans Serif"/>
          <w:sz w:val="20"/>
          <w:szCs w:val="20"/>
        </w:rPr>
        <w:t>1-0</w:t>
      </w:r>
      <w:r w:rsidRPr="009D3F7E">
        <w:rPr>
          <w:rFonts w:ascii="MS Reference Sans Serif" w:hAnsi="MS Reference Sans Serif"/>
          <w:sz w:val="20"/>
          <w:szCs w:val="20"/>
        </w:rPr>
        <w:tab/>
        <w:t>IRAN</w:t>
      </w:r>
      <w:r w:rsidRPr="009D3F7E">
        <w:rPr>
          <w:rFonts w:ascii="MS Reference Sans Serif" w:hAnsi="MS Reference Sans Serif"/>
          <w:sz w:val="20"/>
          <w:szCs w:val="20"/>
        </w:rPr>
        <w:tab/>
        <w:t>El Diamante  B</w:t>
      </w:r>
      <w:r w:rsidRPr="009D3F7E">
        <w:rPr>
          <w:rFonts w:ascii="MS Reference Sans Serif" w:hAnsi="MS Reference Sans Serif"/>
          <w:sz w:val="20"/>
          <w:szCs w:val="20"/>
        </w:rPr>
        <w:tab/>
        <w:t>Vs</w:t>
      </w:r>
      <w:r w:rsidRPr="009D3F7E">
        <w:rPr>
          <w:rFonts w:ascii="MS Reference Sans Serif" w:hAnsi="MS Reference Sans Serif"/>
          <w:sz w:val="20"/>
          <w:szCs w:val="20"/>
        </w:rPr>
        <w:tab/>
        <w:t>NIGERIA</w:t>
      </w:r>
      <w:r w:rsidRPr="009D3F7E">
        <w:rPr>
          <w:rFonts w:ascii="MS Reference Sans Serif" w:hAnsi="MS Reference Sans Serif"/>
          <w:sz w:val="20"/>
          <w:szCs w:val="20"/>
        </w:rPr>
        <w:tab/>
        <w:t>Club Ideas</w:t>
      </w:r>
    </w:p>
    <w:p w:rsidR="009D3F7E" w:rsidRPr="009D3F7E" w:rsidRDefault="009D3F7E" w:rsidP="009D3F7E">
      <w:pPr>
        <w:pStyle w:val="Estilo"/>
        <w:ind w:right="279"/>
        <w:jc w:val="both"/>
        <w:rPr>
          <w:rFonts w:ascii="MS Reference Sans Serif" w:hAnsi="MS Reference Sans Serif"/>
          <w:sz w:val="20"/>
          <w:szCs w:val="20"/>
        </w:rPr>
      </w:pPr>
      <w:r>
        <w:rPr>
          <w:rFonts w:ascii="MS Reference Sans Serif" w:hAnsi="MS Reference Sans Serif"/>
          <w:sz w:val="20"/>
          <w:szCs w:val="20"/>
        </w:rPr>
        <w:t>4-1</w:t>
      </w:r>
      <w:r>
        <w:rPr>
          <w:rFonts w:ascii="MS Reference Sans Serif" w:hAnsi="MS Reference Sans Serif"/>
          <w:sz w:val="20"/>
          <w:szCs w:val="20"/>
        </w:rPr>
        <w:tab/>
        <w:t xml:space="preserve">ALEMANIA </w:t>
      </w:r>
      <w:r>
        <w:rPr>
          <w:rFonts w:ascii="MS Reference Sans Serif" w:hAnsi="MS Reference Sans Serif"/>
          <w:sz w:val="20"/>
          <w:szCs w:val="20"/>
        </w:rPr>
        <w:tab/>
        <w:t xml:space="preserve">Vereda  </w:t>
      </w:r>
      <w:proofErr w:type="spellStart"/>
      <w:r>
        <w:rPr>
          <w:rFonts w:ascii="MS Reference Sans Serif" w:hAnsi="MS Reference Sans Serif"/>
          <w:sz w:val="20"/>
          <w:szCs w:val="20"/>
        </w:rPr>
        <w:t>Siloé</w:t>
      </w:r>
      <w:proofErr w:type="spellEnd"/>
      <w:r w:rsidRPr="009D3F7E">
        <w:rPr>
          <w:rFonts w:ascii="MS Reference Sans Serif" w:hAnsi="MS Reference Sans Serif"/>
          <w:sz w:val="20"/>
          <w:szCs w:val="20"/>
        </w:rPr>
        <w:tab/>
        <w:t>Vs</w:t>
      </w:r>
      <w:r w:rsidRPr="009D3F7E">
        <w:rPr>
          <w:rFonts w:ascii="MS Reference Sans Serif" w:hAnsi="MS Reference Sans Serif"/>
          <w:sz w:val="20"/>
          <w:szCs w:val="20"/>
        </w:rPr>
        <w:tab/>
        <w:t>PORTUGAL</w:t>
      </w:r>
      <w:r w:rsidRPr="009D3F7E">
        <w:rPr>
          <w:rFonts w:ascii="MS Reference Sans Serif" w:hAnsi="MS Reference Sans Serif"/>
          <w:sz w:val="20"/>
          <w:szCs w:val="20"/>
        </w:rPr>
        <w:tab/>
        <w:t>Pumas  B</w:t>
      </w:r>
    </w:p>
    <w:p w:rsidR="009D3F7E" w:rsidRPr="009D3F7E" w:rsidRDefault="009D3F7E" w:rsidP="009D3F7E">
      <w:pPr>
        <w:pStyle w:val="Estilo"/>
        <w:ind w:right="279"/>
        <w:jc w:val="both"/>
        <w:rPr>
          <w:rFonts w:ascii="MS Reference Sans Serif" w:hAnsi="MS Reference Sans Serif"/>
          <w:sz w:val="20"/>
          <w:szCs w:val="20"/>
        </w:rPr>
      </w:pPr>
      <w:r w:rsidRPr="009D3F7E">
        <w:rPr>
          <w:rFonts w:ascii="MS Reference Sans Serif" w:hAnsi="MS Reference Sans Serif"/>
          <w:sz w:val="20"/>
          <w:szCs w:val="20"/>
        </w:rPr>
        <w:t>1-1</w:t>
      </w:r>
      <w:r w:rsidRPr="009D3F7E">
        <w:rPr>
          <w:rFonts w:ascii="MS Reference Sans Serif" w:hAnsi="MS Reference Sans Serif"/>
          <w:sz w:val="20"/>
          <w:szCs w:val="20"/>
        </w:rPr>
        <w:tab/>
        <w:t>GHANA</w:t>
      </w:r>
      <w:r w:rsidRPr="009D3F7E">
        <w:rPr>
          <w:rFonts w:ascii="MS Reference Sans Serif" w:hAnsi="MS Reference Sans Serif"/>
          <w:sz w:val="20"/>
          <w:szCs w:val="20"/>
        </w:rPr>
        <w:tab/>
        <w:t>Colonia Bolivarense</w:t>
      </w:r>
      <w:r w:rsidRPr="009D3F7E">
        <w:rPr>
          <w:rFonts w:ascii="MS Reference Sans Serif" w:hAnsi="MS Reference Sans Serif"/>
          <w:sz w:val="20"/>
          <w:szCs w:val="20"/>
        </w:rPr>
        <w:tab/>
        <w:t>Vs</w:t>
      </w:r>
      <w:r w:rsidRPr="009D3F7E">
        <w:rPr>
          <w:rFonts w:ascii="MS Reference Sans Serif" w:hAnsi="MS Reference Sans Serif"/>
          <w:sz w:val="20"/>
          <w:szCs w:val="20"/>
        </w:rPr>
        <w:tab/>
        <w:t>ESTADOS UNIDOS</w:t>
      </w:r>
      <w:r w:rsidRPr="009D3F7E">
        <w:rPr>
          <w:rFonts w:ascii="MS Reference Sans Serif" w:hAnsi="MS Reference Sans Serif"/>
          <w:sz w:val="20"/>
          <w:szCs w:val="20"/>
        </w:rPr>
        <w:tab/>
        <w:t>La Meseta</w:t>
      </w:r>
    </w:p>
    <w:p w:rsidR="009D3F7E" w:rsidRPr="009D3F7E" w:rsidRDefault="009D3F7E" w:rsidP="009D3F7E">
      <w:pPr>
        <w:pStyle w:val="Estilo"/>
        <w:ind w:right="279"/>
        <w:jc w:val="both"/>
        <w:rPr>
          <w:rFonts w:ascii="MS Reference Sans Serif" w:hAnsi="MS Reference Sans Serif"/>
          <w:sz w:val="20"/>
          <w:szCs w:val="20"/>
        </w:rPr>
      </w:pPr>
      <w:r w:rsidRPr="009D3F7E">
        <w:rPr>
          <w:rFonts w:ascii="MS Reference Sans Serif" w:hAnsi="MS Reference Sans Serif"/>
          <w:sz w:val="20"/>
          <w:szCs w:val="20"/>
        </w:rPr>
        <w:t>4-1</w:t>
      </w:r>
      <w:r w:rsidRPr="009D3F7E">
        <w:rPr>
          <w:rFonts w:ascii="MS Reference Sans Serif" w:hAnsi="MS Reference Sans Serif"/>
          <w:sz w:val="20"/>
          <w:szCs w:val="20"/>
        </w:rPr>
        <w:tab/>
        <w:t>BELGICA</w:t>
      </w:r>
      <w:r w:rsidRPr="009D3F7E">
        <w:rPr>
          <w:rFonts w:ascii="MS Reference Sans Serif" w:hAnsi="MS Reference Sans Serif"/>
          <w:sz w:val="20"/>
          <w:szCs w:val="20"/>
        </w:rPr>
        <w:tab/>
        <w:t>Escuela Efraín Martínez</w:t>
      </w:r>
      <w:r w:rsidRPr="009D3F7E">
        <w:rPr>
          <w:rFonts w:ascii="MS Reference Sans Serif" w:hAnsi="MS Reference Sans Serif"/>
          <w:sz w:val="20"/>
          <w:szCs w:val="20"/>
        </w:rPr>
        <w:tab/>
        <w:t>Vs</w:t>
      </w:r>
      <w:r w:rsidRPr="009D3F7E">
        <w:rPr>
          <w:rFonts w:ascii="MS Reference Sans Serif" w:hAnsi="MS Reference Sans Serif"/>
          <w:sz w:val="20"/>
          <w:szCs w:val="20"/>
        </w:rPr>
        <w:tab/>
        <w:t>ARGELIA</w:t>
      </w:r>
      <w:r w:rsidRPr="009D3F7E">
        <w:rPr>
          <w:rFonts w:ascii="MS Reference Sans Serif" w:hAnsi="MS Reference Sans Serif"/>
          <w:sz w:val="20"/>
          <w:szCs w:val="20"/>
        </w:rPr>
        <w:tab/>
      </w:r>
      <w:proofErr w:type="spellStart"/>
      <w:r w:rsidRPr="009D3F7E">
        <w:rPr>
          <w:rFonts w:ascii="MS Reference Sans Serif" w:hAnsi="MS Reference Sans Serif"/>
          <w:sz w:val="20"/>
          <w:szCs w:val="20"/>
        </w:rPr>
        <w:t>Timbio</w:t>
      </w:r>
      <w:proofErr w:type="spellEnd"/>
    </w:p>
    <w:p w:rsidR="009D3F7E" w:rsidRPr="009D3F7E" w:rsidRDefault="009D3F7E" w:rsidP="009D3F7E">
      <w:pPr>
        <w:pStyle w:val="Estilo"/>
        <w:ind w:right="279"/>
        <w:jc w:val="both"/>
        <w:rPr>
          <w:rFonts w:ascii="MS Reference Sans Serif" w:hAnsi="MS Reference Sans Serif"/>
          <w:sz w:val="20"/>
          <w:szCs w:val="20"/>
        </w:rPr>
      </w:pPr>
      <w:r w:rsidRPr="009D3F7E">
        <w:rPr>
          <w:rFonts w:ascii="MS Reference Sans Serif" w:hAnsi="MS Reference Sans Serif"/>
          <w:sz w:val="20"/>
          <w:szCs w:val="20"/>
        </w:rPr>
        <w:t>1-2</w:t>
      </w:r>
      <w:r w:rsidRPr="009D3F7E">
        <w:rPr>
          <w:rFonts w:ascii="MS Reference Sans Serif" w:hAnsi="MS Reference Sans Serif"/>
          <w:sz w:val="20"/>
          <w:szCs w:val="20"/>
        </w:rPr>
        <w:tab/>
        <w:t>RUSIA</w:t>
      </w:r>
      <w:r w:rsidRPr="009D3F7E">
        <w:rPr>
          <w:rFonts w:ascii="MS Reference Sans Serif" w:hAnsi="MS Reference Sans Serif"/>
          <w:sz w:val="20"/>
          <w:szCs w:val="20"/>
        </w:rPr>
        <w:tab/>
        <w:t>Popayán Futbol Club</w:t>
      </w:r>
      <w:r w:rsidRPr="009D3F7E">
        <w:rPr>
          <w:rFonts w:ascii="MS Reference Sans Serif" w:hAnsi="MS Reference Sans Serif"/>
          <w:sz w:val="20"/>
          <w:szCs w:val="20"/>
        </w:rPr>
        <w:tab/>
        <w:t>Vs</w:t>
      </w:r>
      <w:r w:rsidRPr="009D3F7E">
        <w:rPr>
          <w:rFonts w:ascii="MS Reference Sans Serif" w:hAnsi="MS Reference Sans Serif"/>
          <w:sz w:val="20"/>
          <w:szCs w:val="20"/>
        </w:rPr>
        <w:tab/>
        <w:t>COREA DEL SUR</w:t>
      </w:r>
      <w:r w:rsidRPr="009D3F7E">
        <w:rPr>
          <w:rFonts w:ascii="MS Reference Sans Serif" w:hAnsi="MS Reference Sans Serif"/>
          <w:sz w:val="20"/>
          <w:szCs w:val="20"/>
        </w:rPr>
        <w:tab/>
        <w:t>Atlético</w:t>
      </w:r>
    </w:p>
    <w:p w:rsidR="009D3F7E" w:rsidRPr="009D3F7E" w:rsidRDefault="009D3F7E" w:rsidP="009D3F7E">
      <w:pPr>
        <w:pStyle w:val="Estilo"/>
        <w:ind w:right="279"/>
        <w:jc w:val="both"/>
        <w:rPr>
          <w:rFonts w:ascii="MS Reference Sans Serif" w:hAnsi="MS Reference Sans Serif"/>
          <w:sz w:val="20"/>
          <w:szCs w:val="20"/>
        </w:rPr>
      </w:pPr>
      <w:r w:rsidRPr="009D3F7E">
        <w:rPr>
          <w:rFonts w:ascii="MS Reference Sans Serif" w:hAnsi="MS Reference Sans Serif"/>
          <w:sz w:val="20"/>
          <w:szCs w:val="20"/>
        </w:rPr>
        <w:t>2-3</w:t>
      </w:r>
      <w:r w:rsidRPr="009D3F7E">
        <w:rPr>
          <w:rFonts w:ascii="MS Reference Sans Serif" w:hAnsi="MS Reference Sans Serif"/>
          <w:sz w:val="20"/>
          <w:szCs w:val="20"/>
        </w:rPr>
        <w:tab/>
        <w:t>FRANCIA</w:t>
      </w:r>
      <w:r w:rsidRPr="009D3F7E">
        <w:rPr>
          <w:rFonts w:ascii="MS Reference Sans Serif" w:hAnsi="MS Reference Sans Serif"/>
          <w:sz w:val="20"/>
          <w:szCs w:val="20"/>
        </w:rPr>
        <w:tab/>
        <w:t>Patía</w:t>
      </w:r>
      <w:r w:rsidRPr="009D3F7E">
        <w:rPr>
          <w:rFonts w:ascii="MS Reference Sans Serif" w:hAnsi="MS Reference Sans Serif"/>
          <w:sz w:val="20"/>
          <w:szCs w:val="20"/>
        </w:rPr>
        <w:tab/>
        <w:t>Vs</w:t>
      </w:r>
      <w:r w:rsidRPr="009D3F7E">
        <w:rPr>
          <w:rFonts w:ascii="MS Reference Sans Serif" w:hAnsi="MS Reference Sans Serif"/>
          <w:sz w:val="20"/>
          <w:szCs w:val="20"/>
        </w:rPr>
        <w:tab/>
        <w:t>HONDURAS</w:t>
      </w:r>
      <w:r w:rsidRPr="009D3F7E">
        <w:rPr>
          <w:rFonts w:ascii="MS Reference Sans Serif" w:hAnsi="MS Reference Sans Serif"/>
          <w:sz w:val="20"/>
          <w:szCs w:val="20"/>
        </w:rPr>
        <w:tab/>
        <w:t>Escuela Pedro Bonilla</w:t>
      </w:r>
    </w:p>
    <w:p w:rsidR="00E03BE7" w:rsidRPr="009D3F7E" w:rsidRDefault="00E03BE7" w:rsidP="00C42CA7">
      <w:pPr>
        <w:pStyle w:val="Estilo"/>
        <w:ind w:right="279"/>
        <w:jc w:val="both"/>
        <w:rPr>
          <w:rFonts w:ascii="MS Reference Sans Serif" w:hAnsi="MS Reference Sans Serif"/>
          <w:sz w:val="20"/>
          <w:szCs w:val="20"/>
        </w:rPr>
      </w:pPr>
    </w:p>
    <w:p w:rsidR="00E03BE7" w:rsidRDefault="00E03BE7" w:rsidP="00C42CA7">
      <w:pPr>
        <w:pStyle w:val="Estilo"/>
        <w:ind w:right="279"/>
        <w:jc w:val="both"/>
        <w:rPr>
          <w:rFonts w:ascii="MS Reference Sans Serif" w:hAnsi="MS Reference Sans Serif"/>
          <w:sz w:val="22"/>
          <w:szCs w:val="22"/>
        </w:rPr>
      </w:pPr>
    </w:p>
    <w:p w:rsidR="00CE49A9" w:rsidRPr="00CE49A9" w:rsidRDefault="00CE49A9" w:rsidP="00F857D1">
      <w:pPr>
        <w:pStyle w:val="Estilo"/>
        <w:ind w:right="279"/>
        <w:jc w:val="center"/>
        <w:rPr>
          <w:rFonts w:ascii="MS Reference Sans Serif" w:hAnsi="MS Reference Sans Serif"/>
          <w:sz w:val="22"/>
          <w:szCs w:val="22"/>
        </w:rPr>
      </w:pPr>
      <w:r w:rsidRPr="00CE49A9">
        <w:rPr>
          <w:rFonts w:ascii="MS Reference Sans Serif" w:hAnsi="MS Reference Sans Serif"/>
          <w:b/>
          <w:sz w:val="28"/>
          <w:szCs w:val="28"/>
        </w:rPr>
        <w:t>Lista capacitación para integrantes del Comité de Convivencia Escolar</w:t>
      </w:r>
    </w:p>
    <w:p w:rsidR="00CE49A9" w:rsidRDefault="00CE49A9" w:rsidP="00CE49A9">
      <w:pPr>
        <w:pStyle w:val="Estilo"/>
        <w:ind w:right="279"/>
        <w:jc w:val="both"/>
        <w:rPr>
          <w:rFonts w:ascii="MS Reference Sans Serif" w:hAnsi="MS Reference Sans Serif"/>
          <w:sz w:val="22"/>
          <w:szCs w:val="22"/>
        </w:rPr>
      </w:pPr>
      <w:r w:rsidRPr="00CE49A9">
        <w:rPr>
          <w:rFonts w:ascii="MS Reference Sans Serif" w:hAnsi="MS Reference Sans Serif"/>
          <w:sz w:val="22"/>
          <w:szCs w:val="22"/>
        </w:rPr>
        <w:t>El Comité de Convivencia Escolar  Municipal,  dentro de las funciones otorgadas dentro del marco de la ley 1620 y su decreto reglamentario 1965,  tiene dentro de sus funciones  el de contribuir con el fortalecimiento  y fomento de competencias ciudadanas a través de procedimientos de información, la reflexión y la acción sobre los imaginarios  colectivos  en relación  con la  convivencia , la autoridad, la autonomía, la perspectiva de género y el ejercicio de los derechos humanos, sexuales y reproductivos.</w:t>
      </w:r>
    </w:p>
    <w:p w:rsidR="00CE49A9" w:rsidRDefault="00CE49A9" w:rsidP="00CE49A9">
      <w:pPr>
        <w:pStyle w:val="Estilo"/>
        <w:ind w:right="279"/>
        <w:jc w:val="both"/>
        <w:rPr>
          <w:rFonts w:ascii="MS Reference Sans Serif" w:hAnsi="MS Reference Sans Serif"/>
          <w:sz w:val="22"/>
          <w:szCs w:val="22"/>
        </w:rPr>
      </w:pPr>
    </w:p>
    <w:p w:rsidR="00CE49A9" w:rsidRPr="00CE49A9" w:rsidRDefault="00CE49A9" w:rsidP="00CE49A9">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 </w:t>
      </w:r>
      <w:r w:rsidRPr="00CE49A9">
        <w:rPr>
          <w:rFonts w:ascii="MS Reference Sans Serif" w:hAnsi="MS Reference Sans Serif"/>
          <w:sz w:val="22"/>
          <w:szCs w:val="22"/>
        </w:rPr>
        <w:t xml:space="preserve">Por </w:t>
      </w:r>
      <w:proofErr w:type="gramStart"/>
      <w:r w:rsidRPr="00CE49A9">
        <w:rPr>
          <w:rFonts w:ascii="MS Reference Sans Serif" w:hAnsi="MS Reference Sans Serif"/>
          <w:sz w:val="22"/>
          <w:szCs w:val="22"/>
        </w:rPr>
        <w:t>ello  El</w:t>
      </w:r>
      <w:proofErr w:type="gramEnd"/>
      <w:r w:rsidRPr="00CE49A9">
        <w:rPr>
          <w:rFonts w:ascii="MS Reference Sans Serif" w:hAnsi="MS Reference Sans Serif"/>
          <w:sz w:val="22"/>
          <w:szCs w:val="22"/>
        </w:rPr>
        <w:t xml:space="preserve"> Comité Municipal ha  programado una capacitación y asistencia técnica dirigida a todos  los  integrantes del comité de convivencia escolar, a fin de conocer y garantizar la atención en la ruta establecida, los deberes y responsabilidades institucionales, conforme a los lineamientos del Ministerio de Educación Municipal.</w:t>
      </w:r>
    </w:p>
    <w:p w:rsidR="00CE49A9" w:rsidRPr="00CE49A9" w:rsidRDefault="00CE49A9" w:rsidP="00CE49A9">
      <w:pPr>
        <w:pStyle w:val="Estilo"/>
        <w:ind w:right="279"/>
        <w:jc w:val="both"/>
        <w:rPr>
          <w:rFonts w:ascii="MS Reference Sans Serif" w:hAnsi="MS Reference Sans Serif"/>
          <w:b/>
          <w:sz w:val="22"/>
          <w:szCs w:val="22"/>
        </w:rPr>
      </w:pPr>
      <w:r w:rsidRPr="00CE49A9">
        <w:rPr>
          <w:rFonts w:ascii="MS Reference Sans Serif" w:hAnsi="MS Reference Sans Serif"/>
          <w:b/>
          <w:sz w:val="22"/>
          <w:szCs w:val="22"/>
        </w:rPr>
        <w:t>La asistencia está programada así:</w:t>
      </w:r>
    </w:p>
    <w:p w:rsidR="00CE49A9" w:rsidRPr="00CE49A9" w:rsidRDefault="00CE49A9" w:rsidP="00CE49A9">
      <w:pPr>
        <w:pStyle w:val="Estilo"/>
        <w:ind w:right="279"/>
        <w:jc w:val="both"/>
        <w:rPr>
          <w:rFonts w:ascii="MS Reference Sans Serif" w:hAnsi="MS Reference Sans Serif"/>
          <w:sz w:val="22"/>
          <w:szCs w:val="22"/>
        </w:rPr>
      </w:pPr>
    </w:p>
    <w:p w:rsidR="00CE49A9" w:rsidRPr="00CE49A9" w:rsidRDefault="00CE49A9" w:rsidP="00CE49A9">
      <w:pPr>
        <w:pStyle w:val="Estilo"/>
        <w:numPr>
          <w:ilvl w:val="0"/>
          <w:numId w:val="2"/>
        </w:numPr>
        <w:ind w:right="279"/>
        <w:jc w:val="both"/>
        <w:rPr>
          <w:rFonts w:ascii="MS Reference Sans Serif" w:hAnsi="MS Reference Sans Serif"/>
          <w:sz w:val="22"/>
          <w:szCs w:val="22"/>
        </w:rPr>
      </w:pPr>
      <w:r w:rsidRPr="00CE49A9">
        <w:rPr>
          <w:rFonts w:ascii="MS Reference Sans Serif" w:hAnsi="MS Reference Sans Serif"/>
          <w:sz w:val="22"/>
          <w:szCs w:val="22"/>
        </w:rPr>
        <w:t>MAYO 14 DE 8:00 A 12:30 en el Auditorio del CAM, dirigida a los integrantes del comité de convivencia escolar de las Instituciones Educativas públicas y privadas de la Comuna 4.</w:t>
      </w:r>
    </w:p>
    <w:p w:rsidR="00CE49A9" w:rsidRPr="00CE49A9" w:rsidRDefault="00CE49A9" w:rsidP="00CE49A9">
      <w:pPr>
        <w:pStyle w:val="Estilo"/>
        <w:ind w:right="279"/>
        <w:jc w:val="both"/>
        <w:rPr>
          <w:rFonts w:ascii="MS Reference Sans Serif" w:hAnsi="MS Reference Sans Serif"/>
          <w:sz w:val="22"/>
          <w:szCs w:val="22"/>
        </w:rPr>
      </w:pPr>
    </w:p>
    <w:p w:rsidR="00CE49A9" w:rsidRPr="00CE49A9" w:rsidRDefault="00CE49A9" w:rsidP="00CE49A9">
      <w:pPr>
        <w:pStyle w:val="Estilo"/>
        <w:ind w:right="279"/>
        <w:jc w:val="both"/>
        <w:rPr>
          <w:rFonts w:ascii="MS Reference Sans Serif" w:hAnsi="MS Reference Sans Serif"/>
          <w:sz w:val="22"/>
          <w:szCs w:val="22"/>
        </w:rPr>
      </w:pPr>
      <w:r>
        <w:rPr>
          <w:rFonts w:ascii="MS Reference Sans Serif" w:hAnsi="MS Reference Sans Serif"/>
          <w:sz w:val="22"/>
          <w:szCs w:val="22"/>
        </w:rPr>
        <w:t>2      .</w:t>
      </w:r>
      <w:r w:rsidRPr="00CE49A9">
        <w:rPr>
          <w:rFonts w:ascii="MS Reference Sans Serif" w:hAnsi="MS Reference Sans Serif"/>
          <w:sz w:val="22"/>
          <w:szCs w:val="22"/>
        </w:rPr>
        <w:t>MAYO 19 DE 8:00 A 12:30 en el auditorio de la Institución educativa  de Nuestra señora de Fátima, ubicado en el barrio la Esmeralda, dirigida a los integrantes del Comité de convivencia escolar de las Instituciones públicas y privadas la Comuna No. 8.</w:t>
      </w:r>
    </w:p>
    <w:p w:rsidR="00CE49A9" w:rsidRPr="00CE49A9" w:rsidRDefault="00CE49A9" w:rsidP="00CE49A9">
      <w:pPr>
        <w:pStyle w:val="Estilo"/>
        <w:ind w:right="279"/>
        <w:jc w:val="both"/>
        <w:rPr>
          <w:rFonts w:ascii="MS Reference Sans Serif" w:hAnsi="MS Reference Sans Serif"/>
          <w:sz w:val="22"/>
          <w:szCs w:val="22"/>
        </w:rPr>
      </w:pPr>
    </w:p>
    <w:p w:rsidR="00CE49A9" w:rsidRPr="00CE49A9" w:rsidRDefault="00CE49A9" w:rsidP="00CE49A9">
      <w:pPr>
        <w:pStyle w:val="Estilo"/>
        <w:numPr>
          <w:ilvl w:val="0"/>
          <w:numId w:val="2"/>
        </w:numPr>
        <w:ind w:right="279"/>
        <w:jc w:val="both"/>
        <w:rPr>
          <w:rFonts w:ascii="MS Reference Sans Serif" w:hAnsi="MS Reference Sans Serif"/>
          <w:sz w:val="22"/>
          <w:szCs w:val="22"/>
        </w:rPr>
      </w:pPr>
      <w:r w:rsidRPr="00CE49A9">
        <w:rPr>
          <w:rFonts w:ascii="MS Reference Sans Serif" w:hAnsi="MS Reference Sans Serif"/>
          <w:sz w:val="22"/>
          <w:szCs w:val="22"/>
        </w:rPr>
        <w:t xml:space="preserve">MAYO 22 DE 8:00 A 12:30 en el auditorio de la Institución Educativa José Eusebio Caro, dirigida a los comités de convivencia escolar de las </w:t>
      </w:r>
      <w:proofErr w:type="gramStart"/>
      <w:r w:rsidRPr="00CE49A9">
        <w:rPr>
          <w:rFonts w:ascii="MS Reference Sans Serif" w:hAnsi="MS Reference Sans Serif"/>
          <w:sz w:val="22"/>
          <w:szCs w:val="22"/>
        </w:rPr>
        <w:t>Instituciones  públicas</w:t>
      </w:r>
      <w:proofErr w:type="gramEnd"/>
      <w:r w:rsidRPr="00CE49A9">
        <w:rPr>
          <w:rFonts w:ascii="MS Reference Sans Serif" w:hAnsi="MS Reference Sans Serif"/>
          <w:sz w:val="22"/>
          <w:szCs w:val="22"/>
        </w:rPr>
        <w:t xml:space="preserve"> y privadas de la  comuna 7 y 8.</w:t>
      </w:r>
    </w:p>
    <w:p w:rsidR="00CE49A9" w:rsidRPr="00CE49A9" w:rsidRDefault="00CE49A9" w:rsidP="00CE49A9">
      <w:pPr>
        <w:pStyle w:val="Estilo"/>
        <w:ind w:right="279"/>
        <w:jc w:val="both"/>
        <w:rPr>
          <w:rFonts w:ascii="MS Reference Sans Serif" w:hAnsi="MS Reference Sans Serif"/>
          <w:sz w:val="22"/>
          <w:szCs w:val="22"/>
        </w:rPr>
      </w:pPr>
    </w:p>
    <w:p w:rsidR="00CE49A9" w:rsidRPr="00CE49A9" w:rsidRDefault="00CE49A9" w:rsidP="00CE49A9">
      <w:pPr>
        <w:pStyle w:val="Estilo"/>
        <w:ind w:right="279"/>
        <w:jc w:val="both"/>
        <w:rPr>
          <w:rFonts w:ascii="MS Reference Sans Serif" w:hAnsi="MS Reference Sans Serif"/>
          <w:sz w:val="22"/>
          <w:szCs w:val="22"/>
        </w:rPr>
      </w:pPr>
      <w:r w:rsidRPr="00CE49A9">
        <w:rPr>
          <w:rFonts w:ascii="MS Reference Sans Serif" w:hAnsi="MS Reference Sans Serif"/>
          <w:sz w:val="22"/>
          <w:szCs w:val="22"/>
        </w:rPr>
        <w:lastRenderedPageBreak/>
        <w:t xml:space="preserve">La Secretaria de Educación Municipal a través del grupo de Profesionales de Calidad, ha venido adelantando visitas de seguimiento  a las Instituciones educativas del Municipio de Popayán, con el fin de verificar el cumplimiento  de acciones y actividades  inherentes a los deberes, obligaciones y  responsabilidades de los Rectores, directivos docentes y docentes, con miras  a garantizar  el cumplimiento de Lineamientos establecidos por el Ministerio de Educación Nacional, relacionados  con  las competencias  de las Instituciones educativas. ( </w:t>
      </w:r>
      <w:proofErr w:type="spellStart"/>
      <w:proofErr w:type="gramStart"/>
      <w:r w:rsidRPr="00CE49A9">
        <w:rPr>
          <w:rFonts w:ascii="MS Reference Sans Serif" w:hAnsi="MS Reference Sans Serif"/>
          <w:sz w:val="22"/>
          <w:szCs w:val="22"/>
        </w:rPr>
        <w:t>moniK</w:t>
      </w:r>
      <w:proofErr w:type="spellEnd"/>
      <w:proofErr w:type="gramEnd"/>
      <w:r w:rsidRPr="00CE49A9">
        <w:rPr>
          <w:rFonts w:ascii="MS Reference Sans Serif" w:hAnsi="MS Reference Sans Serif"/>
          <w:sz w:val="22"/>
          <w:szCs w:val="22"/>
        </w:rPr>
        <w:t xml:space="preserve"> escoge algunas fotografías).</w:t>
      </w:r>
    </w:p>
    <w:p w:rsidR="00CE49A9" w:rsidRPr="00CE49A9" w:rsidRDefault="00CE49A9" w:rsidP="00CE49A9">
      <w:pPr>
        <w:pStyle w:val="Estilo"/>
        <w:ind w:right="279"/>
        <w:jc w:val="both"/>
        <w:rPr>
          <w:rFonts w:ascii="MS Reference Sans Serif" w:hAnsi="MS Reference Sans Serif"/>
          <w:sz w:val="22"/>
          <w:szCs w:val="22"/>
        </w:rPr>
      </w:pPr>
    </w:p>
    <w:p w:rsidR="00CE49A9" w:rsidRPr="00CE49A9" w:rsidRDefault="00CE49A9" w:rsidP="00CE49A9">
      <w:pPr>
        <w:pStyle w:val="Estilo"/>
        <w:ind w:right="279"/>
        <w:jc w:val="both"/>
        <w:rPr>
          <w:rFonts w:ascii="MS Reference Sans Serif" w:hAnsi="MS Reference Sans Serif"/>
          <w:sz w:val="22"/>
          <w:szCs w:val="22"/>
        </w:rPr>
      </w:pPr>
      <w:r w:rsidRPr="00CE49A9">
        <w:rPr>
          <w:rFonts w:ascii="MS Reference Sans Serif" w:hAnsi="MS Reference Sans Serif"/>
          <w:sz w:val="22"/>
          <w:szCs w:val="22"/>
        </w:rPr>
        <w:t>EL Ministerio de Educación Nacional realizará visita y asistencia técnica  a funcionarios del área de Calidad educativa y a los integrantes del  Comité de Formación docente, el día  13 de mayo en la ciudad de Popayán, a fin de socializar  como adelantar los procesos  de formación, utilizando canales virtuales.</w:t>
      </w:r>
    </w:p>
    <w:p w:rsidR="00CE49A9" w:rsidRPr="00CE49A9" w:rsidRDefault="00CE49A9" w:rsidP="00CE49A9">
      <w:pPr>
        <w:pStyle w:val="Estilo"/>
        <w:ind w:right="279"/>
        <w:jc w:val="both"/>
        <w:rPr>
          <w:rFonts w:ascii="MS Reference Sans Serif" w:hAnsi="MS Reference Sans Serif"/>
          <w:sz w:val="22"/>
          <w:szCs w:val="22"/>
        </w:rPr>
      </w:pPr>
    </w:p>
    <w:p w:rsidR="00CE49A9" w:rsidRPr="00CE49A9" w:rsidRDefault="00CE49A9" w:rsidP="00CE49A9">
      <w:pPr>
        <w:pStyle w:val="Estilo"/>
        <w:ind w:right="279"/>
        <w:jc w:val="both"/>
        <w:rPr>
          <w:rFonts w:ascii="MS Reference Sans Serif" w:hAnsi="MS Reference Sans Serif"/>
          <w:sz w:val="22"/>
          <w:szCs w:val="22"/>
        </w:rPr>
      </w:pPr>
      <w:r w:rsidRPr="00CE49A9">
        <w:rPr>
          <w:rFonts w:ascii="MS Reference Sans Serif" w:hAnsi="MS Reference Sans Serif"/>
          <w:sz w:val="22"/>
          <w:szCs w:val="22"/>
        </w:rPr>
        <w:t xml:space="preserve">Igualmente  el Ministerio, en compañía del grupo de Calidad de la Secretaria de Educación Municipal, brindará asistencia técnica a Instituciones educativas   el 21 de mayo  a partir de las 2:00 </w:t>
      </w:r>
      <w:proofErr w:type="spellStart"/>
      <w:r w:rsidRPr="00CE49A9">
        <w:rPr>
          <w:rFonts w:ascii="MS Reference Sans Serif" w:hAnsi="MS Reference Sans Serif"/>
          <w:sz w:val="22"/>
          <w:szCs w:val="22"/>
        </w:rPr>
        <w:t>p.m</w:t>
      </w:r>
      <w:proofErr w:type="spellEnd"/>
      <w:r w:rsidRPr="00CE49A9">
        <w:rPr>
          <w:rFonts w:ascii="MS Reference Sans Serif" w:hAnsi="MS Reference Sans Serif"/>
          <w:sz w:val="22"/>
          <w:szCs w:val="22"/>
        </w:rPr>
        <w:t>, en la I.E. Nuestra señora del Carmen, en temas relacionados con el fortalecimiento de experiencias significativas.</w:t>
      </w:r>
    </w:p>
    <w:p w:rsidR="00CE49A9" w:rsidRPr="00CE49A9" w:rsidRDefault="00CE49A9" w:rsidP="00CE49A9">
      <w:pPr>
        <w:pStyle w:val="Estilo"/>
        <w:ind w:right="279"/>
        <w:jc w:val="both"/>
        <w:rPr>
          <w:rFonts w:ascii="MS Reference Sans Serif" w:hAnsi="MS Reference Sans Serif"/>
          <w:sz w:val="22"/>
          <w:szCs w:val="22"/>
        </w:rPr>
      </w:pPr>
    </w:p>
    <w:p w:rsidR="00CE49A9" w:rsidRPr="00CE49A9" w:rsidRDefault="00CE49A9" w:rsidP="00CE49A9">
      <w:pPr>
        <w:pStyle w:val="Estilo"/>
        <w:ind w:right="279"/>
        <w:jc w:val="both"/>
        <w:rPr>
          <w:rFonts w:ascii="MS Reference Sans Serif" w:hAnsi="MS Reference Sans Serif"/>
          <w:sz w:val="22"/>
          <w:szCs w:val="22"/>
        </w:rPr>
      </w:pPr>
      <w:r w:rsidRPr="00CE49A9">
        <w:rPr>
          <w:rFonts w:ascii="MS Reference Sans Serif" w:hAnsi="MS Reference Sans Serif"/>
          <w:sz w:val="22"/>
          <w:szCs w:val="22"/>
        </w:rPr>
        <w:t>Para el 22 de mayo  durante todo el día en la Institución Educativa Nuestra señora del Carmen, se está convocando a docentes y/o directivos docentes de Instituciones educativas, a fin de  reciban la asistencia técnica  por parte del Ministerio de Educación Nacional,  sobre el desarrollo y la implementación de la Maleta Pedagógica.</w:t>
      </w:r>
    </w:p>
    <w:p w:rsidR="00CE49A9" w:rsidRPr="00CE49A9" w:rsidRDefault="00CE49A9" w:rsidP="00CE49A9">
      <w:pPr>
        <w:pStyle w:val="Estilo"/>
        <w:ind w:right="279"/>
        <w:jc w:val="both"/>
        <w:rPr>
          <w:rFonts w:ascii="MS Reference Sans Serif" w:hAnsi="MS Reference Sans Serif"/>
          <w:sz w:val="22"/>
          <w:szCs w:val="22"/>
        </w:rPr>
      </w:pPr>
    </w:p>
    <w:p w:rsidR="00CE49A9" w:rsidRDefault="00CE49A9" w:rsidP="00CE49A9">
      <w:pPr>
        <w:pStyle w:val="Estilo"/>
        <w:ind w:right="279"/>
        <w:jc w:val="both"/>
        <w:rPr>
          <w:rFonts w:ascii="MS Reference Sans Serif" w:hAnsi="MS Reference Sans Serif"/>
          <w:sz w:val="22"/>
          <w:szCs w:val="22"/>
        </w:rPr>
      </w:pPr>
      <w:r w:rsidRPr="00CE49A9">
        <w:rPr>
          <w:rFonts w:ascii="MS Reference Sans Serif" w:hAnsi="MS Reference Sans Serif"/>
          <w:sz w:val="22"/>
          <w:szCs w:val="22"/>
        </w:rPr>
        <w:t>Hasta el 11 de mayo se encuentran abiertas las Inscripciones en el programa SUPERATE CON EL SABER.</w:t>
      </w:r>
    </w:p>
    <w:p w:rsidR="00CE49A9" w:rsidRPr="00CE49A9" w:rsidRDefault="00CE49A9" w:rsidP="00CE49A9">
      <w:pPr>
        <w:pStyle w:val="Estilo"/>
        <w:ind w:right="279"/>
        <w:jc w:val="both"/>
        <w:rPr>
          <w:rFonts w:ascii="MS Reference Sans Serif" w:hAnsi="MS Reference Sans Serif"/>
          <w:sz w:val="22"/>
          <w:szCs w:val="22"/>
        </w:rPr>
      </w:pPr>
      <w:r w:rsidRPr="00CE49A9">
        <w:rPr>
          <w:rFonts w:ascii="MS Reference Sans Serif" w:hAnsi="MS Reference Sans Serif"/>
          <w:sz w:val="22"/>
          <w:szCs w:val="22"/>
        </w:rPr>
        <w:t xml:space="preserve">Podrán </w:t>
      </w:r>
      <w:proofErr w:type="gramStart"/>
      <w:r w:rsidRPr="00CE49A9">
        <w:rPr>
          <w:rFonts w:ascii="MS Reference Sans Serif" w:hAnsi="MS Reference Sans Serif"/>
          <w:sz w:val="22"/>
          <w:szCs w:val="22"/>
        </w:rPr>
        <w:t>inscribirse  a</w:t>
      </w:r>
      <w:proofErr w:type="gramEnd"/>
      <w:r w:rsidRPr="00CE49A9">
        <w:rPr>
          <w:rFonts w:ascii="MS Reference Sans Serif" w:hAnsi="MS Reference Sans Serif"/>
          <w:sz w:val="22"/>
          <w:szCs w:val="22"/>
        </w:rPr>
        <w:t xml:space="preserve"> través  de la página www. Supérate.gov.co </w:t>
      </w:r>
    </w:p>
    <w:p w:rsidR="00CE49A9" w:rsidRDefault="00CE49A9" w:rsidP="00CE49A9">
      <w:pPr>
        <w:pStyle w:val="Estilo"/>
        <w:ind w:right="279"/>
        <w:jc w:val="both"/>
        <w:rPr>
          <w:rFonts w:ascii="MS Reference Sans Serif" w:hAnsi="MS Reference Sans Serif"/>
          <w:sz w:val="22"/>
          <w:szCs w:val="22"/>
        </w:rPr>
      </w:pPr>
      <w:r w:rsidRPr="00CE49A9">
        <w:rPr>
          <w:rFonts w:ascii="MS Reference Sans Serif" w:hAnsi="MS Reference Sans Serif"/>
          <w:sz w:val="22"/>
          <w:szCs w:val="22"/>
        </w:rPr>
        <w:t>Luego de dos años de una exitosa participación de estudiantes, Secretarías de Educación y colegios de toda Colombia, llega la tercera versión de 'Supérate con el Saber'.</w:t>
      </w:r>
    </w:p>
    <w:p w:rsidR="00CE49A9" w:rsidRDefault="00CE49A9" w:rsidP="00CE49A9">
      <w:pPr>
        <w:pStyle w:val="Estilo"/>
        <w:ind w:right="279"/>
        <w:jc w:val="both"/>
        <w:rPr>
          <w:rFonts w:ascii="MS Reference Sans Serif" w:hAnsi="MS Reference Sans Serif"/>
          <w:sz w:val="22"/>
          <w:szCs w:val="22"/>
        </w:rPr>
      </w:pPr>
      <w:r w:rsidRPr="00CE49A9">
        <w:rPr>
          <w:rFonts w:ascii="MS Reference Sans Serif" w:hAnsi="MS Reference Sans Serif"/>
          <w:sz w:val="22"/>
          <w:szCs w:val="22"/>
        </w:rPr>
        <w:t xml:space="preserve">Desde el 24 de febrero hasta el 11 de mayo, estarán abiertas las inscripciones para alumnos, docentes y establecimientos educativos a través de </w:t>
      </w:r>
      <w:hyperlink r:id="rId16" w:history="1">
        <w:r w:rsidRPr="000249BC">
          <w:rPr>
            <w:rStyle w:val="Hipervnculo"/>
            <w:rFonts w:ascii="MS Reference Sans Serif" w:hAnsi="MS Reference Sans Serif"/>
            <w:sz w:val="22"/>
            <w:szCs w:val="22"/>
          </w:rPr>
          <w:t>www.superate.gov.co</w:t>
        </w:r>
      </w:hyperlink>
      <w:r w:rsidRPr="00CE49A9">
        <w:rPr>
          <w:rFonts w:ascii="MS Reference Sans Serif" w:hAnsi="MS Reference Sans Serif"/>
          <w:sz w:val="22"/>
          <w:szCs w:val="22"/>
        </w:rPr>
        <w:t>.</w:t>
      </w:r>
    </w:p>
    <w:p w:rsidR="00CE49A9" w:rsidRPr="00CE49A9" w:rsidRDefault="00CE49A9" w:rsidP="00CE49A9">
      <w:pPr>
        <w:pStyle w:val="Estilo"/>
        <w:ind w:right="279"/>
        <w:jc w:val="both"/>
        <w:rPr>
          <w:rFonts w:ascii="MS Reference Sans Serif" w:hAnsi="MS Reference Sans Serif"/>
          <w:sz w:val="22"/>
          <w:szCs w:val="22"/>
        </w:rPr>
      </w:pPr>
    </w:p>
    <w:p w:rsidR="00CE49A9" w:rsidRPr="00CE49A9" w:rsidRDefault="00CE49A9" w:rsidP="00CE49A9">
      <w:pPr>
        <w:pStyle w:val="Estilo"/>
        <w:ind w:right="279"/>
        <w:jc w:val="both"/>
        <w:rPr>
          <w:rFonts w:ascii="MS Reference Sans Serif" w:hAnsi="MS Reference Sans Serif"/>
          <w:sz w:val="22"/>
          <w:szCs w:val="22"/>
        </w:rPr>
      </w:pPr>
      <w:proofErr w:type="gramStart"/>
      <w:r w:rsidRPr="00CE49A9">
        <w:rPr>
          <w:rFonts w:ascii="MS Reference Sans Serif" w:hAnsi="MS Reference Sans Serif"/>
          <w:sz w:val="22"/>
          <w:szCs w:val="22"/>
        </w:rPr>
        <w:t>o</w:t>
      </w:r>
      <w:proofErr w:type="gramEnd"/>
      <w:r w:rsidRPr="00CE49A9">
        <w:rPr>
          <w:rFonts w:ascii="MS Reference Sans Serif" w:hAnsi="MS Reference Sans Serif"/>
          <w:sz w:val="22"/>
          <w:szCs w:val="22"/>
        </w:rPr>
        <w:tab/>
        <w:t>Podrán participar niños y jóvenes de los grados 5°, 9° y 11 de colegios oficiales y no oficiales del país.</w:t>
      </w:r>
    </w:p>
    <w:sectPr w:rsidR="00CE49A9" w:rsidRPr="00CE49A9" w:rsidSect="0093064D">
      <w:headerReference w:type="default" r:id="rId17"/>
      <w:footerReference w:type="defaul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C2A" w:rsidRDefault="00477C2A" w:rsidP="0093064D">
      <w:pPr>
        <w:spacing w:after="0" w:line="240" w:lineRule="auto"/>
      </w:pPr>
      <w:r>
        <w:separator/>
      </w:r>
    </w:p>
  </w:endnote>
  <w:endnote w:type="continuationSeparator" w:id="0">
    <w:p w:rsidR="00477C2A" w:rsidRDefault="00477C2A"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3D1383" w:rsidRPr="00856C07" w:rsidRDefault="003D1383" w:rsidP="00856C07">
            <w:pPr>
              <w:pStyle w:val="Piedepgina"/>
              <w:ind w:left="4252" w:hanging="4252"/>
              <w:jc w:val="center"/>
              <w:rPr>
                <w:rFonts w:ascii="Times New Roman" w:eastAsia="Times New Roman" w:hAnsi="Times New Roman"/>
                <w:i/>
                <w:iCs/>
                <w:sz w:val="18"/>
                <w:szCs w:val="24"/>
                <w:lang w:eastAsia="es-ES"/>
              </w:rPr>
            </w:pPr>
            <w:r w:rsidRPr="00856C07">
              <w:rPr>
                <w:rFonts w:ascii="Times New Roman" w:eastAsia="Times New Roman" w:hAnsi="Times New Roman"/>
                <w:i/>
                <w:iCs/>
                <w:noProof/>
                <w:sz w:val="18"/>
                <w:szCs w:val="24"/>
                <w:lang w:eastAsia="es-CO"/>
              </w:rPr>
              <mc:AlternateContent>
                <mc:Choice Requires="wpg">
                  <w:drawing>
                    <wp:anchor distT="0" distB="0" distL="114300" distR="114300" simplePos="0" relativeHeight="251665408" behindDoc="0" locked="0" layoutInCell="1" allowOverlap="1" wp14:anchorId="5E4A0749" wp14:editId="590652F6">
                      <wp:simplePos x="0" y="0"/>
                      <wp:positionH relativeFrom="column">
                        <wp:posOffset>1602105</wp:posOffset>
                      </wp:positionH>
                      <wp:positionV relativeFrom="paragraph">
                        <wp:posOffset>-19685</wp:posOffset>
                      </wp:positionV>
                      <wp:extent cx="2466975" cy="577850"/>
                      <wp:effectExtent l="0" t="0" r="9525" b="0"/>
                      <wp:wrapTopAndBottom/>
                      <wp:docPr id="11" name="11 Grupo"/>
                      <wp:cNvGraphicFramePr/>
                      <a:graphic xmlns:a="http://schemas.openxmlformats.org/drawingml/2006/main">
                        <a:graphicData uri="http://schemas.microsoft.com/office/word/2010/wordprocessingGroup">
                          <wpg:wgp>
                            <wpg:cNvGrpSpPr/>
                            <wpg:grpSpPr>
                              <a:xfrm>
                                <a:off x="0" y="0"/>
                                <a:ext cx="2466975" cy="577850"/>
                                <a:chOff x="0" y="0"/>
                                <a:chExt cx="2467155" cy="577970"/>
                              </a:xfrm>
                            </wpg:grpSpPr>
                            <pic:pic xmlns:pic="http://schemas.openxmlformats.org/drawingml/2006/picture">
                              <pic:nvPicPr>
                                <pic:cNvPr id="12" name="Picture 2" descr="Formato Carta-01 BN"/>
                                <pic:cNvPicPr/>
                              </pic:nvPicPr>
                              <pic:blipFill>
                                <a:blip r:embed="rId1"/>
                                <a:srcRect r="66635" b="-314"/>
                                <a:stretch>
                                  <a:fillRect/>
                                </a:stretch>
                              </pic:blipFill>
                              <pic:spPr>
                                <a:xfrm>
                                  <a:off x="0" y="0"/>
                                  <a:ext cx="1173193" cy="577970"/>
                                </a:xfrm>
                                <a:prstGeom prst="rect">
                                  <a:avLst/>
                                </a:prstGeom>
                                <a:noFill/>
                                <a:ln>
                                  <a:noFill/>
                                  <a:prstDash/>
                                </a:ln>
                              </pic:spPr>
                            </pic:pic>
                            <pic:pic xmlns:pic="http://schemas.openxmlformats.org/drawingml/2006/picture">
                              <pic:nvPicPr>
                                <pic:cNvPr id="13" name="Picture 2" descr="Formato Carta-01 BN"/>
                                <pic:cNvPicPr/>
                              </pic:nvPicPr>
                              <pic:blipFill>
                                <a:blip r:embed="rId1"/>
                                <a:srcRect l="69001" b="108"/>
                                <a:stretch>
                                  <a:fillRect/>
                                </a:stretch>
                              </pic:blipFill>
                              <pic:spPr>
                                <a:xfrm>
                                  <a:off x="1371600" y="0"/>
                                  <a:ext cx="1095555" cy="577970"/>
                                </a:xfrm>
                                <a:prstGeom prst="rect">
                                  <a:avLst/>
                                </a:prstGeom>
                                <a:noFill/>
                                <a:ln>
                                  <a:noFill/>
                                  <a:prstDash/>
                                </a:ln>
                              </pic:spPr>
                            </pic:pic>
                          </wpg:wgp>
                        </a:graphicData>
                      </a:graphic>
                    </wp:anchor>
                  </w:drawing>
                </mc:Choice>
                <mc:Fallback xmlns:w15="http://schemas.microsoft.com/office/word/2012/wordml">
                  <w:pict>
                    <v:group w14:anchorId="07265E67" id="11 Grupo" o:spid="_x0000_s1026" style="position:absolute;margin-left:126.15pt;margin-top:-1.55pt;width:194.25pt;height:45.5pt;z-index:251665408" coordsize="24671,5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BgAAAAAFJnaHRsb25nAAACQ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CfUAAAAB&#10;AAAAoAAAABsAAAHgAAAyoAAACdkAGAAB/9j/7QAMQWRvYmVfQ00AAf/uAA5BZG9iZQBkgAAAAAH/&#10;2wCEAAwICAgJCAwJCQwRCwoLERUPDAwPFRgTExUTExgRDAwMDAwMEQwMDAwMDAwMDAwMDAwMDAwM&#10;DAwMDAwMDAwMDAwBDQsLDQ4NEA4OEBQODg4UFA4ODg4UEQwMDAwMEREMDAwMDAwRDAwMDAwMDAwM&#10;DAwMDAwMDAwMDAwMDAwMDAwMDP/AABEIABs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ormato Carta-01 BN" style="position:absolute;width:11731;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R+LjCAAAA2wAAAA8AAABkcnMvZG93bnJldi54bWxET01rAjEQvRf6H8IUeqtZLdi6GqVULF6q&#10;rBXP42bcLG4mS5Ku679vhIK3ebzPmS1624iOfKgdKxgOMhDEpdM1Vwr2P6uXdxAhImtsHJOCKwVY&#10;zB8fZphrd+GCul2sRArhkKMCE2ObSxlKQxbDwLXEiTs5bzEm6CupPV5SuG3kKMvG0mLNqcFgS5+G&#10;yvPu1yp421bBHGO7LCbX7dfRb767w+tEqeen/mMKIlIf7+J/91qn+SO4/ZIOk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kfi4wgAAANsAAAAPAAAAAAAAAAAAAAAAAJ8C&#10;AABkcnMvZG93bnJldi54bWxQSwUGAAAAAAQABAD3AAAAjgMAAAAA&#10;">
                        <v:imagedata r:id="rId2" o:title="Formato Carta-01 BN" cropbottom="-206f" cropright="43670f"/>
                      </v:shape>
                      <v:shape id="Picture 2" o:spid="_x0000_s1028" type="#_x0000_t75" alt="Formato Carta-01 BN" style="position:absolute;left:13716;width:10955;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UG4vCAAAA2wAAAA8AAABkcnMvZG93bnJldi54bWxET0trwkAQvhf8D8sIvdWNFlKJrlIFIdeq&#10;UHobs9MkbXY23d089Ne7hUJv8/E9Z70dTSN6cr62rGA+S0AQF1bXXCo4nw5PSxA+IGtsLJOCK3nY&#10;biYPa8y0HfiN+mMoRQxhn6GCKoQ2k9IXFRn0M9sSR+7TOoMhQldK7XCI4aaRiyRJpcGaY0OFLe0r&#10;Kr6PnVHwcXnn5c9ht++K9rZIv4aXXJ+dUo/T8XUFItAY/sV/7lzH+c/w+0s8QG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VBuLwgAAANsAAAAPAAAAAAAAAAAAAAAAAJ8C&#10;AABkcnMvZG93bnJldi54bWxQSwUGAAAAAAQABAD3AAAAjgMAAAAA&#10;">
                        <v:imagedata r:id="rId2" o:title="Formato Carta-01 BN" cropbottom="71f" cropleft="45220f"/>
                      </v:shape>
                      <w10:wrap type="topAndBottom"/>
                    </v:group>
                  </w:pict>
                </mc:Fallback>
              </mc:AlternateContent>
            </w:r>
            <w:r>
              <w:rPr>
                <w:rFonts w:asciiTheme="majorHAnsi" w:eastAsiaTheme="majorEastAsia" w:hAnsiTheme="majorHAnsi" w:cstheme="majorBidi"/>
                <w:noProof/>
                <w:lang w:eastAsia="es-CO"/>
              </w:rPr>
              <mc:AlternateContent>
                <mc:Choice Requires="wps">
                  <w:drawing>
                    <wp:anchor distT="0" distB="0" distL="114300" distR="114300" simplePos="0" relativeHeight="251663360" behindDoc="0" locked="0" layoutInCell="1" allowOverlap="1" wp14:anchorId="62A9803B" wp14:editId="1BA9419C">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3D1383" w:rsidRPr="0093064D" w:rsidRDefault="003D1383">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C9056C" w:rsidRPr="00C9056C">
                                    <w:rPr>
                                      <w:b/>
                                      <w:bCs/>
                                      <w:noProof/>
                                      <w:color w:val="FFFFFF" w:themeColor="background1"/>
                                      <w:szCs w:val="32"/>
                                      <w:lang w:val="es-ES"/>
                                    </w:rPr>
                                    <w:t>2</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6" style="position:absolute;left:0;text-align:left;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3D1383" w:rsidRPr="0093064D" w:rsidRDefault="003D1383">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C9056C" w:rsidRPr="00C9056C">
                              <w:rPr>
                                <w:b/>
                                <w:bCs/>
                                <w:noProof/>
                                <w:color w:val="FFFFFF" w:themeColor="background1"/>
                                <w:szCs w:val="32"/>
                                <w:lang w:val="es-ES"/>
                              </w:rPr>
                              <w:t>2</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3D1383"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i/>
        <w:iCs/>
        <w:noProof w:val="0"/>
        <w:sz w:val="18"/>
        <w:szCs w:val="24"/>
        <w:lang w:eastAsia="es-ES"/>
      </w:rPr>
    </w:pPr>
  </w:p>
  <w:p w:rsidR="003D1383" w:rsidRPr="00856C07"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i/>
        <w:iCs/>
        <w:noProof w:val="0"/>
        <w:sz w:val="18"/>
        <w:szCs w:val="24"/>
        <w:lang w:eastAsia="es-ES"/>
      </w:rPr>
    </w:pPr>
  </w:p>
  <w:p w:rsidR="003D1383" w:rsidRDefault="003D1383" w:rsidP="00856C07">
    <w:pPr>
      <w:tabs>
        <w:tab w:val="center" w:pos="4252"/>
        <w:tab w:val="right" w:pos="8504"/>
      </w:tabs>
      <w:suppressAutoHyphens/>
      <w:autoSpaceDN w:val="0"/>
      <w:spacing w:after="0" w:line="240" w:lineRule="auto"/>
      <w:ind w:left="4252" w:hanging="4252"/>
      <w:jc w:val="center"/>
      <w:textAlignment w:val="baseline"/>
      <w:rPr>
        <w:rFonts w:ascii="Times New Roman" w:eastAsia="Times New Roman" w:hAnsi="Times New Roman"/>
        <w:i/>
        <w:iCs/>
        <w:noProof w:val="0"/>
        <w:sz w:val="18"/>
        <w:szCs w:val="24"/>
        <w:lang w:eastAsia="es-ES"/>
      </w:rPr>
    </w:pPr>
  </w:p>
  <w:p w:rsidR="003D1383" w:rsidRPr="00856C07" w:rsidRDefault="003D1383" w:rsidP="00856C07">
    <w:pPr>
      <w:tabs>
        <w:tab w:val="center" w:pos="4252"/>
        <w:tab w:val="right" w:pos="8504"/>
      </w:tabs>
      <w:suppressAutoHyphens/>
      <w:autoSpaceDN w:val="0"/>
      <w:spacing w:after="0" w:line="240" w:lineRule="auto"/>
      <w:ind w:left="4252" w:hanging="4252"/>
      <w:jc w:val="center"/>
      <w:textAlignment w:val="baseline"/>
      <w:rPr>
        <w:rFonts w:ascii="Times New Roman" w:eastAsia="Times New Roman" w:hAnsi="Times New Roman"/>
        <w:noProof w:val="0"/>
        <w:sz w:val="24"/>
        <w:szCs w:val="24"/>
        <w:lang w:eastAsia="es-ES"/>
      </w:rPr>
    </w:pPr>
    <w:r w:rsidRPr="00856C07">
      <w:rPr>
        <w:rFonts w:ascii="Times New Roman" w:eastAsia="Times New Roman" w:hAnsi="Times New Roman"/>
        <w:i/>
        <w:iCs/>
        <w:noProof w:val="0"/>
        <w:sz w:val="18"/>
        <w:szCs w:val="24"/>
        <w:lang w:eastAsia="es-ES"/>
      </w:rPr>
      <w:t>_____________________________________________________________________________</w:t>
    </w:r>
  </w:p>
  <w:p w:rsidR="003D1383" w:rsidRPr="00856C07"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bCs/>
        <w:iCs/>
        <w:noProof w:val="0"/>
        <w:sz w:val="20"/>
        <w:szCs w:val="24"/>
        <w:lang w:eastAsia="es-ES"/>
      </w:rPr>
    </w:pPr>
    <w:r w:rsidRPr="00856C07">
      <w:rPr>
        <w:rFonts w:ascii="Times New Roman" w:eastAsia="Times New Roman" w:hAnsi="Times New Roman"/>
        <w:bCs/>
        <w:iCs/>
        <w:noProof w:val="0"/>
        <w:sz w:val="20"/>
        <w:szCs w:val="24"/>
        <w:lang w:eastAsia="es-ES"/>
      </w:rPr>
      <w:t>Popayán © Edificio C.A.M.  Carrera 6 Nº 4-21, Código Postal 190003</w:t>
    </w:r>
  </w:p>
  <w:p w:rsidR="003D1383" w:rsidRPr="00856C07"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noProof w:val="0"/>
        <w:sz w:val="40"/>
        <w:szCs w:val="24"/>
        <w:lang w:eastAsia="es-ES"/>
      </w:rPr>
    </w:pPr>
    <w:r w:rsidRPr="00856C07">
      <w:rPr>
        <w:rFonts w:ascii="Times New Roman" w:eastAsia="Times New Roman" w:hAnsi="Times New Roman"/>
        <w:bCs/>
        <w:iCs/>
        <w:noProof w:val="0"/>
        <w:color w:val="0000FF"/>
        <w:sz w:val="28"/>
        <w:szCs w:val="24"/>
        <w:u w:val="single"/>
        <w:lang w:val="pt-BR" w:eastAsia="es-ES"/>
      </w:rPr>
      <w:t>www.popayan.gov.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C2A" w:rsidRDefault="00477C2A" w:rsidP="0093064D">
      <w:pPr>
        <w:spacing w:after="0" w:line="240" w:lineRule="auto"/>
      </w:pPr>
      <w:r>
        <w:separator/>
      </w:r>
    </w:p>
  </w:footnote>
  <w:footnote w:type="continuationSeparator" w:id="0">
    <w:p w:rsidR="00477C2A" w:rsidRDefault="00477C2A"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11DE9F71" wp14:editId="24975FFC">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Default="003D138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9C6FF0"/>
    <w:multiLevelType w:val="hybridMultilevel"/>
    <w:tmpl w:val="0972BB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6461B4E"/>
    <w:multiLevelType w:val="hybridMultilevel"/>
    <w:tmpl w:val="FE9C45A2"/>
    <w:lvl w:ilvl="0" w:tplc="1124093E">
      <w:numFmt w:val="bullet"/>
      <w:lvlText w:val=""/>
      <w:lvlJc w:val="left"/>
      <w:pPr>
        <w:ind w:left="1065" w:hanging="705"/>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09EF"/>
    <w:rsid w:val="000173E1"/>
    <w:rsid w:val="000222BB"/>
    <w:rsid w:val="000223A6"/>
    <w:rsid w:val="00026D6B"/>
    <w:rsid w:val="00031705"/>
    <w:rsid w:val="00035776"/>
    <w:rsid w:val="0004275C"/>
    <w:rsid w:val="00045CF6"/>
    <w:rsid w:val="00061148"/>
    <w:rsid w:val="00064440"/>
    <w:rsid w:val="00073C8F"/>
    <w:rsid w:val="00076448"/>
    <w:rsid w:val="000848E1"/>
    <w:rsid w:val="00084901"/>
    <w:rsid w:val="00084C60"/>
    <w:rsid w:val="000961BD"/>
    <w:rsid w:val="000979B7"/>
    <w:rsid w:val="000B44AC"/>
    <w:rsid w:val="000B7E66"/>
    <w:rsid w:val="000C0724"/>
    <w:rsid w:val="000C276D"/>
    <w:rsid w:val="000C2EF4"/>
    <w:rsid w:val="000D22A9"/>
    <w:rsid w:val="000D371F"/>
    <w:rsid w:val="000E14D3"/>
    <w:rsid w:val="000E3760"/>
    <w:rsid w:val="001021D9"/>
    <w:rsid w:val="001148AD"/>
    <w:rsid w:val="00121A01"/>
    <w:rsid w:val="00133E88"/>
    <w:rsid w:val="00134251"/>
    <w:rsid w:val="00143CD2"/>
    <w:rsid w:val="001472A3"/>
    <w:rsid w:val="00171CEE"/>
    <w:rsid w:val="00177D77"/>
    <w:rsid w:val="00181336"/>
    <w:rsid w:val="00197F83"/>
    <w:rsid w:val="001B2AE6"/>
    <w:rsid w:val="001B61A9"/>
    <w:rsid w:val="001C2EF5"/>
    <w:rsid w:val="001C74EB"/>
    <w:rsid w:val="001D284A"/>
    <w:rsid w:val="001E1054"/>
    <w:rsid w:val="001F1573"/>
    <w:rsid w:val="001F5AE5"/>
    <w:rsid w:val="002005B0"/>
    <w:rsid w:val="00205D9F"/>
    <w:rsid w:val="00233699"/>
    <w:rsid w:val="0023425A"/>
    <w:rsid w:val="0024161E"/>
    <w:rsid w:val="00244F7E"/>
    <w:rsid w:val="00296E2B"/>
    <w:rsid w:val="002A099C"/>
    <w:rsid w:val="002A1D3A"/>
    <w:rsid w:val="002A4393"/>
    <w:rsid w:val="002A4709"/>
    <w:rsid w:val="002A57B3"/>
    <w:rsid w:val="002B4EAF"/>
    <w:rsid w:val="002C01F6"/>
    <w:rsid w:val="002C6DCE"/>
    <w:rsid w:val="002E075D"/>
    <w:rsid w:val="002E2104"/>
    <w:rsid w:val="002F1B1B"/>
    <w:rsid w:val="002F7E89"/>
    <w:rsid w:val="003121F7"/>
    <w:rsid w:val="00321517"/>
    <w:rsid w:val="00333782"/>
    <w:rsid w:val="0034452E"/>
    <w:rsid w:val="00367B58"/>
    <w:rsid w:val="00371BC4"/>
    <w:rsid w:val="00387FAA"/>
    <w:rsid w:val="0039122C"/>
    <w:rsid w:val="003913FB"/>
    <w:rsid w:val="003948E3"/>
    <w:rsid w:val="003C726C"/>
    <w:rsid w:val="003D1383"/>
    <w:rsid w:val="003D50AD"/>
    <w:rsid w:val="003D51A0"/>
    <w:rsid w:val="003E384F"/>
    <w:rsid w:val="003F0228"/>
    <w:rsid w:val="0042141F"/>
    <w:rsid w:val="00435E15"/>
    <w:rsid w:val="004516D7"/>
    <w:rsid w:val="00452B40"/>
    <w:rsid w:val="004542B5"/>
    <w:rsid w:val="00476CF9"/>
    <w:rsid w:val="00477C2A"/>
    <w:rsid w:val="004912CB"/>
    <w:rsid w:val="004D4F5E"/>
    <w:rsid w:val="004E40D9"/>
    <w:rsid w:val="004F45EB"/>
    <w:rsid w:val="004F6A5E"/>
    <w:rsid w:val="005008A8"/>
    <w:rsid w:val="00500DD0"/>
    <w:rsid w:val="005018C4"/>
    <w:rsid w:val="005039B9"/>
    <w:rsid w:val="00507641"/>
    <w:rsid w:val="00522D0D"/>
    <w:rsid w:val="00527927"/>
    <w:rsid w:val="0053028D"/>
    <w:rsid w:val="00534FD7"/>
    <w:rsid w:val="00535549"/>
    <w:rsid w:val="00537A4B"/>
    <w:rsid w:val="005416EC"/>
    <w:rsid w:val="00551802"/>
    <w:rsid w:val="005518A8"/>
    <w:rsid w:val="00555903"/>
    <w:rsid w:val="0057595F"/>
    <w:rsid w:val="00587FA6"/>
    <w:rsid w:val="005B5041"/>
    <w:rsid w:val="005B5D31"/>
    <w:rsid w:val="005D1E39"/>
    <w:rsid w:val="0060041E"/>
    <w:rsid w:val="0060507A"/>
    <w:rsid w:val="00613C8F"/>
    <w:rsid w:val="00616486"/>
    <w:rsid w:val="00622B11"/>
    <w:rsid w:val="00627FE3"/>
    <w:rsid w:val="00651B26"/>
    <w:rsid w:val="0065739E"/>
    <w:rsid w:val="006639EB"/>
    <w:rsid w:val="0066448F"/>
    <w:rsid w:val="00665220"/>
    <w:rsid w:val="00675220"/>
    <w:rsid w:val="006B1818"/>
    <w:rsid w:val="006B268D"/>
    <w:rsid w:val="006B7560"/>
    <w:rsid w:val="006C2358"/>
    <w:rsid w:val="006C2F0C"/>
    <w:rsid w:val="006E3DFE"/>
    <w:rsid w:val="00700AD1"/>
    <w:rsid w:val="00722AC7"/>
    <w:rsid w:val="00726CFE"/>
    <w:rsid w:val="0073677F"/>
    <w:rsid w:val="00742BF2"/>
    <w:rsid w:val="00757251"/>
    <w:rsid w:val="007843EA"/>
    <w:rsid w:val="007862FF"/>
    <w:rsid w:val="00786D92"/>
    <w:rsid w:val="00787568"/>
    <w:rsid w:val="007905E3"/>
    <w:rsid w:val="007928B2"/>
    <w:rsid w:val="007A165C"/>
    <w:rsid w:val="007D3122"/>
    <w:rsid w:val="007D4CAA"/>
    <w:rsid w:val="007E156A"/>
    <w:rsid w:val="007E5E75"/>
    <w:rsid w:val="007E63F6"/>
    <w:rsid w:val="007F7E3D"/>
    <w:rsid w:val="0080128E"/>
    <w:rsid w:val="0081264C"/>
    <w:rsid w:val="00815545"/>
    <w:rsid w:val="00826EBD"/>
    <w:rsid w:val="00833077"/>
    <w:rsid w:val="008354E4"/>
    <w:rsid w:val="00840F84"/>
    <w:rsid w:val="00850D72"/>
    <w:rsid w:val="00854B94"/>
    <w:rsid w:val="00856C07"/>
    <w:rsid w:val="00886AD0"/>
    <w:rsid w:val="008A1516"/>
    <w:rsid w:val="008A6919"/>
    <w:rsid w:val="008B071E"/>
    <w:rsid w:val="008B314B"/>
    <w:rsid w:val="008B60AF"/>
    <w:rsid w:val="008C036C"/>
    <w:rsid w:val="008D32E4"/>
    <w:rsid w:val="008D68F7"/>
    <w:rsid w:val="008D68FF"/>
    <w:rsid w:val="008D7D84"/>
    <w:rsid w:val="009049E6"/>
    <w:rsid w:val="009049FB"/>
    <w:rsid w:val="00912051"/>
    <w:rsid w:val="0093064D"/>
    <w:rsid w:val="009315FA"/>
    <w:rsid w:val="00961A6F"/>
    <w:rsid w:val="009658C3"/>
    <w:rsid w:val="00982D41"/>
    <w:rsid w:val="009A1D22"/>
    <w:rsid w:val="009C094A"/>
    <w:rsid w:val="009C3215"/>
    <w:rsid w:val="009C7FAB"/>
    <w:rsid w:val="009D12FD"/>
    <w:rsid w:val="009D3F7E"/>
    <w:rsid w:val="009E3E03"/>
    <w:rsid w:val="009F08CB"/>
    <w:rsid w:val="00A145C9"/>
    <w:rsid w:val="00A14E89"/>
    <w:rsid w:val="00A22DD9"/>
    <w:rsid w:val="00A31A5E"/>
    <w:rsid w:val="00A572BA"/>
    <w:rsid w:val="00A60CCC"/>
    <w:rsid w:val="00A861F1"/>
    <w:rsid w:val="00AA43C7"/>
    <w:rsid w:val="00AC2CBB"/>
    <w:rsid w:val="00AE5058"/>
    <w:rsid w:val="00AE5B5F"/>
    <w:rsid w:val="00AE7254"/>
    <w:rsid w:val="00AF1C65"/>
    <w:rsid w:val="00AF2299"/>
    <w:rsid w:val="00AF5485"/>
    <w:rsid w:val="00B073B0"/>
    <w:rsid w:val="00B11BBF"/>
    <w:rsid w:val="00B15D5A"/>
    <w:rsid w:val="00B166C2"/>
    <w:rsid w:val="00B25558"/>
    <w:rsid w:val="00B31A02"/>
    <w:rsid w:val="00B32D11"/>
    <w:rsid w:val="00B437C2"/>
    <w:rsid w:val="00B521EA"/>
    <w:rsid w:val="00B6378B"/>
    <w:rsid w:val="00B777AD"/>
    <w:rsid w:val="00B845CD"/>
    <w:rsid w:val="00B94ACE"/>
    <w:rsid w:val="00B97744"/>
    <w:rsid w:val="00BA05C0"/>
    <w:rsid w:val="00BA22A1"/>
    <w:rsid w:val="00BB5431"/>
    <w:rsid w:val="00BB788F"/>
    <w:rsid w:val="00BE2E73"/>
    <w:rsid w:val="00BE47FC"/>
    <w:rsid w:val="00C35331"/>
    <w:rsid w:val="00C356FC"/>
    <w:rsid w:val="00C36CF7"/>
    <w:rsid w:val="00C401B7"/>
    <w:rsid w:val="00C42CA7"/>
    <w:rsid w:val="00C50CEA"/>
    <w:rsid w:val="00C8399D"/>
    <w:rsid w:val="00C83EEC"/>
    <w:rsid w:val="00C9056C"/>
    <w:rsid w:val="00C97683"/>
    <w:rsid w:val="00CD02F4"/>
    <w:rsid w:val="00CD2BFC"/>
    <w:rsid w:val="00CE2CC6"/>
    <w:rsid w:val="00CE49A9"/>
    <w:rsid w:val="00CF054C"/>
    <w:rsid w:val="00CF6D7C"/>
    <w:rsid w:val="00D14B1C"/>
    <w:rsid w:val="00D15715"/>
    <w:rsid w:val="00D32D06"/>
    <w:rsid w:val="00D4240B"/>
    <w:rsid w:val="00D4371D"/>
    <w:rsid w:val="00D60DB8"/>
    <w:rsid w:val="00D667B3"/>
    <w:rsid w:val="00D7043F"/>
    <w:rsid w:val="00D745A4"/>
    <w:rsid w:val="00DA2650"/>
    <w:rsid w:val="00DB1450"/>
    <w:rsid w:val="00DC4AA6"/>
    <w:rsid w:val="00DC6BBA"/>
    <w:rsid w:val="00DD0B14"/>
    <w:rsid w:val="00DD3A10"/>
    <w:rsid w:val="00DE1CA2"/>
    <w:rsid w:val="00DE3491"/>
    <w:rsid w:val="00DE580C"/>
    <w:rsid w:val="00DE5858"/>
    <w:rsid w:val="00E03BE7"/>
    <w:rsid w:val="00E0450B"/>
    <w:rsid w:val="00E24D94"/>
    <w:rsid w:val="00E42FB3"/>
    <w:rsid w:val="00E82390"/>
    <w:rsid w:val="00E8625E"/>
    <w:rsid w:val="00ED15AC"/>
    <w:rsid w:val="00ED40D6"/>
    <w:rsid w:val="00EE220B"/>
    <w:rsid w:val="00EE68EC"/>
    <w:rsid w:val="00F15B4F"/>
    <w:rsid w:val="00F17292"/>
    <w:rsid w:val="00F200F4"/>
    <w:rsid w:val="00F217D1"/>
    <w:rsid w:val="00F33019"/>
    <w:rsid w:val="00F55431"/>
    <w:rsid w:val="00F5600A"/>
    <w:rsid w:val="00F63574"/>
    <w:rsid w:val="00F66619"/>
    <w:rsid w:val="00F754CF"/>
    <w:rsid w:val="00F830BF"/>
    <w:rsid w:val="00F857D1"/>
    <w:rsid w:val="00F9452F"/>
    <w:rsid w:val="00FA0669"/>
    <w:rsid w:val="00FC10EB"/>
    <w:rsid w:val="00FC3B08"/>
    <w:rsid w:val="00FD0D7D"/>
    <w:rsid w:val="00FD1393"/>
    <w:rsid w:val="00FD29E3"/>
    <w:rsid w:val="00FE7B94"/>
    <w:rsid w:val="00FE7D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DE349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DE34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uperate.gov.c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openxmlformats.org/officeDocument/2006/relationships/image" Target="media/image90.jpe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03316-A0DA-476F-A006-03C715D7A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Pages>
  <Words>1819</Words>
  <Characters>10005</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25</cp:revision>
  <cp:lastPrinted>2014-05-12T17:52:00Z</cp:lastPrinted>
  <dcterms:created xsi:type="dcterms:W3CDTF">2014-05-12T13:27:00Z</dcterms:created>
  <dcterms:modified xsi:type="dcterms:W3CDTF">2014-05-12T18:02:00Z</dcterms:modified>
</cp:coreProperties>
</file>