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1E79F0">
        <w:rPr>
          <w:rFonts w:ascii="MS Reference Sans Serif" w:hAnsi="MS Reference Sans Serif"/>
          <w:b/>
          <w:color w:val="7F7F7F" w:themeColor="text1" w:themeTint="80"/>
          <w:sz w:val="20"/>
        </w:rPr>
        <w:t xml:space="preserve">Boletín No 117. Jueves 5 </w:t>
      </w:r>
      <w:r w:rsidR="00C90AD5">
        <w:rPr>
          <w:rFonts w:ascii="MS Reference Sans Serif" w:hAnsi="MS Reference Sans Serif"/>
          <w:b/>
          <w:color w:val="7F7F7F" w:themeColor="text1" w:themeTint="80"/>
          <w:sz w:val="20"/>
        </w:rPr>
        <w:t>de junio</w:t>
      </w:r>
      <w:r w:rsidR="009F08CB" w:rsidRPr="009F08CB">
        <w:rPr>
          <w:rFonts w:ascii="MS Reference Sans Serif" w:hAnsi="MS Reference Sans Serif"/>
          <w:b/>
          <w:color w:val="7F7F7F" w:themeColor="text1" w:themeTint="80"/>
          <w:sz w:val="20"/>
        </w:rPr>
        <w:t xml:space="preserve"> del 2014</w:t>
      </w:r>
    </w:p>
    <w:p w:rsidR="00CC31F5" w:rsidRDefault="00CC31F5" w:rsidP="007577E3">
      <w:pPr>
        <w:pStyle w:val="Estilo"/>
        <w:ind w:right="279"/>
        <w:jc w:val="center"/>
        <w:rPr>
          <w:rFonts w:ascii="MS Reference Sans Serif" w:hAnsi="MS Reference Sans Serif"/>
          <w:b/>
          <w:sz w:val="28"/>
          <w:szCs w:val="28"/>
        </w:rPr>
      </w:pPr>
    </w:p>
    <w:p w:rsidR="00AB0627" w:rsidRDefault="00C35BF9" w:rsidP="007577E3">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0288" behindDoc="0" locked="0" layoutInCell="1" allowOverlap="1" wp14:anchorId="0B124616" wp14:editId="57177FD3">
            <wp:simplePos x="0" y="0"/>
            <wp:positionH relativeFrom="column">
              <wp:posOffset>529590</wp:posOffset>
            </wp:positionH>
            <wp:positionV relativeFrom="paragraph">
              <wp:posOffset>644525</wp:posOffset>
            </wp:positionV>
            <wp:extent cx="4071620" cy="2714625"/>
            <wp:effectExtent l="0" t="0" r="5080" b="952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0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1620" cy="2714625"/>
                    </a:xfrm>
                    <a:prstGeom prst="rect">
                      <a:avLst/>
                    </a:prstGeom>
                  </pic:spPr>
                </pic:pic>
              </a:graphicData>
            </a:graphic>
            <wp14:sizeRelH relativeFrom="page">
              <wp14:pctWidth>0</wp14:pctWidth>
            </wp14:sizeRelH>
            <wp14:sizeRelV relativeFrom="page">
              <wp14:pctHeight>0</wp14:pctHeight>
            </wp14:sizeRelV>
          </wp:anchor>
        </w:drawing>
      </w:r>
      <w:r w:rsidR="00AB0627">
        <w:rPr>
          <w:rFonts w:ascii="MS Reference Sans Serif" w:hAnsi="MS Reference Sans Serif"/>
          <w:b/>
          <w:sz w:val="28"/>
          <w:szCs w:val="28"/>
        </w:rPr>
        <w:t>“Todos los días del año debemos realizar acciones para proteger el medio ambiente” Alcalde</w:t>
      </w:r>
    </w:p>
    <w:p w:rsidR="00C35BF9" w:rsidRDefault="00C35BF9" w:rsidP="007577E3">
      <w:pPr>
        <w:pStyle w:val="Estilo"/>
        <w:ind w:right="279"/>
        <w:jc w:val="center"/>
        <w:rPr>
          <w:rFonts w:ascii="MS Reference Sans Serif" w:hAnsi="MS Reference Sans Serif"/>
          <w:b/>
          <w:sz w:val="28"/>
          <w:szCs w:val="28"/>
        </w:rPr>
      </w:pPr>
    </w:p>
    <w:p w:rsidR="00AB0627" w:rsidRDefault="005E6CCC" w:rsidP="00AB0627">
      <w:pPr>
        <w:pStyle w:val="Estilo"/>
        <w:ind w:right="279"/>
        <w:jc w:val="both"/>
        <w:rPr>
          <w:rFonts w:ascii="MS Reference Sans Serif" w:hAnsi="MS Reference Sans Serif"/>
          <w:sz w:val="22"/>
          <w:szCs w:val="22"/>
        </w:rPr>
      </w:pPr>
      <w:r>
        <w:rPr>
          <w:rFonts w:ascii="MS Reference Sans Serif" w:hAnsi="MS Reference Sans Serif"/>
          <w:sz w:val="22"/>
          <w:szCs w:val="22"/>
        </w:rPr>
        <w:t>Hoy el</w:t>
      </w:r>
      <w:r w:rsidR="00AB0627">
        <w:rPr>
          <w:rFonts w:ascii="MS Reference Sans Serif" w:hAnsi="MS Reference Sans Serif"/>
          <w:sz w:val="22"/>
          <w:szCs w:val="22"/>
        </w:rPr>
        <w:t xml:space="preserve"> parque Francisco José de Caldas </w:t>
      </w:r>
      <w:proofErr w:type="gramStart"/>
      <w:r w:rsidR="00AB0627">
        <w:rPr>
          <w:rFonts w:ascii="MS Reference Sans Serif" w:hAnsi="MS Reference Sans Serif"/>
          <w:sz w:val="22"/>
          <w:szCs w:val="22"/>
        </w:rPr>
        <w:t>fue  punto</w:t>
      </w:r>
      <w:proofErr w:type="gramEnd"/>
      <w:r w:rsidR="00AB0627">
        <w:rPr>
          <w:rFonts w:ascii="MS Reference Sans Serif" w:hAnsi="MS Reference Sans Serif"/>
          <w:sz w:val="22"/>
          <w:szCs w:val="22"/>
        </w:rPr>
        <w:t xml:space="preserve"> de encuentro entre el Alcalde, Francisco Fuentes Meneses, el Director de la CRC, Jesús </w:t>
      </w:r>
      <w:proofErr w:type="spellStart"/>
      <w:r w:rsidR="00AB0627">
        <w:rPr>
          <w:rFonts w:ascii="MS Reference Sans Serif" w:hAnsi="MS Reference Sans Serif"/>
          <w:sz w:val="22"/>
          <w:szCs w:val="22"/>
        </w:rPr>
        <w:t>Alveiro</w:t>
      </w:r>
      <w:proofErr w:type="spellEnd"/>
      <w:r w:rsidR="00AB0627">
        <w:rPr>
          <w:rFonts w:ascii="MS Reference Sans Serif" w:hAnsi="MS Reference Sans Serif"/>
          <w:sz w:val="22"/>
          <w:szCs w:val="22"/>
        </w:rPr>
        <w:t xml:space="preserve"> </w:t>
      </w:r>
      <w:proofErr w:type="spellStart"/>
      <w:r w:rsidR="00AB0627">
        <w:rPr>
          <w:rFonts w:ascii="MS Reference Sans Serif" w:hAnsi="MS Reference Sans Serif"/>
          <w:sz w:val="22"/>
          <w:szCs w:val="22"/>
        </w:rPr>
        <w:t>Villaquirán</w:t>
      </w:r>
      <w:proofErr w:type="spellEnd"/>
      <w:r w:rsidR="00AB0627">
        <w:rPr>
          <w:rFonts w:ascii="MS Reference Sans Serif" w:hAnsi="MS Reference Sans Serif"/>
          <w:sz w:val="22"/>
          <w:szCs w:val="22"/>
        </w:rPr>
        <w:t>, la Directora de la Uma</w:t>
      </w:r>
      <w:r w:rsidR="002E4475">
        <w:rPr>
          <w:rFonts w:ascii="MS Reference Sans Serif" w:hAnsi="MS Reference Sans Serif"/>
          <w:sz w:val="22"/>
          <w:szCs w:val="22"/>
        </w:rPr>
        <w:t xml:space="preserve">ta Popayán, </w:t>
      </w:r>
      <w:proofErr w:type="spellStart"/>
      <w:r w:rsidR="002E4475">
        <w:rPr>
          <w:rFonts w:ascii="MS Reference Sans Serif" w:hAnsi="MS Reference Sans Serif"/>
          <w:sz w:val="22"/>
          <w:szCs w:val="22"/>
        </w:rPr>
        <w:t>July</w:t>
      </w:r>
      <w:proofErr w:type="spellEnd"/>
      <w:r w:rsidR="00AB0627">
        <w:rPr>
          <w:rFonts w:ascii="MS Reference Sans Serif" w:hAnsi="MS Reference Sans Serif"/>
          <w:sz w:val="22"/>
          <w:szCs w:val="22"/>
        </w:rPr>
        <w:t xml:space="preserve"> </w:t>
      </w:r>
      <w:proofErr w:type="spellStart"/>
      <w:r w:rsidR="00AB0627">
        <w:rPr>
          <w:rFonts w:ascii="MS Reference Sans Serif" w:hAnsi="MS Reference Sans Serif"/>
          <w:sz w:val="22"/>
          <w:szCs w:val="22"/>
        </w:rPr>
        <w:t>Samboní</w:t>
      </w:r>
      <w:proofErr w:type="spellEnd"/>
      <w:r w:rsidR="00AB0627">
        <w:rPr>
          <w:rFonts w:ascii="MS Reference Sans Serif" w:hAnsi="MS Reference Sans Serif"/>
          <w:sz w:val="22"/>
          <w:szCs w:val="22"/>
        </w:rPr>
        <w:t xml:space="preserve"> Rubio, quienes se unieron para celebrar el Día Internacional del Medio Ambiente.</w:t>
      </w:r>
    </w:p>
    <w:p w:rsidR="00AB0627" w:rsidRDefault="00AB0627" w:rsidP="00AB0627">
      <w:pPr>
        <w:pStyle w:val="Estilo"/>
        <w:ind w:right="279"/>
        <w:jc w:val="both"/>
        <w:rPr>
          <w:rFonts w:ascii="MS Reference Sans Serif" w:hAnsi="MS Reference Sans Serif"/>
          <w:sz w:val="22"/>
          <w:szCs w:val="22"/>
        </w:rPr>
      </w:pPr>
    </w:p>
    <w:p w:rsidR="00AB0627" w:rsidRDefault="00AB0627" w:rsidP="00AB0627">
      <w:pPr>
        <w:pStyle w:val="Estilo"/>
        <w:ind w:right="279"/>
        <w:jc w:val="both"/>
        <w:rPr>
          <w:rFonts w:ascii="MS Reference Sans Serif" w:hAnsi="MS Reference Sans Serif"/>
          <w:sz w:val="22"/>
          <w:szCs w:val="22"/>
        </w:rPr>
      </w:pPr>
      <w:r>
        <w:rPr>
          <w:rFonts w:ascii="MS Reference Sans Serif" w:hAnsi="MS Reference Sans Serif"/>
          <w:sz w:val="22"/>
          <w:szCs w:val="22"/>
        </w:rPr>
        <w:t>Al mandatario le llamó la atención la presencia de los niños y niñas de los diferentes establecimientos educativos que llegaron al parque con distintos mens</w:t>
      </w:r>
      <w:r w:rsidR="005732AB">
        <w:rPr>
          <w:rFonts w:ascii="MS Reference Sans Serif" w:hAnsi="MS Reference Sans Serif"/>
          <w:sz w:val="22"/>
          <w:szCs w:val="22"/>
        </w:rPr>
        <w:t>ajes alusivos al medio ambiente y al respeto por</w:t>
      </w:r>
      <w:r>
        <w:rPr>
          <w:rFonts w:ascii="MS Reference Sans Serif" w:hAnsi="MS Reference Sans Serif"/>
          <w:sz w:val="22"/>
          <w:szCs w:val="22"/>
        </w:rPr>
        <w:t xml:space="preserve"> la naturaleza.</w:t>
      </w:r>
    </w:p>
    <w:p w:rsidR="00AB0627" w:rsidRDefault="00AB0627" w:rsidP="00AB0627">
      <w:pPr>
        <w:pStyle w:val="Estilo"/>
        <w:ind w:right="279"/>
        <w:jc w:val="both"/>
        <w:rPr>
          <w:rFonts w:ascii="MS Reference Sans Serif" w:hAnsi="MS Reference Sans Serif"/>
          <w:sz w:val="22"/>
          <w:szCs w:val="22"/>
        </w:rPr>
      </w:pPr>
    </w:p>
    <w:p w:rsidR="00AB0627" w:rsidRDefault="00AB0627" w:rsidP="00AB0627">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También artistas se sumaron a la actividad entre ellos varios </w:t>
      </w:r>
      <w:proofErr w:type="spellStart"/>
      <w:r>
        <w:rPr>
          <w:rFonts w:ascii="MS Reference Sans Serif" w:hAnsi="MS Reference Sans Serif"/>
          <w:sz w:val="22"/>
          <w:szCs w:val="22"/>
        </w:rPr>
        <w:t>zanqueros</w:t>
      </w:r>
      <w:proofErr w:type="spellEnd"/>
      <w:r>
        <w:rPr>
          <w:rFonts w:ascii="MS Reference Sans Serif" w:hAnsi="MS Reference Sans Serif"/>
          <w:sz w:val="22"/>
          <w:szCs w:val="22"/>
        </w:rPr>
        <w:t xml:space="preserve"> quienes recorrieron las diferentes estaciones que instalaron la Unidad Municipal de Asistencia Técnica Agropecuaria-UMATA y la Corporación Autónoma Regional del Cauca, CRC.</w:t>
      </w:r>
    </w:p>
    <w:p w:rsidR="00AB0627" w:rsidRDefault="00AB0627" w:rsidP="00AB0627">
      <w:pPr>
        <w:pStyle w:val="Estilo"/>
        <w:ind w:right="279"/>
        <w:jc w:val="both"/>
        <w:rPr>
          <w:rFonts w:ascii="MS Reference Sans Serif" w:hAnsi="MS Reference Sans Serif"/>
          <w:sz w:val="22"/>
          <w:szCs w:val="22"/>
        </w:rPr>
      </w:pPr>
    </w:p>
    <w:p w:rsidR="002E4475" w:rsidRDefault="002E4475" w:rsidP="00AB0627">
      <w:pPr>
        <w:pStyle w:val="Estilo"/>
        <w:ind w:right="279"/>
        <w:jc w:val="both"/>
        <w:rPr>
          <w:rFonts w:ascii="MS Reference Sans Serif" w:hAnsi="MS Reference Sans Serif"/>
          <w:sz w:val="22"/>
          <w:szCs w:val="22"/>
        </w:rPr>
      </w:pPr>
      <w:proofErr w:type="spellStart"/>
      <w:r>
        <w:rPr>
          <w:rFonts w:ascii="MS Reference Sans Serif" w:hAnsi="MS Reference Sans Serif"/>
          <w:sz w:val="22"/>
          <w:szCs w:val="22"/>
        </w:rPr>
        <w:t>July</w:t>
      </w:r>
      <w:proofErr w:type="spellEnd"/>
      <w:r w:rsidR="00AB0627">
        <w:rPr>
          <w:rFonts w:ascii="MS Reference Sans Serif" w:hAnsi="MS Reference Sans Serif"/>
          <w:sz w:val="22"/>
          <w:szCs w:val="22"/>
        </w:rPr>
        <w:t xml:space="preserve"> </w:t>
      </w:r>
      <w:proofErr w:type="spellStart"/>
      <w:r w:rsidR="00AB0627">
        <w:rPr>
          <w:rFonts w:ascii="MS Reference Sans Serif" w:hAnsi="MS Reference Sans Serif"/>
          <w:sz w:val="22"/>
          <w:szCs w:val="22"/>
        </w:rPr>
        <w:t>Samboní</w:t>
      </w:r>
      <w:proofErr w:type="spellEnd"/>
      <w:r>
        <w:rPr>
          <w:rFonts w:ascii="MS Reference Sans Serif" w:hAnsi="MS Reference Sans Serif"/>
          <w:sz w:val="22"/>
          <w:szCs w:val="22"/>
        </w:rPr>
        <w:t xml:space="preserve"> jefe de Umata, dijo que su dependencia</w:t>
      </w:r>
      <w:r w:rsidR="005732AB">
        <w:rPr>
          <w:rFonts w:ascii="MS Reference Sans Serif" w:hAnsi="MS Reference Sans Serif"/>
          <w:sz w:val="22"/>
          <w:szCs w:val="22"/>
        </w:rPr>
        <w:t xml:space="preserve">  trabaja en varios proyectos tendientes a</w:t>
      </w:r>
      <w:r>
        <w:rPr>
          <w:rFonts w:ascii="MS Reference Sans Serif" w:hAnsi="MS Reference Sans Serif"/>
          <w:sz w:val="22"/>
          <w:szCs w:val="22"/>
        </w:rPr>
        <w:t xml:space="preserve"> proteger el medio ambiente, también campañas coordinadas con otras secretaría como Salud y Educación.</w:t>
      </w:r>
    </w:p>
    <w:p w:rsidR="002E4475" w:rsidRDefault="002E4475" w:rsidP="00AB0627">
      <w:pPr>
        <w:pStyle w:val="Estilo"/>
        <w:ind w:right="279"/>
        <w:jc w:val="both"/>
        <w:rPr>
          <w:rFonts w:ascii="MS Reference Sans Serif" w:hAnsi="MS Reference Sans Serif"/>
          <w:sz w:val="22"/>
          <w:szCs w:val="22"/>
        </w:rPr>
      </w:pPr>
    </w:p>
    <w:p w:rsidR="00AB0627" w:rsidRDefault="00C17071" w:rsidP="00C17071">
      <w:pPr>
        <w:pStyle w:val="Estilo"/>
        <w:ind w:right="279"/>
        <w:jc w:val="center"/>
        <w:rPr>
          <w:rFonts w:ascii="MS Reference Sans Serif" w:hAnsi="MS Reference Sans Serif"/>
          <w:b/>
          <w:sz w:val="28"/>
          <w:szCs w:val="28"/>
        </w:rPr>
      </w:pPr>
      <w:r>
        <w:rPr>
          <w:rFonts w:ascii="MS Reference Sans Serif" w:hAnsi="MS Reference Sans Serif"/>
          <w:b/>
          <w:sz w:val="28"/>
          <w:szCs w:val="28"/>
        </w:rPr>
        <w:lastRenderedPageBreak/>
        <w:t xml:space="preserve">Pasó </w:t>
      </w:r>
      <w:r w:rsidRPr="00C17071">
        <w:rPr>
          <w:rFonts w:ascii="MS Reference Sans Serif" w:hAnsi="MS Reference Sans Serif"/>
          <w:b/>
          <w:sz w:val="28"/>
          <w:szCs w:val="28"/>
        </w:rPr>
        <w:t>pr</w:t>
      </w:r>
      <w:r>
        <w:rPr>
          <w:rFonts w:ascii="MS Reference Sans Serif" w:hAnsi="MS Reference Sans Serif"/>
          <w:b/>
          <w:sz w:val="28"/>
          <w:szCs w:val="28"/>
        </w:rPr>
        <w:t>oyecto de Acuerdo que incorpora</w:t>
      </w:r>
      <w:r w:rsidRPr="00C17071">
        <w:rPr>
          <w:rFonts w:ascii="MS Reference Sans Serif" w:hAnsi="MS Reference Sans Serif"/>
          <w:b/>
          <w:sz w:val="28"/>
          <w:szCs w:val="28"/>
        </w:rPr>
        <w:t xml:space="preserve"> más de 40 mil millones a presupuesto de Vigencia 2014</w:t>
      </w:r>
    </w:p>
    <w:p w:rsidR="00C17071" w:rsidRDefault="00C17071" w:rsidP="00C17071">
      <w:pPr>
        <w:pStyle w:val="Estilo"/>
        <w:ind w:right="279"/>
        <w:jc w:val="center"/>
        <w:rPr>
          <w:rFonts w:ascii="MS Reference Sans Serif" w:hAnsi="MS Reference Sans Serif"/>
          <w:b/>
          <w:sz w:val="28"/>
          <w:szCs w:val="28"/>
        </w:rPr>
      </w:pPr>
    </w:p>
    <w:p w:rsidR="00C17071" w:rsidRDefault="00C17071" w:rsidP="00C17071">
      <w:pPr>
        <w:pStyle w:val="Estilo"/>
        <w:ind w:right="279"/>
        <w:jc w:val="both"/>
        <w:rPr>
          <w:rFonts w:ascii="MS Reference Sans Serif" w:hAnsi="MS Reference Sans Serif"/>
          <w:sz w:val="22"/>
          <w:szCs w:val="22"/>
        </w:rPr>
      </w:pPr>
      <w:r>
        <w:rPr>
          <w:rFonts w:ascii="MS Reference Sans Serif" w:hAnsi="MS Reference Sans Serif"/>
          <w:sz w:val="22"/>
          <w:szCs w:val="22"/>
        </w:rPr>
        <w:t>Después del trabajo en la comisión de Presupuesto y  los dos debates reglamentarios en la plenaria del Concejo de Popayán, fue aprobado hoy jueves en horas de la mañana el proyecto de Acuerdo que incorpora 41 mil millones de pesos al Presupuesto de la Vigencia 2014, así lo confirmó la secretaria de Hacienda y Crédito Público, Nancy.</w:t>
      </w:r>
    </w:p>
    <w:p w:rsidR="00C17071" w:rsidRDefault="00C17071" w:rsidP="00C17071">
      <w:pPr>
        <w:pStyle w:val="Estilo"/>
        <w:ind w:right="279"/>
        <w:jc w:val="both"/>
        <w:rPr>
          <w:rFonts w:ascii="MS Reference Sans Serif" w:hAnsi="MS Reference Sans Serif"/>
          <w:sz w:val="22"/>
          <w:szCs w:val="22"/>
        </w:rPr>
      </w:pPr>
    </w:p>
    <w:p w:rsidR="00C17071" w:rsidRDefault="005732AB" w:rsidP="00C17071">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Indicó la funcionaria que </w:t>
      </w:r>
      <w:r w:rsidR="00C17071">
        <w:rPr>
          <w:rFonts w:ascii="MS Reference Sans Serif" w:hAnsi="MS Reference Sans Serif"/>
          <w:sz w:val="22"/>
          <w:szCs w:val="22"/>
        </w:rPr>
        <w:t xml:space="preserve"> es producto de un cierre Fiscal y Financiero que hizo la Administración Municipal, donde hubo un mayor recaudo en la parte de ventas y en donde también se incorporaron unos recursos por la venta de un lote</w:t>
      </w:r>
      <w:r w:rsidR="00547683">
        <w:rPr>
          <w:rFonts w:ascii="MS Reference Sans Serif" w:hAnsi="MS Reference Sans Serif"/>
          <w:sz w:val="22"/>
          <w:szCs w:val="22"/>
        </w:rPr>
        <w:t>, dineros que harán parte del Su</w:t>
      </w:r>
      <w:r w:rsidR="00C17071">
        <w:rPr>
          <w:rFonts w:ascii="MS Reference Sans Serif" w:hAnsi="MS Reference Sans Serif"/>
          <w:sz w:val="22"/>
          <w:szCs w:val="22"/>
        </w:rPr>
        <w:t>perávit</w:t>
      </w:r>
      <w:r w:rsidR="00547683">
        <w:rPr>
          <w:rFonts w:ascii="MS Reference Sans Serif" w:hAnsi="MS Reference Sans Serif"/>
          <w:sz w:val="22"/>
          <w:szCs w:val="22"/>
        </w:rPr>
        <w:t>, que pasarán a la vigencia presupuestal del 2014.</w:t>
      </w:r>
    </w:p>
    <w:p w:rsidR="00FC5717" w:rsidRDefault="00FC5717" w:rsidP="00C17071">
      <w:pPr>
        <w:pStyle w:val="Estilo"/>
        <w:ind w:right="279"/>
        <w:jc w:val="both"/>
        <w:rPr>
          <w:rFonts w:ascii="MS Reference Sans Serif" w:hAnsi="MS Reference Sans Serif"/>
          <w:sz w:val="22"/>
          <w:szCs w:val="22"/>
        </w:rPr>
      </w:pPr>
    </w:p>
    <w:p w:rsidR="00FC5717" w:rsidRDefault="00FC5717" w:rsidP="00C17071">
      <w:pPr>
        <w:pStyle w:val="Estilo"/>
        <w:ind w:right="279"/>
        <w:jc w:val="both"/>
        <w:rPr>
          <w:rFonts w:ascii="MS Reference Sans Serif" w:hAnsi="MS Reference Sans Serif"/>
          <w:sz w:val="22"/>
          <w:szCs w:val="22"/>
        </w:rPr>
      </w:pPr>
    </w:p>
    <w:p w:rsidR="00FC5717" w:rsidRPr="00FC5717" w:rsidRDefault="00FC5717" w:rsidP="00FC5717">
      <w:pPr>
        <w:pStyle w:val="Estilo"/>
        <w:ind w:right="279"/>
        <w:jc w:val="center"/>
        <w:rPr>
          <w:rFonts w:ascii="MS Reference Sans Serif" w:hAnsi="MS Reference Sans Serif"/>
          <w:b/>
          <w:sz w:val="28"/>
          <w:szCs w:val="28"/>
        </w:rPr>
      </w:pPr>
      <w:r w:rsidRPr="00FC5717">
        <w:rPr>
          <w:rFonts w:ascii="MS Reference Sans Serif" w:hAnsi="MS Reference Sans Serif"/>
          <w:b/>
          <w:sz w:val="28"/>
          <w:szCs w:val="28"/>
        </w:rPr>
        <w:t>Fondo Nacional del Ahorro socializa en Popayán sus  servicios</w:t>
      </w:r>
    </w:p>
    <w:p w:rsidR="00547683" w:rsidRDefault="00547683" w:rsidP="00C17071">
      <w:pPr>
        <w:pStyle w:val="Estilo"/>
        <w:ind w:right="279"/>
        <w:jc w:val="both"/>
        <w:rPr>
          <w:rFonts w:ascii="MS Reference Sans Serif" w:hAnsi="MS Reference Sans Serif"/>
          <w:sz w:val="22"/>
          <w:szCs w:val="22"/>
        </w:rPr>
      </w:pPr>
    </w:p>
    <w:p w:rsidR="00FC5717" w:rsidRDefault="00FC5717" w:rsidP="00FC5717">
      <w:pPr>
        <w:pStyle w:val="Estilo"/>
        <w:ind w:right="279"/>
        <w:jc w:val="both"/>
        <w:rPr>
          <w:rFonts w:ascii="MS Reference Sans Serif" w:hAnsi="MS Reference Sans Serif"/>
          <w:sz w:val="22"/>
          <w:szCs w:val="22"/>
        </w:rPr>
      </w:pPr>
      <w:r w:rsidRPr="00FC5717">
        <w:rPr>
          <w:rFonts w:ascii="MS Reference Sans Serif" w:hAnsi="MS Reference Sans Serif"/>
          <w:sz w:val="22"/>
          <w:szCs w:val="22"/>
        </w:rPr>
        <w:t>“El Ministerio de Vivienda y  el Fondo Nacional del Ahorro invitan a toda la comunidad Payanesa y Caucana a que participen de la Feria de Vivienda de Interés Prioritario para Ahorradores (VIVIEN</w:t>
      </w:r>
      <w:r>
        <w:rPr>
          <w:rFonts w:ascii="MS Reference Sans Serif" w:hAnsi="MS Reference Sans Serif"/>
          <w:sz w:val="22"/>
          <w:szCs w:val="22"/>
        </w:rPr>
        <w:t>DAS VIPA),  la cual se realizará</w:t>
      </w:r>
      <w:r w:rsidRPr="00FC5717">
        <w:rPr>
          <w:rFonts w:ascii="MS Reference Sans Serif" w:hAnsi="MS Reference Sans Serif"/>
          <w:sz w:val="22"/>
          <w:szCs w:val="22"/>
        </w:rPr>
        <w:t xml:space="preserve"> los días sábado (</w:t>
      </w:r>
      <w:r>
        <w:rPr>
          <w:rFonts w:ascii="MS Reference Sans Serif" w:hAnsi="MS Reference Sans Serif"/>
          <w:sz w:val="22"/>
          <w:szCs w:val="22"/>
        </w:rPr>
        <w:t>7), domingo (8) y lunes (9) de j</w:t>
      </w:r>
      <w:r w:rsidRPr="00FC5717">
        <w:rPr>
          <w:rFonts w:ascii="MS Reference Sans Serif" w:hAnsi="MS Reference Sans Serif"/>
          <w:sz w:val="22"/>
          <w:szCs w:val="22"/>
        </w:rPr>
        <w:t xml:space="preserve">unio frente a la sede de la Alcaldía Municipal, Carrera 6 entre Calles 4 y 5, en horario continuo de 8:00 </w:t>
      </w:r>
      <w:proofErr w:type="spellStart"/>
      <w:r w:rsidRPr="00FC5717">
        <w:rPr>
          <w:rFonts w:ascii="MS Reference Sans Serif" w:hAnsi="MS Reference Sans Serif"/>
          <w:sz w:val="22"/>
          <w:szCs w:val="22"/>
        </w:rPr>
        <w:t>a.m</w:t>
      </w:r>
      <w:proofErr w:type="spellEnd"/>
      <w:r w:rsidRPr="00FC5717">
        <w:rPr>
          <w:rFonts w:ascii="MS Reference Sans Serif" w:hAnsi="MS Reference Sans Serif"/>
          <w:sz w:val="22"/>
          <w:szCs w:val="22"/>
        </w:rPr>
        <w:t xml:space="preserve"> a 6:00 p.m.</w:t>
      </w:r>
    </w:p>
    <w:p w:rsidR="00FC5717" w:rsidRPr="00FC5717" w:rsidRDefault="00FC5717" w:rsidP="00FC5717">
      <w:pPr>
        <w:pStyle w:val="Estilo"/>
        <w:ind w:right="279"/>
        <w:jc w:val="both"/>
        <w:rPr>
          <w:rFonts w:ascii="MS Reference Sans Serif" w:hAnsi="MS Reference Sans Serif"/>
          <w:sz w:val="22"/>
          <w:szCs w:val="22"/>
        </w:rPr>
      </w:pPr>
    </w:p>
    <w:p w:rsidR="00FC5717" w:rsidRDefault="00FC5717" w:rsidP="00FC5717">
      <w:pPr>
        <w:pStyle w:val="Estilo"/>
        <w:ind w:right="279"/>
        <w:jc w:val="both"/>
        <w:rPr>
          <w:rFonts w:ascii="MS Reference Sans Serif" w:hAnsi="MS Reference Sans Serif"/>
          <w:sz w:val="22"/>
          <w:szCs w:val="22"/>
        </w:rPr>
      </w:pPr>
      <w:r>
        <w:rPr>
          <w:rFonts w:ascii="MS Reference Sans Serif" w:hAnsi="MS Reference Sans Serif"/>
          <w:sz w:val="22"/>
          <w:szCs w:val="22"/>
        </w:rPr>
        <w:t>Se busca que los payaneses accedan a una vivienda d</w:t>
      </w:r>
      <w:r w:rsidRPr="00FC5717">
        <w:rPr>
          <w:rFonts w:ascii="MS Reference Sans Serif" w:hAnsi="MS Reference Sans Serif"/>
          <w:sz w:val="22"/>
          <w:szCs w:val="22"/>
        </w:rPr>
        <w:t>igna con beneficios que otorga el Gobierno Nacional para grupo familiares que devenguen menos de 2 salarios mínimos ($1.232.000 pesos).</w:t>
      </w:r>
    </w:p>
    <w:p w:rsidR="00FC5717" w:rsidRDefault="00FC5717" w:rsidP="00FC5717">
      <w:pPr>
        <w:pStyle w:val="Estilo"/>
        <w:ind w:right="279"/>
        <w:jc w:val="both"/>
        <w:rPr>
          <w:rFonts w:ascii="MS Reference Sans Serif" w:hAnsi="MS Reference Sans Serif"/>
          <w:sz w:val="22"/>
          <w:szCs w:val="22"/>
        </w:rPr>
      </w:pPr>
    </w:p>
    <w:p w:rsidR="00FC5717" w:rsidRDefault="00FC5717" w:rsidP="00FC5717">
      <w:pPr>
        <w:pStyle w:val="Estilo"/>
        <w:ind w:right="279"/>
        <w:jc w:val="both"/>
        <w:rPr>
          <w:rFonts w:ascii="MS Reference Sans Serif" w:hAnsi="MS Reference Sans Serif"/>
          <w:sz w:val="22"/>
          <w:szCs w:val="22"/>
        </w:rPr>
      </w:pPr>
      <w:r>
        <w:rPr>
          <w:rFonts w:ascii="MS Reference Sans Serif" w:hAnsi="MS Reference Sans Serif"/>
          <w:sz w:val="22"/>
          <w:szCs w:val="22"/>
        </w:rPr>
        <w:t>La Administración Municipal invita a que la ciudadanía en general haga uso de estos servicios que ofrece el FNA.</w:t>
      </w:r>
    </w:p>
    <w:p w:rsidR="00FC5717" w:rsidRDefault="00FC5717" w:rsidP="00FC5717">
      <w:pPr>
        <w:pStyle w:val="Estilo"/>
        <w:ind w:right="279"/>
        <w:jc w:val="both"/>
        <w:rPr>
          <w:rFonts w:ascii="MS Reference Sans Serif" w:hAnsi="MS Reference Sans Serif"/>
          <w:sz w:val="22"/>
          <w:szCs w:val="22"/>
        </w:rPr>
      </w:pPr>
    </w:p>
    <w:p w:rsidR="00C35BF9" w:rsidRDefault="00C35BF9" w:rsidP="00FC5717">
      <w:pPr>
        <w:pStyle w:val="Estilo"/>
        <w:ind w:right="279"/>
        <w:jc w:val="both"/>
        <w:rPr>
          <w:rFonts w:ascii="MS Reference Sans Serif" w:hAnsi="MS Reference Sans Serif"/>
          <w:sz w:val="22"/>
          <w:szCs w:val="22"/>
        </w:rPr>
      </w:pPr>
    </w:p>
    <w:p w:rsidR="00C35BF9" w:rsidRDefault="00C35BF9" w:rsidP="00FC5717">
      <w:pPr>
        <w:pStyle w:val="Estilo"/>
        <w:ind w:right="279"/>
        <w:jc w:val="both"/>
        <w:rPr>
          <w:rFonts w:ascii="MS Reference Sans Serif" w:hAnsi="MS Reference Sans Serif"/>
          <w:sz w:val="22"/>
          <w:szCs w:val="22"/>
        </w:rPr>
      </w:pPr>
    </w:p>
    <w:p w:rsidR="00C35BF9" w:rsidRDefault="00C35BF9" w:rsidP="00FC5717">
      <w:pPr>
        <w:pStyle w:val="Estilo"/>
        <w:ind w:right="279"/>
        <w:jc w:val="both"/>
        <w:rPr>
          <w:rFonts w:ascii="MS Reference Sans Serif" w:hAnsi="MS Reference Sans Serif"/>
          <w:sz w:val="22"/>
          <w:szCs w:val="22"/>
        </w:rPr>
      </w:pPr>
    </w:p>
    <w:p w:rsidR="00C35BF9" w:rsidRDefault="00C35BF9" w:rsidP="00FC5717">
      <w:pPr>
        <w:pStyle w:val="Estilo"/>
        <w:ind w:right="279"/>
        <w:jc w:val="both"/>
        <w:rPr>
          <w:rFonts w:ascii="MS Reference Sans Serif" w:hAnsi="MS Reference Sans Serif"/>
          <w:sz w:val="22"/>
          <w:szCs w:val="22"/>
        </w:rPr>
      </w:pPr>
    </w:p>
    <w:p w:rsidR="00C35BF9" w:rsidRDefault="00C35BF9" w:rsidP="00FC5717">
      <w:pPr>
        <w:pStyle w:val="Estilo"/>
        <w:ind w:right="279"/>
        <w:jc w:val="both"/>
        <w:rPr>
          <w:rFonts w:ascii="MS Reference Sans Serif" w:hAnsi="MS Reference Sans Serif"/>
          <w:sz w:val="22"/>
          <w:szCs w:val="22"/>
        </w:rPr>
      </w:pPr>
    </w:p>
    <w:p w:rsidR="00C35BF9" w:rsidRDefault="00C35BF9" w:rsidP="00FC5717">
      <w:pPr>
        <w:pStyle w:val="Estilo"/>
        <w:ind w:right="279"/>
        <w:jc w:val="both"/>
        <w:rPr>
          <w:rFonts w:ascii="MS Reference Sans Serif" w:hAnsi="MS Reference Sans Serif"/>
          <w:sz w:val="22"/>
          <w:szCs w:val="22"/>
        </w:rPr>
      </w:pPr>
    </w:p>
    <w:p w:rsidR="00A418AE" w:rsidRPr="003049B0" w:rsidRDefault="00A418AE" w:rsidP="00FC5717">
      <w:pPr>
        <w:pStyle w:val="Estilo"/>
        <w:ind w:right="279"/>
        <w:jc w:val="both"/>
        <w:rPr>
          <w:rFonts w:ascii="MS Reference Sans Serif" w:hAnsi="MS Reference Sans Serif"/>
          <w:b/>
          <w:sz w:val="28"/>
          <w:szCs w:val="28"/>
        </w:rPr>
      </w:pPr>
    </w:p>
    <w:p w:rsidR="00A418AE" w:rsidRDefault="00A418AE" w:rsidP="00FC5717">
      <w:pPr>
        <w:pStyle w:val="Estilo"/>
        <w:ind w:right="279"/>
        <w:jc w:val="both"/>
        <w:rPr>
          <w:rFonts w:ascii="MS Reference Sans Serif" w:hAnsi="MS Reference Sans Serif"/>
          <w:b/>
          <w:sz w:val="28"/>
          <w:szCs w:val="28"/>
        </w:rPr>
      </w:pPr>
      <w:r w:rsidRPr="003049B0">
        <w:rPr>
          <w:rFonts w:ascii="MS Reference Sans Serif" w:hAnsi="MS Reference Sans Serif"/>
          <w:b/>
          <w:sz w:val="28"/>
          <w:szCs w:val="28"/>
        </w:rPr>
        <w:lastRenderedPageBreak/>
        <w:t>Mundialito Alcaldía de Popayán llega a la Final</w:t>
      </w:r>
    </w:p>
    <w:p w:rsidR="00C35BF9" w:rsidRPr="003049B0" w:rsidRDefault="00C35BF9" w:rsidP="00FC5717">
      <w:pPr>
        <w:pStyle w:val="Estilo"/>
        <w:ind w:right="279"/>
        <w:jc w:val="both"/>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1312" behindDoc="0" locked="0" layoutInCell="1" allowOverlap="1">
            <wp:simplePos x="0" y="0"/>
            <wp:positionH relativeFrom="column">
              <wp:posOffset>-3810</wp:posOffset>
            </wp:positionH>
            <wp:positionV relativeFrom="paragraph">
              <wp:posOffset>2540</wp:posOffset>
            </wp:positionV>
            <wp:extent cx="4305300" cy="2870200"/>
            <wp:effectExtent l="0" t="0" r="0" b="6350"/>
            <wp:wrapTopAndBottom/>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5300" cy="2870200"/>
                    </a:xfrm>
                    <a:prstGeom prst="rect">
                      <a:avLst/>
                    </a:prstGeom>
                  </pic:spPr>
                </pic:pic>
              </a:graphicData>
            </a:graphic>
            <wp14:sizeRelH relativeFrom="page">
              <wp14:pctWidth>0</wp14:pctWidth>
            </wp14:sizeRelH>
            <wp14:sizeRelV relativeFrom="page">
              <wp14:pctHeight>0</wp14:pctHeight>
            </wp14:sizeRelV>
          </wp:anchor>
        </w:drawing>
      </w:r>
    </w:p>
    <w:p w:rsidR="003049B0" w:rsidRDefault="003049B0" w:rsidP="00FC5717">
      <w:pPr>
        <w:pStyle w:val="Estilo"/>
        <w:ind w:right="279"/>
        <w:jc w:val="both"/>
        <w:rPr>
          <w:rFonts w:ascii="MS Reference Sans Serif" w:hAnsi="MS Reference Sans Serif"/>
          <w:sz w:val="22"/>
          <w:szCs w:val="22"/>
        </w:rPr>
      </w:pPr>
    </w:p>
    <w:p w:rsidR="00A418AE" w:rsidRPr="003049B0" w:rsidRDefault="00A418AE" w:rsidP="00FC5717">
      <w:pPr>
        <w:pStyle w:val="Estilo"/>
        <w:ind w:right="279"/>
        <w:jc w:val="both"/>
        <w:rPr>
          <w:rFonts w:ascii="MS Reference Sans Serif" w:hAnsi="MS Reference Sans Serif"/>
          <w:sz w:val="22"/>
          <w:szCs w:val="22"/>
        </w:rPr>
      </w:pPr>
      <w:bookmarkStart w:id="0" w:name="_GoBack"/>
      <w:r w:rsidRPr="003049B0">
        <w:rPr>
          <w:rFonts w:ascii="MS Reference Sans Serif" w:hAnsi="MS Reference Sans Serif"/>
          <w:sz w:val="22"/>
          <w:szCs w:val="22"/>
        </w:rPr>
        <w:t>Después de cumplirse con los encuentros deportivos establecidos en el sorteo del Mundialito, la Secretaria de Deporte y Cultura tiene todo listo para la semifinal y gran final de este evento que ha sido resaltado por los participantes, los padres de familia y la comunidad</w:t>
      </w:r>
      <w:r w:rsidR="00C52947">
        <w:rPr>
          <w:rFonts w:ascii="MS Reference Sans Serif" w:hAnsi="MS Reference Sans Serif"/>
          <w:sz w:val="22"/>
          <w:szCs w:val="22"/>
        </w:rPr>
        <w:t xml:space="preserve"> en general</w:t>
      </w:r>
      <w:r w:rsidRPr="003049B0">
        <w:rPr>
          <w:rFonts w:ascii="MS Reference Sans Serif" w:hAnsi="MS Reference Sans Serif"/>
          <w:sz w:val="22"/>
          <w:szCs w:val="22"/>
        </w:rPr>
        <w:t>.</w:t>
      </w:r>
    </w:p>
    <w:p w:rsidR="00A418AE" w:rsidRPr="003049B0" w:rsidRDefault="00A418AE" w:rsidP="00FC5717">
      <w:pPr>
        <w:pStyle w:val="Estilo"/>
        <w:ind w:right="279"/>
        <w:jc w:val="both"/>
        <w:rPr>
          <w:rFonts w:ascii="MS Reference Sans Serif" w:hAnsi="MS Reference Sans Serif"/>
          <w:sz w:val="22"/>
          <w:szCs w:val="22"/>
        </w:rPr>
      </w:pPr>
    </w:p>
    <w:p w:rsidR="00A418AE" w:rsidRDefault="00A418AE" w:rsidP="00FC5717">
      <w:pPr>
        <w:pStyle w:val="Estilo"/>
        <w:ind w:right="279"/>
        <w:jc w:val="both"/>
        <w:rPr>
          <w:rFonts w:ascii="MS Reference Sans Serif" w:hAnsi="MS Reference Sans Serif"/>
          <w:color w:val="000000" w:themeColor="text1"/>
          <w:shd w:val="clear" w:color="auto" w:fill="FFFFFF"/>
        </w:rPr>
      </w:pPr>
      <w:r w:rsidRPr="003049B0">
        <w:rPr>
          <w:rFonts w:ascii="MS Reference Sans Serif" w:hAnsi="MS Reference Sans Serif"/>
          <w:sz w:val="22"/>
          <w:szCs w:val="22"/>
        </w:rPr>
        <w:t>La Secretaria del Deporte y la Cultura, Mónica Rúales señalo que ha sido un evento que se destaca por la organización, la participación de los niños, el juego limpio y el amor por el deporte, la funcionaria agrego que gracias al apoyo de la liga caucana de fútbol, la semifinal y la Final se jugará en el Estadio Ciro López</w:t>
      </w:r>
      <w:r w:rsidR="003049B0" w:rsidRPr="003049B0">
        <w:rPr>
          <w:rFonts w:ascii="MS Reference Sans Serif" w:hAnsi="MS Reference Sans Serif"/>
          <w:sz w:val="22"/>
          <w:szCs w:val="22"/>
        </w:rPr>
        <w:t>;</w:t>
      </w:r>
      <w:r w:rsidRPr="003049B0">
        <w:rPr>
          <w:rFonts w:ascii="MS Reference Sans Serif" w:hAnsi="MS Reference Sans Serif"/>
          <w:sz w:val="22"/>
          <w:szCs w:val="22"/>
        </w:rPr>
        <w:t xml:space="preserve"> </w:t>
      </w:r>
      <w:r w:rsidR="003049B0" w:rsidRPr="003049B0">
        <w:rPr>
          <w:rFonts w:ascii="MS Reference Sans Serif" w:hAnsi="MS Reference Sans Serif"/>
          <w:color w:val="000000" w:themeColor="text1"/>
          <w:shd w:val="clear" w:color="auto" w:fill="FFFFFF"/>
        </w:rPr>
        <w:t>el</w:t>
      </w:r>
      <w:r w:rsidR="003049B0" w:rsidRPr="003049B0">
        <w:rPr>
          <w:rStyle w:val="apple-converted-space"/>
          <w:rFonts w:ascii="MS Reference Sans Serif" w:hAnsi="MS Reference Sans Serif"/>
          <w:color w:val="000000" w:themeColor="text1"/>
          <w:shd w:val="clear" w:color="auto" w:fill="FFFFFF"/>
        </w:rPr>
        <w:t> </w:t>
      </w:r>
      <w:r w:rsidR="003049B0" w:rsidRPr="003049B0">
        <w:rPr>
          <w:rStyle w:val="nfasis"/>
          <w:rFonts w:ascii="MS Reference Sans Serif" w:hAnsi="MS Reference Sans Serif"/>
          <w:bCs/>
          <w:i w:val="0"/>
          <w:iCs w:val="0"/>
          <w:color w:val="000000" w:themeColor="text1"/>
          <w:shd w:val="clear" w:color="auto" w:fill="FFFFFF"/>
        </w:rPr>
        <w:t>presidente</w:t>
      </w:r>
      <w:r w:rsidR="003049B0" w:rsidRPr="003049B0">
        <w:rPr>
          <w:rStyle w:val="apple-converted-space"/>
          <w:rFonts w:ascii="MS Reference Sans Serif" w:hAnsi="MS Reference Sans Serif"/>
          <w:color w:val="000000" w:themeColor="text1"/>
          <w:shd w:val="clear" w:color="auto" w:fill="FFFFFF"/>
        </w:rPr>
        <w:t> </w:t>
      </w:r>
      <w:r w:rsidR="003049B0" w:rsidRPr="003049B0">
        <w:rPr>
          <w:rFonts w:ascii="MS Reference Sans Serif" w:hAnsi="MS Reference Sans Serif"/>
          <w:color w:val="000000" w:themeColor="text1"/>
          <w:shd w:val="clear" w:color="auto" w:fill="FFFFFF"/>
        </w:rPr>
        <w:t>de la</w:t>
      </w:r>
      <w:r w:rsidR="003049B0" w:rsidRPr="003049B0">
        <w:rPr>
          <w:rStyle w:val="apple-converted-space"/>
          <w:rFonts w:ascii="MS Reference Sans Serif" w:hAnsi="MS Reference Sans Serif"/>
          <w:color w:val="000000" w:themeColor="text1"/>
          <w:shd w:val="clear" w:color="auto" w:fill="FFFFFF"/>
        </w:rPr>
        <w:t> </w:t>
      </w:r>
      <w:r w:rsidR="003049B0" w:rsidRPr="003049B0">
        <w:rPr>
          <w:rStyle w:val="nfasis"/>
          <w:rFonts w:ascii="MS Reference Sans Serif" w:hAnsi="MS Reference Sans Serif"/>
          <w:bCs/>
          <w:i w:val="0"/>
          <w:iCs w:val="0"/>
          <w:color w:val="000000" w:themeColor="text1"/>
          <w:shd w:val="clear" w:color="auto" w:fill="FFFFFF"/>
        </w:rPr>
        <w:t>Liga Caucana de Fútbol</w:t>
      </w:r>
      <w:r w:rsidR="003049B0" w:rsidRPr="003049B0">
        <w:rPr>
          <w:rFonts w:ascii="MS Reference Sans Serif" w:hAnsi="MS Reference Sans Serif"/>
          <w:color w:val="000000" w:themeColor="text1"/>
          <w:shd w:val="clear" w:color="auto" w:fill="FFFFFF"/>
        </w:rPr>
        <w:t xml:space="preserve">, Manuel José Hurtado Jiménez, dio a conocer que en las últimas semanas se adelantó el enlucimiento </w:t>
      </w:r>
      <w:r w:rsidR="00C52947">
        <w:rPr>
          <w:rFonts w:ascii="MS Reference Sans Serif" w:hAnsi="MS Reference Sans Serif"/>
          <w:color w:val="000000" w:themeColor="text1"/>
          <w:shd w:val="clear" w:color="auto" w:fill="FFFFFF"/>
        </w:rPr>
        <w:t xml:space="preserve">de las graderías </w:t>
      </w:r>
      <w:r w:rsidR="003049B0" w:rsidRPr="003049B0">
        <w:rPr>
          <w:rFonts w:ascii="MS Reference Sans Serif" w:hAnsi="MS Reference Sans Serif"/>
          <w:color w:val="000000" w:themeColor="text1"/>
          <w:shd w:val="clear" w:color="auto" w:fill="FFFFFF"/>
        </w:rPr>
        <w:t xml:space="preserve">y el mejoramiento de la gramilla, lo que garantiza un óptimo estado </w:t>
      </w:r>
      <w:r w:rsidR="00C52947">
        <w:rPr>
          <w:rFonts w:ascii="MS Reference Sans Serif" w:hAnsi="MS Reference Sans Serif"/>
          <w:color w:val="000000" w:themeColor="text1"/>
          <w:shd w:val="clear" w:color="auto" w:fill="FFFFFF"/>
        </w:rPr>
        <w:t>del campo de juego</w:t>
      </w:r>
      <w:r w:rsidR="003049B0" w:rsidRPr="003049B0">
        <w:rPr>
          <w:rFonts w:ascii="MS Reference Sans Serif" w:hAnsi="MS Reference Sans Serif"/>
          <w:color w:val="000000" w:themeColor="text1"/>
          <w:shd w:val="clear" w:color="auto" w:fill="FFFFFF"/>
        </w:rPr>
        <w:t xml:space="preserve"> para los 4 partidos que restan del Mundialito.</w:t>
      </w:r>
    </w:p>
    <w:p w:rsidR="003049B0" w:rsidRDefault="003049B0" w:rsidP="00FC5717">
      <w:pPr>
        <w:pStyle w:val="Estilo"/>
        <w:ind w:right="279"/>
        <w:jc w:val="both"/>
        <w:rPr>
          <w:rFonts w:ascii="MS Reference Sans Serif" w:hAnsi="MS Reference Sans Serif"/>
          <w:color w:val="000000" w:themeColor="text1"/>
          <w:shd w:val="clear" w:color="auto" w:fill="FFFFFF"/>
        </w:rPr>
      </w:pPr>
    </w:p>
    <w:p w:rsidR="00C35BF9" w:rsidRDefault="00C35BF9" w:rsidP="00FC5717">
      <w:pPr>
        <w:pStyle w:val="Estilo"/>
        <w:ind w:right="279"/>
        <w:jc w:val="both"/>
        <w:rPr>
          <w:rFonts w:ascii="MS Reference Sans Serif" w:hAnsi="MS Reference Sans Serif"/>
          <w:color w:val="000000" w:themeColor="text1"/>
          <w:shd w:val="clear" w:color="auto" w:fill="FFFFFF"/>
        </w:rPr>
        <w:sectPr w:rsidR="00C35BF9" w:rsidSect="0093064D">
          <w:headerReference w:type="default" r:id="rId11"/>
          <w:footerReference w:type="default" r:id="rId12"/>
          <w:pgSz w:w="12240" w:h="15840"/>
          <w:pgMar w:top="1417" w:right="1701" w:bottom="1417" w:left="1701" w:header="708" w:footer="708" w:gutter="0"/>
          <w:cols w:space="708"/>
          <w:titlePg/>
          <w:docGrid w:linePitch="360"/>
        </w:sectPr>
      </w:pPr>
    </w:p>
    <w:p w:rsidR="003049B0" w:rsidRDefault="003049B0" w:rsidP="00FC5717">
      <w:pPr>
        <w:pStyle w:val="Estilo"/>
        <w:ind w:right="279"/>
        <w:jc w:val="both"/>
        <w:rPr>
          <w:rFonts w:ascii="MS Reference Sans Serif" w:hAnsi="MS Reference Sans Serif"/>
          <w:color w:val="000000" w:themeColor="text1"/>
          <w:shd w:val="clear" w:color="auto" w:fill="FFFFFF"/>
        </w:rPr>
      </w:pPr>
      <w:r>
        <w:rPr>
          <w:rFonts w:ascii="MS Reference Sans Serif" w:hAnsi="MS Reference Sans Serif"/>
          <w:color w:val="000000" w:themeColor="text1"/>
          <w:shd w:val="clear" w:color="auto" w:fill="FFFFFF"/>
        </w:rPr>
        <w:lastRenderedPageBreak/>
        <w:t>Fecha de encuentros:</w:t>
      </w:r>
    </w:p>
    <w:p w:rsidR="003049B0" w:rsidRDefault="003049B0" w:rsidP="00FC5717">
      <w:pPr>
        <w:pStyle w:val="Estilo"/>
        <w:ind w:right="279"/>
        <w:jc w:val="both"/>
        <w:rPr>
          <w:rFonts w:ascii="MS Reference Sans Serif" w:hAnsi="MS Reference Sans Serif"/>
          <w:color w:val="000000" w:themeColor="text1"/>
          <w:shd w:val="clear" w:color="auto" w:fill="FFFFFF"/>
        </w:rPr>
      </w:pPr>
    </w:p>
    <w:p w:rsidR="00C52947" w:rsidRPr="00C35BF9" w:rsidRDefault="00C52947" w:rsidP="00FC5717">
      <w:pPr>
        <w:pStyle w:val="Estilo"/>
        <w:ind w:right="279"/>
        <w:jc w:val="both"/>
        <w:rPr>
          <w:rFonts w:ascii="MS Reference Sans Serif" w:hAnsi="MS Reference Sans Serif"/>
          <w:b/>
          <w:color w:val="000000" w:themeColor="text1"/>
          <w:shd w:val="clear" w:color="auto" w:fill="FFFFFF"/>
        </w:rPr>
      </w:pPr>
      <w:r w:rsidRPr="00C35BF9">
        <w:rPr>
          <w:rFonts w:ascii="MS Reference Sans Serif" w:hAnsi="MS Reference Sans Serif"/>
          <w:b/>
          <w:color w:val="000000" w:themeColor="text1"/>
          <w:shd w:val="clear" w:color="auto" w:fill="FFFFFF"/>
        </w:rPr>
        <w:t>Semifinal:</w:t>
      </w:r>
    </w:p>
    <w:p w:rsidR="003049B0" w:rsidRDefault="003049B0" w:rsidP="00FC5717">
      <w:pPr>
        <w:pStyle w:val="Estilo"/>
        <w:ind w:right="279"/>
        <w:jc w:val="both"/>
        <w:rPr>
          <w:rFonts w:ascii="MS Reference Sans Serif" w:hAnsi="MS Reference Sans Serif"/>
          <w:color w:val="000000" w:themeColor="text1"/>
          <w:shd w:val="clear" w:color="auto" w:fill="FFFFFF"/>
        </w:rPr>
      </w:pPr>
      <w:r>
        <w:rPr>
          <w:rFonts w:ascii="MS Reference Sans Serif" w:hAnsi="MS Reference Sans Serif"/>
          <w:color w:val="000000" w:themeColor="text1"/>
          <w:shd w:val="clear" w:color="auto" w:fill="FFFFFF"/>
        </w:rPr>
        <w:t xml:space="preserve">8 de </w:t>
      </w:r>
      <w:proofErr w:type="gramStart"/>
      <w:r>
        <w:rPr>
          <w:rFonts w:ascii="MS Reference Sans Serif" w:hAnsi="MS Reference Sans Serif"/>
          <w:color w:val="000000" w:themeColor="text1"/>
          <w:shd w:val="clear" w:color="auto" w:fill="FFFFFF"/>
        </w:rPr>
        <w:t>Junio</w:t>
      </w:r>
      <w:proofErr w:type="gramEnd"/>
      <w:r>
        <w:rPr>
          <w:rFonts w:ascii="MS Reference Sans Serif" w:hAnsi="MS Reference Sans Serif"/>
          <w:color w:val="000000" w:themeColor="text1"/>
          <w:shd w:val="clear" w:color="auto" w:fill="FFFFFF"/>
        </w:rPr>
        <w:t>, 8:30 am</w:t>
      </w:r>
    </w:p>
    <w:p w:rsidR="003049B0" w:rsidRDefault="003049B0" w:rsidP="00FC5717">
      <w:pPr>
        <w:pStyle w:val="Estilo"/>
        <w:ind w:right="279"/>
        <w:jc w:val="both"/>
        <w:rPr>
          <w:rFonts w:ascii="MS Reference Sans Serif" w:hAnsi="MS Reference Sans Serif"/>
          <w:color w:val="000000" w:themeColor="text1"/>
          <w:shd w:val="clear" w:color="auto" w:fill="FFFFFF"/>
        </w:rPr>
      </w:pPr>
      <w:r>
        <w:rPr>
          <w:rFonts w:ascii="MS Reference Sans Serif" w:hAnsi="MS Reference Sans Serif"/>
          <w:color w:val="000000" w:themeColor="text1"/>
          <w:shd w:val="clear" w:color="auto" w:fill="FFFFFF"/>
        </w:rPr>
        <w:t>8:30 am   Italia vs Honduras</w:t>
      </w:r>
    </w:p>
    <w:p w:rsidR="003049B0" w:rsidRDefault="003049B0" w:rsidP="00FC5717">
      <w:pPr>
        <w:pStyle w:val="Estilo"/>
        <w:ind w:right="279"/>
        <w:jc w:val="both"/>
        <w:rPr>
          <w:rFonts w:ascii="MS Reference Sans Serif" w:hAnsi="MS Reference Sans Serif"/>
          <w:color w:val="000000" w:themeColor="text1"/>
          <w:shd w:val="clear" w:color="auto" w:fill="FFFFFF"/>
        </w:rPr>
      </w:pPr>
      <w:r>
        <w:rPr>
          <w:rFonts w:ascii="MS Reference Sans Serif" w:hAnsi="MS Reference Sans Serif"/>
          <w:color w:val="000000" w:themeColor="text1"/>
          <w:shd w:val="clear" w:color="auto" w:fill="FFFFFF"/>
        </w:rPr>
        <w:t>10:00 am Francia vs Costa Rica</w:t>
      </w:r>
    </w:p>
    <w:p w:rsidR="003049B0" w:rsidRDefault="003049B0" w:rsidP="00FC5717">
      <w:pPr>
        <w:pStyle w:val="Estilo"/>
        <w:ind w:right="279"/>
        <w:jc w:val="both"/>
        <w:rPr>
          <w:rFonts w:ascii="MS Reference Sans Serif" w:hAnsi="MS Reference Sans Serif"/>
          <w:color w:val="000000" w:themeColor="text1"/>
          <w:shd w:val="clear" w:color="auto" w:fill="FFFFFF"/>
        </w:rPr>
      </w:pPr>
    </w:p>
    <w:p w:rsidR="00C52947" w:rsidRPr="00C35BF9" w:rsidRDefault="003049B0" w:rsidP="00FC5717">
      <w:pPr>
        <w:pStyle w:val="Estilo"/>
        <w:ind w:right="279"/>
        <w:jc w:val="both"/>
        <w:rPr>
          <w:rFonts w:ascii="MS Reference Sans Serif" w:hAnsi="MS Reference Sans Serif"/>
          <w:b/>
          <w:color w:val="000000" w:themeColor="text1"/>
          <w:shd w:val="clear" w:color="auto" w:fill="FFFFFF"/>
        </w:rPr>
      </w:pPr>
      <w:r w:rsidRPr="00C35BF9">
        <w:rPr>
          <w:rFonts w:ascii="MS Reference Sans Serif" w:hAnsi="MS Reference Sans Serif"/>
          <w:b/>
          <w:color w:val="000000" w:themeColor="text1"/>
          <w:shd w:val="clear" w:color="auto" w:fill="FFFFFF"/>
        </w:rPr>
        <w:t xml:space="preserve">Final: </w:t>
      </w:r>
    </w:p>
    <w:p w:rsidR="003049B0" w:rsidRPr="003049B0" w:rsidRDefault="003049B0" w:rsidP="00FC5717">
      <w:pPr>
        <w:pStyle w:val="Estilo"/>
        <w:ind w:right="279"/>
        <w:jc w:val="both"/>
        <w:rPr>
          <w:rFonts w:ascii="MS Reference Sans Serif" w:hAnsi="MS Reference Sans Serif"/>
          <w:color w:val="000000" w:themeColor="text1"/>
          <w:shd w:val="clear" w:color="auto" w:fill="FFFFFF"/>
        </w:rPr>
      </w:pPr>
      <w:r>
        <w:rPr>
          <w:rFonts w:ascii="MS Reference Sans Serif" w:hAnsi="MS Reference Sans Serif"/>
          <w:color w:val="000000" w:themeColor="text1"/>
          <w:shd w:val="clear" w:color="auto" w:fill="FFFFFF"/>
        </w:rPr>
        <w:t>22 de junio, 8:30 am.</w:t>
      </w:r>
    </w:p>
    <w:p w:rsidR="00A418AE" w:rsidRDefault="00A418AE" w:rsidP="00FC5717">
      <w:pPr>
        <w:pStyle w:val="Estilo"/>
        <w:ind w:right="279"/>
        <w:jc w:val="both"/>
        <w:rPr>
          <w:rFonts w:ascii="MS Reference Sans Serif" w:hAnsi="MS Reference Sans Serif"/>
          <w:sz w:val="22"/>
          <w:szCs w:val="22"/>
        </w:rPr>
      </w:pPr>
    </w:p>
    <w:bookmarkEnd w:id="0"/>
    <w:p w:rsidR="00A418AE" w:rsidRDefault="00A418AE" w:rsidP="00FC5717">
      <w:pPr>
        <w:pStyle w:val="Estilo"/>
        <w:ind w:right="279"/>
        <w:jc w:val="both"/>
        <w:rPr>
          <w:rFonts w:ascii="MS Reference Sans Serif" w:hAnsi="MS Reference Sans Serif"/>
          <w:sz w:val="22"/>
          <w:szCs w:val="22"/>
        </w:rPr>
      </w:pPr>
    </w:p>
    <w:p w:rsidR="00A418AE" w:rsidRPr="00FC5717" w:rsidRDefault="00A418AE" w:rsidP="00FC5717">
      <w:pPr>
        <w:pStyle w:val="Estilo"/>
        <w:ind w:right="279"/>
        <w:jc w:val="both"/>
        <w:rPr>
          <w:rFonts w:ascii="MS Reference Sans Serif" w:hAnsi="MS Reference Sans Serif"/>
          <w:sz w:val="22"/>
          <w:szCs w:val="22"/>
        </w:rPr>
      </w:pPr>
    </w:p>
    <w:sectPr w:rsidR="00A418AE" w:rsidRPr="00FC5717" w:rsidSect="00C35BF9">
      <w:type w:val="continuous"/>
      <w:pgSz w:w="12240" w:h="15840"/>
      <w:pgMar w:top="1417" w:right="1701" w:bottom="1417" w:left="1701" w:header="708" w:footer="708" w:gutter="0"/>
      <w:cols w:num="2" w:space="4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2F" w:rsidRDefault="00744E2F" w:rsidP="0093064D">
      <w:pPr>
        <w:spacing w:after="0" w:line="240" w:lineRule="auto"/>
      </w:pPr>
      <w:r>
        <w:separator/>
      </w:r>
    </w:p>
  </w:endnote>
  <w:endnote w:type="continuationSeparator" w:id="0">
    <w:p w:rsidR="00744E2F" w:rsidRDefault="00744E2F"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099C1F73" wp14:editId="456F3D1E">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57888688" wp14:editId="2B9DF90F">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E6CCC" w:rsidRPr="005E6CCC">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E6CCC" w:rsidRPr="005E6CCC">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2F" w:rsidRDefault="00744E2F" w:rsidP="0093064D">
      <w:pPr>
        <w:spacing w:after="0" w:line="240" w:lineRule="auto"/>
      </w:pPr>
      <w:r>
        <w:separator/>
      </w:r>
    </w:p>
  </w:footnote>
  <w:footnote w:type="continuationSeparator" w:id="0">
    <w:p w:rsidR="00744E2F" w:rsidRDefault="00744E2F"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69F0A590" wp14:editId="500C7973">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058"/>
    <w:rsid w:val="000173E1"/>
    <w:rsid w:val="000222BB"/>
    <w:rsid w:val="000223A6"/>
    <w:rsid w:val="00026D6B"/>
    <w:rsid w:val="00031705"/>
    <w:rsid w:val="00033C2A"/>
    <w:rsid w:val="00035776"/>
    <w:rsid w:val="000407B5"/>
    <w:rsid w:val="0004275C"/>
    <w:rsid w:val="00045CF6"/>
    <w:rsid w:val="00046750"/>
    <w:rsid w:val="000525A1"/>
    <w:rsid w:val="00061148"/>
    <w:rsid w:val="00064440"/>
    <w:rsid w:val="00071ADB"/>
    <w:rsid w:val="00073C8F"/>
    <w:rsid w:val="00077E35"/>
    <w:rsid w:val="00081122"/>
    <w:rsid w:val="000848E1"/>
    <w:rsid w:val="00084901"/>
    <w:rsid w:val="00084C60"/>
    <w:rsid w:val="00087278"/>
    <w:rsid w:val="000A0E0F"/>
    <w:rsid w:val="000B44AC"/>
    <w:rsid w:val="000C0724"/>
    <w:rsid w:val="000C2EF4"/>
    <w:rsid w:val="000C6D9C"/>
    <w:rsid w:val="000D22A9"/>
    <w:rsid w:val="000D371F"/>
    <w:rsid w:val="000D5296"/>
    <w:rsid w:val="000D5F68"/>
    <w:rsid w:val="000D62C1"/>
    <w:rsid w:val="000D65FF"/>
    <w:rsid w:val="000E14D3"/>
    <w:rsid w:val="000E234C"/>
    <w:rsid w:val="000E7D15"/>
    <w:rsid w:val="000F0434"/>
    <w:rsid w:val="000F6FDB"/>
    <w:rsid w:val="00101709"/>
    <w:rsid w:val="001021D9"/>
    <w:rsid w:val="00102B17"/>
    <w:rsid w:val="001148AD"/>
    <w:rsid w:val="00121A01"/>
    <w:rsid w:val="001334F1"/>
    <w:rsid w:val="00133E88"/>
    <w:rsid w:val="00134251"/>
    <w:rsid w:val="00143CD2"/>
    <w:rsid w:val="00146B14"/>
    <w:rsid w:val="001475FF"/>
    <w:rsid w:val="0015247F"/>
    <w:rsid w:val="00153FC3"/>
    <w:rsid w:val="001700AB"/>
    <w:rsid w:val="00171CEE"/>
    <w:rsid w:val="00177D77"/>
    <w:rsid w:val="00181336"/>
    <w:rsid w:val="00197F83"/>
    <w:rsid w:val="001A0EB2"/>
    <w:rsid w:val="001A6E82"/>
    <w:rsid w:val="001B2AE6"/>
    <w:rsid w:val="001C5EC6"/>
    <w:rsid w:val="001D284A"/>
    <w:rsid w:val="001E03E2"/>
    <w:rsid w:val="001E0703"/>
    <w:rsid w:val="001E4702"/>
    <w:rsid w:val="001E79F0"/>
    <w:rsid w:val="001F04AA"/>
    <w:rsid w:val="001F10F9"/>
    <w:rsid w:val="001F1573"/>
    <w:rsid w:val="001F18D2"/>
    <w:rsid w:val="001F1E32"/>
    <w:rsid w:val="001F2D69"/>
    <w:rsid w:val="001F5AE5"/>
    <w:rsid w:val="002005B0"/>
    <w:rsid w:val="00205D9F"/>
    <w:rsid w:val="00205EE9"/>
    <w:rsid w:val="00233699"/>
    <w:rsid w:val="00234674"/>
    <w:rsid w:val="00243137"/>
    <w:rsid w:val="00244F7E"/>
    <w:rsid w:val="00253AB9"/>
    <w:rsid w:val="00266D6F"/>
    <w:rsid w:val="00296E2B"/>
    <w:rsid w:val="002A1D3A"/>
    <w:rsid w:val="002A4709"/>
    <w:rsid w:val="002A57B3"/>
    <w:rsid w:val="002A58FB"/>
    <w:rsid w:val="002B285A"/>
    <w:rsid w:val="002B4EAF"/>
    <w:rsid w:val="002C01F6"/>
    <w:rsid w:val="002D5351"/>
    <w:rsid w:val="002D7F71"/>
    <w:rsid w:val="002E075D"/>
    <w:rsid w:val="002E2104"/>
    <w:rsid w:val="002E303F"/>
    <w:rsid w:val="002E4475"/>
    <w:rsid w:val="002F1808"/>
    <w:rsid w:val="002F1B1B"/>
    <w:rsid w:val="002F6574"/>
    <w:rsid w:val="002F6E67"/>
    <w:rsid w:val="00302085"/>
    <w:rsid w:val="003049B0"/>
    <w:rsid w:val="0030742F"/>
    <w:rsid w:val="003121F7"/>
    <w:rsid w:val="00320979"/>
    <w:rsid w:val="00321517"/>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6750"/>
    <w:rsid w:val="003B2162"/>
    <w:rsid w:val="003B4EA2"/>
    <w:rsid w:val="003C4E5B"/>
    <w:rsid w:val="003C726C"/>
    <w:rsid w:val="003D1383"/>
    <w:rsid w:val="003D50AD"/>
    <w:rsid w:val="003D51A0"/>
    <w:rsid w:val="003D52C4"/>
    <w:rsid w:val="003D6763"/>
    <w:rsid w:val="003F0228"/>
    <w:rsid w:val="0040571F"/>
    <w:rsid w:val="004134D4"/>
    <w:rsid w:val="00414AD3"/>
    <w:rsid w:val="00415890"/>
    <w:rsid w:val="00415987"/>
    <w:rsid w:val="0042141F"/>
    <w:rsid w:val="00435E15"/>
    <w:rsid w:val="004428C6"/>
    <w:rsid w:val="0045164B"/>
    <w:rsid w:val="004516D7"/>
    <w:rsid w:val="00452B40"/>
    <w:rsid w:val="00454FB3"/>
    <w:rsid w:val="00455519"/>
    <w:rsid w:val="0045555D"/>
    <w:rsid w:val="004628B2"/>
    <w:rsid w:val="0046494B"/>
    <w:rsid w:val="00467ED6"/>
    <w:rsid w:val="00476CF9"/>
    <w:rsid w:val="004836EE"/>
    <w:rsid w:val="004912CB"/>
    <w:rsid w:val="00495653"/>
    <w:rsid w:val="004A0926"/>
    <w:rsid w:val="004A7FA4"/>
    <w:rsid w:val="004B4C4C"/>
    <w:rsid w:val="004B6339"/>
    <w:rsid w:val="004C272A"/>
    <w:rsid w:val="004C37D1"/>
    <w:rsid w:val="004D4F5E"/>
    <w:rsid w:val="004D6502"/>
    <w:rsid w:val="004E23C6"/>
    <w:rsid w:val="004E40D9"/>
    <w:rsid w:val="004E60DD"/>
    <w:rsid w:val="004F45EB"/>
    <w:rsid w:val="004F6A5E"/>
    <w:rsid w:val="005008A8"/>
    <w:rsid w:val="00500DD0"/>
    <w:rsid w:val="005018C4"/>
    <w:rsid w:val="005039B9"/>
    <w:rsid w:val="00507641"/>
    <w:rsid w:val="00511759"/>
    <w:rsid w:val="00522D0D"/>
    <w:rsid w:val="00533505"/>
    <w:rsid w:val="00535549"/>
    <w:rsid w:val="00537A4B"/>
    <w:rsid w:val="00547683"/>
    <w:rsid w:val="00551802"/>
    <w:rsid w:val="005518A8"/>
    <w:rsid w:val="00551E05"/>
    <w:rsid w:val="00555903"/>
    <w:rsid w:val="005563D3"/>
    <w:rsid w:val="00561960"/>
    <w:rsid w:val="005732AB"/>
    <w:rsid w:val="0057595F"/>
    <w:rsid w:val="00585F1B"/>
    <w:rsid w:val="00587FA6"/>
    <w:rsid w:val="005B5041"/>
    <w:rsid w:val="005D1E39"/>
    <w:rsid w:val="005E6CCC"/>
    <w:rsid w:val="005F1DA9"/>
    <w:rsid w:val="0060041E"/>
    <w:rsid w:val="0060507A"/>
    <w:rsid w:val="00622B11"/>
    <w:rsid w:val="00623373"/>
    <w:rsid w:val="0062441F"/>
    <w:rsid w:val="0062541F"/>
    <w:rsid w:val="00651F2D"/>
    <w:rsid w:val="00656041"/>
    <w:rsid w:val="006639EB"/>
    <w:rsid w:val="0066448F"/>
    <w:rsid w:val="00665220"/>
    <w:rsid w:val="00665C55"/>
    <w:rsid w:val="006740CE"/>
    <w:rsid w:val="00675220"/>
    <w:rsid w:val="00693192"/>
    <w:rsid w:val="006A3919"/>
    <w:rsid w:val="006B268D"/>
    <w:rsid w:val="006B7560"/>
    <w:rsid w:val="006C2358"/>
    <w:rsid w:val="006C2F0C"/>
    <w:rsid w:val="006D467D"/>
    <w:rsid w:val="006D72E8"/>
    <w:rsid w:val="006E31CB"/>
    <w:rsid w:val="006E3DFE"/>
    <w:rsid w:val="006E7E30"/>
    <w:rsid w:val="006F0538"/>
    <w:rsid w:val="006F5856"/>
    <w:rsid w:val="00700AD1"/>
    <w:rsid w:val="00703A2F"/>
    <w:rsid w:val="00715519"/>
    <w:rsid w:val="00722AC7"/>
    <w:rsid w:val="007269A9"/>
    <w:rsid w:val="00726CFE"/>
    <w:rsid w:val="007316F9"/>
    <w:rsid w:val="00733977"/>
    <w:rsid w:val="0073677F"/>
    <w:rsid w:val="0074376B"/>
    <w:rsid w:val="00744E2F"/>
    <w:rsid w:val="00747C34"/>
    <w:rsid w:val="00751CDB"/>
    <w:rsid w:val="00757251"/>
    <w:rsid w:val="007577E3"/>
    <w:rsid w:val="00762E9F"/>
    <w:rsid w:val="007749C2"/>
    <w:rsid w:val="007843EA"/>
    <w:rsid w:val="007862FF"/>
    <w:rsid w:val="00787568"/>
    <w:rsid w:val="007928B2"/>
    <w:rsid w:val="007A28BE"/>
    <w:rsid w:val="007B096D"/>
    <w:rsid w:val="007B2104"/>
    <w:rsid w:val="007D03EF"/>
    <w:rsid w:val="007D3122"/>
    <w:rsid w:val="007D4CAA"/>
    <w:rsid w:val="007D56B3"/>
    <w:rsid w:val="007E14D4"/>
    <w:rsid w:val="007E156A"/>
    <w:rsid w:val="007E4F3A"/>
    <w:rsid w:val="007E5E75"/>
    <w:rsid w:val="007E63F6"/>
    <w:rsid w:val="007F7E3D"/>
    <w:rsid w:val="00800856"/>
    <w:rsid w:val="0080128E"/>
    <w:rsid w:val="00805F76"/>
    <w:rsid w:val="00815545"/>
    <w:rsid w:val="00826EBD"/>
    <w:rsid w:val="008354E4"/>
    <w:rsid w:val="00843F21"/>
    <w:rsid w:val="008449F0"/>
    <w:rsid w:val="00854B94"/>
    <w:rsid w:val="00856C07"/>
    <w:rsid w:val="00861F49"/>
    <w:rsid w:val="0086270C"/>
    <w:rsid w:val="0086424A"/>
    <w:rsid w:val="00867E88"/>
    <w:rsid w:val="00875217"/>
    <w:rsid w:val="00875D74"/>
    <w:rsid w:val="00876FB0"/>
    <w:rsid w:val="00886AD0"/>
    <w:rsid w:val="008A1821"/>
    <w:rsid w:val="008A6919"/>
    <w:rsid w:val="008B071E"/>
    <w:rsid w:val="008B314B"/>
    <w:rsid w:val="008B60AF"/>
    <w:rsid w:val="008C036C"/>
    <w:rsid w:val="008D1591"/>
    <w:rsid w:val="008D32E4"/>
    <w:rsid w:val="008D5B7A"/>
    <w:rsid w:val="008D68F7"/>
    <w:rsid w:val="008D68FF"/>
    <w:rsid w:val="008D7D84"/>
    <w:rsid w:val="008E1995"/>
    <w:rsid w:val="008E76D9"/>
    <w:rsid w:val="008F3FCB"/>
    <w:rsid w:val="008F56E5"/>
    <w:rsid w:val="008F61A7"/>
    <w:rsid w:val="009049E6"/>
    <w:rsid w:val="00904EFE"/>
    <w:rsid w:val="00912051"/>
    <w:rsid w:val="00914BCD"/>
    <w:rsid w:val="0093064D"/>
    <w:rsid w:val="009306C2"/>
    <w:rsid w:val="009315FA"/>
    <w:rsid w:val="00942884"/>
    <w:rsid w:val="00944FAA"/>
    <w:rsid w:val="00975747"/>
    <w:rsid w:val="009825D2"/>
    <w:rsid w:val="00982D41"/>
    <w:rsid w:val="00984197"/>
    <w:rsid w:val="009940E7"/>
    <w:rsid w:val="009A1D22"/>
    <w:rsid w:val="009B4A66"/>
    <w:rsid w:val="009B7D40"/>
    <w:rsid w:val="009C094A"/>
    <w:rsid w:val="009C3215"/>
    <w:rsid w:val="009C6C9C"/>
    <w:rsid w:val="009C7FAB"/>
    <w:rsid w:val="009D12FD"/>
    <w:rsid w:val="009D1BF7"/>
    <w:rsid w:val="009E3E03"/>
    <w:rsid w:val="009E42FA"/>
    <w:rsid w:val="009F08CB"/>
    <w:rsid w:val="009F6DC4"/>
    <w:rsid w:val="009F7F45"/>
    <w:rsid w:val="00A145C9"/>
    <w:rsid w:val="00A14BD1"/>
    <w:rsid w:val="00A14E89"/>
    <w:rsid w:val="00A17175"/>
    <w:rsid w:val="00A22173"/>
    <w:rsid w:val="00A22DD9"/>
    <w:rsid w:val="00A271F7"/>
    <w:rsid w:val="00A304B0"/>
    <w:rsid w:val="00A3193D"/>
    <w:rsid w:val="00A31A5E"/>
    <w:rsid w:val="00A418AE"/>
    <w:rsid w:val="00A4776D"/>
    <w:rsid w:val="00A50B1C"/>
    <w:rsid w:val="00A572BA"/>
    <w:rsid w:val="00A65295"/>
    <w:rsid w:val="00A717B3"/>
    <w:rsid w:val="00A861F1"/>
    <w:rsid w:val="00A908F0"/>
    <w:rsid w:val="00A92FB9"/>
    <w:rsid w:val="00AA1EFB"/>
    <w:rsid w:val="00AA7A1C"/>
    <w:rsid w:val="00AB0627"/>
    <w:rsid w:val="00AB09B0"/>
    <w:rsid w:val="00AB62C0"/>
    <w:rsid w:val="00AC15B1"/>
    <w:rsid w:val="00AC2CBB"/>
    <w:rsid w:val="00AD0824"/>
    <w:rsid w:val="00AD6196"/>
    <w:rsid w:val="00AE4157"/>
    <w:rsid w:val="00AE5058"/>
    <w:rsid w:val="00AE5B5F"/>
    <w:rsid w:val="00AF1C65"/>
    <w:rsid w:val="00AF5485"/>
    <w:rsid w:val="00B0017B"/>
    <w:rsid w:val="00B012E3"/>
    <w:rsid w:val="00B051D4"/>
    <w:rsid w:val="00B073B0"/>
    <w:rsid w:val="00B11BBF"/>
    <w:rsid w:val="00B15D5A"/>
    <w:rsid w:val="00B166C2"/>
    <w:rsid w:val="00B17ED4"/>
    <w:rsid w:val="00B25558"/>
    <w:rsid w:val="00B32D11"/>
    <w:rsid w:val="00B36589"/>
    <w:rsid w:val="00B40CB4"/>
    <w:rsid w:val="00B437C2"/>
    <w:rsid w:val="00B45FEE"/>
    <w:rsid w:val="00B521EA"/>
    <w:rsid w:val="00B60CB1"/>
    <w:rsid w:val="00B6378B"/>
    <w:rsid w:val="00B63E81"/>
    <w:rsid w:val="00B70ED0"/>
    <w:rsid w:val="00B73344"/>
    <w:rsid w:val="00B80C9A"/>
    <w:rsid w:val="00B833F8"/>
    <w:rsid w:val="00B83D8A"/>
    <w:rsid w:val="00B841AE"/>
    <w:rsid w:val="00B845CD"/>
    <w:rsid w:val="00B9317D"/>
    <w:rsid w:val="00B967EA"/>
    <w:rsid w:val="00B97744"/>
    <w:rsid w:val="00B97850"/>
    <w:rsid w:val="00BA05C0"/>
    <w:rsid w:val="00BA22A1"/>
    <w:rsid w:val="00BA4520"/>
    <w:rsid w:val="00BB1D94"/>
    <w:rsid w:val="00BD5DCB"/>
    <w:rsid w:val="00BE47FC"/>
    <w:rsid w:val="00BF2CB7"/>
    <w:rsid w:val="00BF7B97"/>
    <w:rsid w:val="00C03CFB"/>
    <w:rsid w:val="00C17071"/>
    <w:rsid w:val="00C26017"/>
    <w:rsid w:val="00C32D11"/>
    <w:rsid w:val="00C35331"/>
    <w:rsid w:val="00C356FC"/>
    <w:rsid w:val="00C35B24"/>
    <w:rsid w:val="00C35BF9"/>
    <w:rsid w:val="00C401B7"/>
    <w:rsid w:val="00C47083"/>
    <w:rsid w:val="00C50263"/>
    <w:rsid w:val="00C50CEA"/>
    <w:rsid w:val="00C52947"/>
    <w:rsid w:val="00C538B9"/>
    <w:rsid w:val="00C60239"/>
    <w:rsid w:val="00C60732"/>
    <w:rsid w:val="00C61E1F"/>
    <w:rsid w:val="00C82F34"/>
    <w:rsid w:val="00C83EEC"/>
    <w:rsid w:val="00C866F8"/>
    <w:rsid w:val="00C86A93"/>
    <w:rsid w:val="00C90AD5"/>
    <w:rsid w:val="00C97683"/>
    <w:rsid w:val="00CA393E"/>
    <w:rsid w:val="00CA5E72"/>
    <w:rsid w:val="00CC03EE"/>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52D"/>
    <w:rsid w:val="00D14B1C"/>
    <w:rsid w:val="00D27D47"/>
    <w:rsid w:val="00D32D06"/>
    <w:rsid w:val="00D37FF3"/>
    <w:rsid w:val="00D41809"/>
    <w:rsid w:val="00D4240B"/>
    <w:rsid w:val="00D4371D"/>
    <w:rsid w:val="00D44AE9"/>
    <w:rsid w:val="00D47845"/>
    <w:rsid w:val="00D55DA2"/>
    <w:rsid w:val="00D57243"/>
    <w:rsid w:val="00D70AE9"/>
    <w:rsid w:val="00D71803"/>
    <w:rsid w:val="00D745A4"/>
    <w:rsid w:val="00D7581D"/>
    <w:rsid w:val="00D84FD5"/>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10643"/>
    <w:rsid w:val="00E31686"/>
    <w:rsid w:val="00E36252"/>
    <w:rsid w:val="00E83F2F"/>
    <w:rsid w:val="00E8625E"/>
    <w:rsid w:val="00EB4865"/>
    <w:rsid w:val="00ED15AC"/>
    <w:rsid w:val="00ED40D6"/>
    <w:rsid w:val="00ED480B"/>
    <w:rsid w:val="00EE220B"/>
    <w:rsid w:val="00EE349A"/>
    <w:rsid w:val="00EE68EC"/>
    <w:rsid w:val="00EF4782"/>
    <w:rsid w:val="00EF7D9B"/>
    <w:rsid w:val="00F077AB"/>
    <w:rsid w:val="00F07A4B"/>
    <w:rsid w:val="00F118C7"/>
    <w:rsid w:val="00F15B4F"/>
    <w:rsid w:val="00F200F4"/>
    <w:rsid w:val="00F217D1"/>
    <w:rsid w:val="00F260FD"/>
    <w:rsid w:val="00F27B23"/>
    <w:rsid w:val="00F35F68"/>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21C1"/>
    <w:rsid w:val="00FC4455"/>
    <w:rsid w:val="00FC5717"/>
    <w:rsid w:val="00FC76C4"/>
    <w:rsid w:val="00FD0D7D"/>
    <w:rsid w:val="00FD1393"/>
    <w:rsid w:val="00FD29E3"/>
    <w:rsid w:val="00FD4726"/>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character" w:customStyle="1" w:styleId="apple-converted-space">
    <w:name w:val="apple-converted-space"/>
    <w:basedOn w:val="Fuentedeprrafopredeter"/>
    <w:rsid w:val="003049B0"/>
  </w:style>
  <w:style w:type="character" w:styleId="nfasis">
    <w:name w:val="Emphasis"/>
    <w:basedOn w:val="Fuentedeprrafopredeter"/>
    <w:uiPriority w:val="20"/>
    <w:qFormat/>
    <w:rsid w:val="003049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character" w:customStyle="1" w:styleId="apple-converted-space">
    <w:name w:val="apple-converted-space"/>
    <w:basedOn w:val="Fuentedeprrafopredeter"/>
    <w:rsid w:val="003049B0"/>
  </w:style>
  <w:style w:type="character" w:styleId="nfasis">
    <w:name w:val="Emphasis"/>
    <w:basedOn w:val="Fuentedeprrafopredeter"/>
    <w:uiPriority w:val="20"/>
    <w:qFormat/>
    <w:rsid w:val="00304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29C7-F050-4B00-96C0-147F7A2F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572</Words>
  <Characters>3147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cp:revision>
  <cp:lastPrinted>2014-06-05T21:26:00Z</cp:lastPrinted>
  <dcterms:created xsi:type="dcterms:W3CDTF">2014-06-05T21:01:00Z</dcterms:created>
  <dcterms:modified xsi:type="dcterms:W3CDTF">2014-06-05T21:44:00Z</dcterms:modified>
</cp:coreProperties>
</file>