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D9" w:rsidRDefault="00130AD9">
      <w:pPr>
        <w:pStyle w:val="Textoindependiente"/>
        <w:spacing w:before="1"/>
        <w:rPr>
          <w:rFonts w:ascii="Times New Roman"/>
          <w:sz w:val="3"/>
        </w:rPr>
      </w:pPr>
    </w:p>
    <w:p w:rsidR="00130AD9" w:rsidRDefault="00130AD9">
      <w:pPr>
        <w:pStyle w:val="Textoindependiente"/>
        <w:spacing w:before="2"/>
      </w:pPr>
    </w:p>
    <w:p w:rsidR="002D10CC" w:rsidRDefault="002D10CC">
      <w:pPr>
        <w:pStyle w:val="Textoindependiente"/>
        <w:ind w:left="1442"/>
        <w:rPr>
          <w:color w:val="383838"/>
        </w:rPr>
      </w:pPr>
    </w:p>
    <w:p w:rsidR="00130AD9" w:rsidRDefault="002D10CC">
      <w:pPr>
        <w:pStyle w:val="Textoindependiente"/>
        <w:ind w:left="1442"/>
        <w:rPr>
          <w:color w:val="383838"/>
        </w:rPr>
      </w:pPr>
      <w:r>
        <w:rPr>
          <w:color w:val="383838"/>
        </w:rPr>
        <w:t>La Alcaldía Municipal a través de sus oficinas de</w:t>
      </w:r>
      <w:r w:rsidR="005D0863">
        <w:rPr>
          <w:color w:val="383838"/>
        </w:rPr>
        <w:t xml:space="preserve"> Cooperación y </w:t>
      </w:r>
      <w:r>
        <w:rPr>
          <w:color w:val="383838"/>
        </w:rPr>
        <w:t xml:space="preserve">de </w:t>
      </w:r>
      <w:r w:rsidR="00F760E5">
        <w:rPr>
          <w:color w:val="383838"/>
        </w:rPr>
        <w:t xml:space="preserve">gestión de </w:t>
      </w:r>
      <w:r>
        <w:rPr>
          <w:color w:val="383838"/>
        </w:rPr>
        <w:t>Proyectos</w:t>
      </w:r>
      <w:r w:rsidR="00F760E5">
        <w:rPr>
          <w:color w:val="383838"/>
        </w:rPr>
        <w:t>, adscritas a la DAFE</w:t>
      </w:r>
      <w:r w:rsidR="0020413B">
        <w:rPr>
          <w:color w:val="383838"/>
        </w:rPr>
        <w:t xml:space="preserve"> y con el apoyo de la Universidad del Cauca</w:t>
      </w:r>
      <w:r w:rsidR="00F760E5">
        <w:rPr>
          <w:color w:val="383838"/>
        </w:rPr>
        <w:t xml:space="preserve">, </w:t>
      </w:r>
      <w:r w:rsidR="005D0863">
        <w:rPr>
          <w:color w:val="383838"/>
        </w:rPr>
        <w:t>invita a la ciudadanía a revisar</w:t>
      </w:r>
      <w:r w:rsidR="00C018F1">
        <w:rPr>
          <w:color w:val="383838"/>
        </w:rPr>
        <w:t xml:space="preserve"> el boletín</w:t>
      </w:r>
      <w:r w:rsidR="005D0863">
        <w:rPr>
          <w:color w:val="383838"/>
        </w:rPr>
        <w:t xml:space="preserve"> informativo</w:t>
      </w:r>
      <w:r w:rsidR="00C018F1">
        <w:rPr>
          <w:color w:val="383838"/>
        </w:rPr>
        <w:t xml:space="preserve"> con </w:t>
      </w:r>
      <w:r w:rsidR="005D0863">
        <w:rPr>
          <w:color w:val="383838"/>
        </w:rPr>
        <w:t>convocatorias y programas actuales para todo tipo de público.</w:t>
      </w:r>
    </w:p>
    <w:p w:rsidR="005D0863" w:rsidRDefault="005D0863">
      <w:pPr>
        <w:pStyle w:val="Textoindependiente"/>
        <w:ind w:left="1442"/>
        <w:rPr>
          <w:color w:val="383838"/>
        </w:rPr>
      </w:pPr>
    </w:p>
    <w:p w:rsidR="005D0863" w:rsidRDefault="002D10CC">
      <w:pPr>
        <w:pStyle w:val="Textoindependiente"/>
        <w:ind w:left="1442"/>
        <w:rPr>
          <w:color w:val="383838"/>
        </w:rPr>
      </w:pPr>
      <w:r>
        <w:rPr>
          <w:color w:val="383838"/>
        </w:rPr>
        <w:t>En el boletín se listarán</w:t>
      </w:r>
      <w:r w:rsidR="005D0863">
        <w:rPr>
          <w:color w:val="383838"/>
        </w:rPr>
        <w:t xml:space="preserve"> programas nacionales  e internacionales para:</w:t>
      </w:r>
    </w:p>
    <w:p w:rsidR="005D0863" w:rsidRDefault="005D0863" w:rsidP="005D0863">
      <w:pPr>
        <w:pStyle w:val="Textoindependiente"/>
        <w:numPr>
          <w:ilvl w:val="2"/>
          <w:numId w:val="2"/>
        </w:numPr>
        <w:rPr>
          <w:color w:val="383838"/>
        </w:rPr>
      </w:pPr>
      <w:r>
        <w:rPr>
          <w:color w:val="383838"/>
        </w:rPr>
        <w:t>Estudiantes</w:t>
      </w:r>
    </w:p>
    <w:p w:rsidR="005D0863" w:rsidRDefault="005D0863" w:rsidP="005D0863">
      <w:pPr>
        <w:pStyle w:val="Textoindependiente"/>
        <w:numPr>
          <w:ilvl w:val="2"/>
          <w:numId w:val="2"/>
        </w:numPr>
        <w:rPr>
          <w:color w:val="383838"/>
        </w:rPr>
      </w:pPr>
      <w:r>
        <w:rPr>
          <w:color w:val="383838"/>
        </w:rPr>
        <w:t>Profesionales</w:t>
      </w:r>
    </w:p>
    <w:p w:rsidR="005D0863" w:rsidRDefault="005D0863" w:rsidP="005D0863">
      <w:pPr>
        <w:pStyle w:val="Textoindependiente"/>
        <w:numPr>
          <w:ilvl w:val="2"/>
          <w:numId w:val="2"/>
        </w:numPr>
        <w:rPr>
          <w:color w:val="383838"/>
        </w:rPr>
      </w:pPr>
      <w:r>
        <w:rPr>
          <w:color w:val="383838"/>
        </w:rPr>
        <w:t>Entes territoriales</w:t>
      </w:r>
    </w:p>
    <w:p w:rsidR="005D0863" w:rsidRDefault="005D0863" w:rsidP="005D0863">
      <w:pPr>
        <w:pStyle w:val="Textoindependiente"/>
        <w:numPr>
          <w:ilvl w:val="2"/>
          <w:numId w:val="2"/>
        </w:numPr>
        <w:rPr>
          <w:color w:val="383838"/>
        </w:rPr>
      </w:pPr>
      <w:r>
        <w:rPr>
          <w:color w:val="383838"/>
        </w:rPr>
        <w:t>Emprendedores</w:t>
      </w:r>
    </w:p>
    <w:p w:rsidR="005D0863" w:rsidRDefault="005D0863" w:rsidP="005D0863">
      <w:pPr>
        <w:pStyle w:val="Textoindependiente"/>
        <w:numPr>
          <w:ilvl w:val="2"/>
          <w:numId w:val="2"/>
        </w:numPr>
        <w:rPr>
          <w:color w:val="383838"/>
        </w:rPr>
      </w:pPr>
      <w:r>
        <w:rPr>
          <w:color w:val="383838"/>
        </w:rPr>
        <w:t>Académicos</w:t>
      </w:r>
    </w:p>
    <w:p w:rsidR="005D0863" w:rsidRDefault="005D0863" w:rsidP="002D10CC">
      <w:pPr>
        <w:ind w:left="1440"/>
        <w:rPr>
          <w:sz w:val="24"/>
          <w:szCs w:val="24"/>
        </w:rPr>
      </w:pPr>
    </w:p>
    <w:p w:rsidR="002D10CC" w:rsidRDefault="002D10CC" w:rsidP="002D10CC">
      <w:pPr>
        <w:ind w:left="1440"/>
        <w:rPr>
          <w:sz w:val="24"/>
          <w:szCs w:val="24"/>
        </w:rPr>
      </w:pPr>
      <w:r>
        <w:rPr>
          <w:sz w:val="24"/>
          <w:szCs w:val="24"/>
        </w:rPr>
        <w:t>Esperando que sea de su interés,</w:t>
      </w:r>
    </w:p>
    <w:p w:rsidR="002D10CC" w:rsidRDefault="002D10CC" w:rsidP="002D10CC">
      <w:pPr>
        <w:ind w:left="1440"/>
        <w:rPr>
          <w:sz w:val="24"/>
          <w:szCs w:val="24"/>
        </w:rPr>
      </w:pPr>
    </w:p>
    <w:p w:rsidR="002D10CC" w:rsidRDefault="002D10CC" w:rsidP="002D10CC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Alcaldía de Popayán </w:t>
      </w:r>
    </w:p>
    <w:p w:rsidR="00F16253" w:rsidRDefault="00F16253" w:rsidP="002D10CC">
      <w:pPr>
        <w:ind w:left="1440"/>
        <w:rPr>
          <w:sz w:val="24"/>
          <w:szCs w:val="24"/>
        </w:rPr>
      </w:pPr>
    </w:p>
    <w:p w:rsidR="00F16253" w:rsidRDefault="00F16253" w:rsidP="002D10CC">
      <w:pPr>
        <w:ind w:left="1440"/>
        <w:rPr>
          <w:sz w:val="24"/>
          <w:szCs w:val="24"/>
        </w:rPr>
      </w:pPr>
    </w:p>
    <w:p w:rsidR="00F16253" w:rsidRDefault="00F16253" w:rsidP="002D10CC">
      <w:pPr>
        <w:ind w:left="1440"/>
        <w:rPr>
          <w:sz w:val="24"/>
          <w:szCs w:val="24"/>
        </w:rPr>
      </w:pPr>
    </w:p>
    <w:p w:rsidR="00F16253" w:rsidRDefault="00F16253" w:rsidP="002D10CC">
      <w:pPr>
        <w:ind w:left="1440"/>
        <w:rPr>
          <w:sz w:val="24"/>
          <w:szCs w:val="24"/>
        </w:rPr>
      </w:pPr>
    </w:p>
    <w:p w:rsidR="00F16253" w:rsidRDefault="00F16253" w:rsidP="002D10CC">
      <w:pPr>
        <w:ind w:left="1440"/>
        <w:rPr>
          <w:sz w:val="24"/>
          <w:szCs w:val="24"/>
        </w:rPr>
      </w:pPr>
    </w:p>
    <w:p w:rsidR="00F16253" w:rsidRDefault="00F16253" w:rsidP="002D10CC">
      <w:pPr>
        <w:ind w:left="1440"/>
        <w:rPr>
          <w:sz w:val="24"/>
          <w:szCs w:val="24"/>
        </w:rPr>
      </w:pPr>
    </w:p>
    <w:p w:rsidR="00F16253" w:rsidRDefault="00F16253" w:rsidP="002D10CC">
      <w:pPr>
        <w:ind w:left="1440"/>
        <w:rPr>
          <w:sz w:val="24"/>
          <w:szCs w:val="24"/>
        </w:rPr>
      </w:pPr>
      <w:r>
        <w:rPr>
          <w:sz w:val="24"/>
          <w:szCs w:val="24"/>
        </w:rPr>
        <w:t>Email:_______</w:t>
      </w:r>
    </w:p>
    <w:p w:rsidR="005D0863" w:rsidRDefault="005D0863">
      <w:pPr>
        <w:sectPr w:rsidR="005D0863" w:rsidSect="00AD16F4">
          <w:headerReference w:type="default" r:id="rId7"/>
          <w:type w:val="continuous"/>
          <w:pgSz w:w="12240" w:h="15840"/>
          <w:pgMar w:top="1417" w:right="1701" w:bottom="1417" w:left="1701" w:header="364" w:footer="830" w:gutter="0"/>
          <w:cols w:space="720"/>
          <w:docGrid w:linePitch="299"/>
        </w:sectPr>
      </w:pPr>
      <w:r>
        <w:rPr>
          <w:sz w:val="24"/>
          <w:szCs w:val="24"/>
        </w:rPr>
        <w:t xml:space="preserve"> </w:t>
      </w:r>
    </w:p>
    <w:p w:rsidR="000B258B" w:rsidRPr="000B258B" w:rsidRDefault="00C018F1" w:rsidP="000B258B">
      <w:pPr>
        <w:pStyle w:val="Ttulo1"/>
        <w:numPr>
          <w:ilvl w:val="0"/>
          <w:numId w:val="3"/>
        </w:numPr>
        <w:tabs>
          <w:tab w:val="left" w:pos="903"/>
          <w:tab w:val="left" w:pos="11177"/>
        </w:tabs>
        <w:rPr>
          <w:color w:val="FFFFFF"/>
          <w:shd w:val="clear" w:color="auto" w:fill="ADAAAA"/>
        </w:rPr>
      </w:pPr>
      <w:bookmarkStart w:id="0" w:name="_bookmark0"/>
      <w:bookmarkEnd w:id="0"/>
      <w:r>
        <w:rPr>
          <w:color w:val="FFFFFF"/>
          <w:shd w:val="clear" w:color="auto" w:fill="ADAAAA"/>
        </w:rPr>
        <w:lastRenderedPageBreak/>
        <w:t>PARA</w:t>
      </w:r>
      <w:r>
        <w:rPr>
          <w:color w:val="FFFFFF"/>
          <w:spacing w:val="8"/>
          <w:shd w:val="clear" w:color="auto" w:fill="ADAAAA"/>
        </w:rPr>
        <w:t xml:space="preserve"> </w:t>
      </w:r>
      <w:r>
        <w:rPr>
          <w:color w:val="FFFFFF"/>
          <w:shd w:val="clear" w:color="auto" w:fill="ADAAAA"/>
        </w:rPr>
        <w:t>ESTUDIANTES</w:t>
      </w:r>
      <w:r w:rsidR="005D0863">
        <w:rPr>
          <w:color w:val="FFFFFF"/>
          <w:shd w:val="clear" w:color="auto" w:fill="ADAAAA"/>
        </w:rPr>
        <w:t xml:space="preserve"> Y PROFESIONALES</w:t>
      </w:r>
      <w:r>
        <w:rPr>
          <w:color w:val="FFFFFF"/>
          <w:shd w:val="clear" w:color="auto" w:fill="ADAAAA"/>
        </w:rPr>
        <w:tab/>
      </w:r>
      <w:bookmarkStart w:id="1" w:name="_GoBack"/>
      <w:bookmarkEnd w:id="1"/>
    </w:p>
    <w:tbl>
      <w:tblPr>
        <w:tblStyle w:val="TableNormal"/>
        <w:tblW w:w="10490" w:type="dxa"/>
        <w:tblInd w:w="709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791"/>
        <w:gridCol w:w="1228"/>
        <w:gridCol w:w="1602"/>
        <w:gridCol w:w="3310"/>
      </w:tblGrid>
      <w:tr w:rsidR="0068505C" w:rsidTr="0068505C">
        <w:trPr>
          <w:trHeight w:val="811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8505C" w:rsidRDefault="000B258B" w:rsidP="000B258B">
            <w:pPr>
              <w:pStyle w:val="TableParagraph"/>
              <w:spacing w:before="131"/>
              <w:ind w:left="0" w:right="29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En</w:t>
            </w:r>
            <w:r w:rsidR="0068505C">
              <w:rPr>
                <w:b/>
                <w:color w:val="FFFFFF"/>
                <w:sz w:val="28"/>
              </w:rPr>
              <w:t>tidad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8505C" w:rsidRDefault="0068505C" w:rsidP="00F468FF">
            <w:pPr>
              <w:pStyle w:val="TableParagraph"/>
              <w:spacing w:before="131"/>
              <w:ind w:left="3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Oportunidad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8505C" w:rsidRDefault="0068505C" w:rsidP="00F468FF">
            <w:pPr>
              <w:pStyle w:val="TableParagraph"/>
              <w:spacing w:before="131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País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8505C" w:rsidRDefault="0068505C" w:rsidP="00F468FF">
            <w:pPr>
              <w:pStyle w:val="TableParagraph"/>
              <w:spacing w:before="131"/>
              <w:ind w:left="30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Fecha límite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8505C" w:rsidRDefault="0068505C" w:rsidP="00F468FF">
            <w:pPr>
              <w:pStyle w:val="TableParagraph"/>
              <w:spacing w:before="126" w:line="340" w:lineRule="exact"/>
              <w:ind w:left="259" w:right="89" w:firstLine="39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Link </w:t>
            </w:r>
          </w:p>
        </w:tc>
      </w:tr>
      <w:tr w:rsidR="0068505C" w:rsidTr="0068505C">
        <w:trPr>
          <w:trHeight w:val="697"/>
        </w:trPr>
        <w:tc>
          <w:tcPr>
            <w:tcW w:w="1559" w:type="dxa"/>
            <w:tcBorders>
              <w:top w:val="nil"/>
            </w:tcBorders>
          </w:tcPr>
          <w:p w:rsidR="0068505C" w:rsidRPr="001A3FC3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lastRenderedPageBreak/>
              <w:t xml:space="preserve">Universidad Externado </w:t>
            </w:r>
          </w:p>
        </w:tc>
        <w:tc>
          <w:tcPr>
            <w:tcW w:w="2791" w:type="dxa"/>
            <w:tcBorders>
              <w:top w:val="nil"/>
            </w:tcBorders>
          </w:tcPr>
          <w:p w:rsidR="0068505C" w:rsidRPr="00F55F89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  <w:r w:rsidRPr="00F55F89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>Concurso Universitario Nacional de Cuento Corto y Poesía – Universidad Externado 2020</w:t>
            </w:r>
          </w:p>
          <w:p w:rsidR="0068505C" w:rsidRPr="00F55F89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</w:p>
        </w:tc>
        <w:tc>
          <w:tcPr>
            <w:tcW w:w="1228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spacing w:before="2" w:line="290" w:lineRule="atLeast"/>
              <w:ind w:right="-49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Colombia</w:t>
            </w:r>
          </w:p>
        </w:tc>
        <w:tc>
          <w:tcPr>
            <w:tcW w:w="1602" w:type="dxa"/>
            <w:tcBorders>
              <w:top w:val="nil"/>
            </w:tcBorders>
          </w:tcPr>
          <w:p w:rsidR="0068505C" w:rsidRPr="00EE606F" w:rsidRDefault="0068505C" w:rsidP="00F468FF">
            <w:pPr>
              <w:pStyle w:val="TableParagraph"/>
              <w:spacing w:before="2" w:line="290" w:lineRule="atLeast"/>
              <w:ind w:left="0" w:right="-49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23 de octubre</w:t>
            </w:r>
          </w:p>
        </w:tc>
        <w:tc>
          <w:tcPr>
            <w:tcW w:w="3310" w:type="dxa"/>
            <w:tcBorders>
              <w:top w:val="nil"/>
            </w:tcBorders>
          </w:tcPr>
          <w:p w:rsidR="0068505C" w:rsidRDefault="00A92793" w:rsidP="00F468FF">
            <w:pPr>
              <w:pStyle w:val="TableParagraph"/>
              <w:ind w:left="8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" w:history="1">
              <w:r w:rsidR="0068505C" w:rsidRPr="00130F73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https://www.uexternado.edu.co/decanatura-cultural/?paged=1</w:t>
              </w:r>
            </w:hyperlink>
          </w:p>
          <w:p w:rsidR="0068505C" w:rsidRPr="005D28A1" w:rsidRDefault="0068505C" w:rsidP="00F468FF">
            <w:pPr>
              <w:pStyle w:val="TableParagraph"/>
              <w:ind w:left="8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8505C" w:rsidTr="0068505C">
        <w:trPr>
          <w:trHeight w:val="697"/>
        </w:trPr>
        <w:tc>
          <w:tcPr>
            <w:tcW w:w="1559" w:type="dxa"/>
            <w:tcBorders>
              <w:top w:val="nil"/>
            </w:tcBorders>
          </w:tcPr>
          <w:p w:rsidR="0068505C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>AAD</w:t>
            </w:r>
          </w:p>
        </w:tc>
        <w:tc>
          <w:tcPr>
            <w:tcW w:w="2791" w:type="dxa"/>
            <w:tcBorders>
              <w:top w:val="nil"/>
            </w:tcBorders>
          </w:tcPr>
          <w:p w:rsidR="0068505C" w:rsidRPr="00F55F89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>Becas para maestrías – EPOS</w:t>
            </w:r>
          </w:p>
        </w:tc>
        <w:tc>
          <w:tcPr>
            <w:tcW w:w="1228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spacing w:before="2" w:line="290" w:lineRule="atLeast"/>
              <w:ind w:right="-49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Alemania</w:t>
            </w:r>
          </w:p>
        </w:tc>
        <w:tc>
          <w:tcPr>
            <w:tcW w:w="1602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spacing w:before="2" w:line="290" w:lineRule="atLeast"/>
              <w:ind w:left="0" w:right="-49"/>
              <w:rPr>
                <w:color w:val="5B9BD4"/>
                <w:sz w:val="24"/>
              </w:rPr>
            </w:pPr>
            <w:r w:rsidRPr="005A4FBC">
              <w:rPr>
                <w:color w:val="5B9BD4"/>
                <w:sz w:val="24"/>
              </w:rPr>
              <w:t>Fechas de acuerdo a master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hyperlink r:id="rId9" w:history="1">
              <w:r w:rsidRPr="005A4FBC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AQUÍ</w:t>
              </w:r>
            </w:hyperlink>
          </w:p>
        </w:tc>
        <w:tc>
          <w:tcPr>
            <w:tcW w:w="3310" w:type="dxa"/>
            <w:tcBorders>
              <w:top w:val="nil"/>
            </w:tcBorders>
          </w:tcPr>
          <w:p w:rsidR="0068505C" w:rsidRDefault="00A92793" w:rsidP="00F468FF">
            <w:pPr>
              <w:pStyle w:val="TableParagraph"/>
              <w:ind w:left="8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" w:history="1">
              <w:r w:rsidR="0068505C" w:rsidRPr="00130F73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https://www.daad.co/files/2020/06/Documento-informativo-sobre-la-convocatoria-2020-EPOS.pdf</w:t>
              </w:r>
            </w:hyperlink>
          </w:p>
          <w:p w:rsidR="0068505C" w:rsidRDefault="0068505C" w:rsidP="00F468FF">
            <w:pPr>
              <w:pStyle w:val="TableParagraph"/>
              <w:ind w:left="8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8505C" w:rsidRDefault="0068505C" w:rsidP="00F468FF">
            <w:pPr>
              <w:pStyle w:val="TableParagraph"/>
              <w:ind w:left="8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8505C" w:rsidTr="0068505C">
        <w:trPr>
          <w:trHeight w:val="697"/>
        </w:trPr>
        <w:tc>
          <w:tcPr>
            <w:tcW w:w="1559" w:type="dxa"/>
            <w:tcBorders>
              <w:top w:val="nil"/>
            </w:tcBorders>
          </w:tcPr>
          <w:p w:rsidR="0068505C" w:rsidRPr="006E4F82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  <w:proofErr w:type="spellStart"/>
            <w:r w:rsidRPr="006E4F82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>University</w:t>
            </w:r>
            <w:proofErr w:type="spellEnd"/>
            <w:r w:rsidRPr="006E4F82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 xml:space="preserve"> of Queensland</w:t>
            </w:r>
          </w:p>
        </w:tc>
        <w:tc>
          <w:tcPr>
            <w:tcW w:w="2791" w:type="dxa"/>
            <w:tcBorders>
              <w:top w:val="nil"/>
            </w:tcBorders>
          </w:tcPr>
          <w:p w:rsidR="0068505C" w:rsidRPr="006E4F82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  <w:r w:rsidRPr="006E4F82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>Beca para master facultad de ingeniería, arquitectura &amp;TI</w:t>
            </w:r>
          </w:p>
        </w:tc>
        <w:tc>
          <w:tcPr>
            <w:tcW w:w="1228" w:type="dxa"/>
            <w:tcBorders>
              <w:top w:val="nil"/>
            </w:tcBorders>
          </w:tcPr>
          <w:p w:rsidR="0068505C" w:rsidRPr="006E4F82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  <w:r w:rsidRPr="006E4F82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>Australia</w:t>
            </w:r>
          </w:p>
        </w:tc>
        <w:tc>
          <w:tcPr>
            <w:tcW w:w="1602" w:type="dxa"/>
            <w:tcBorders>
              <w:top w:val="nil"/>
            </w:tcBorders>
          </w:tcPr>
          <w:p w:rsidR="0068505C" w:rsidRPr="006E4F82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  <w:r w:rsidRPr="006E4F82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>31 de octubre</w:t>
            </w:r>
          </w:p>
        </w:tc>
        <w:tc>
          <w:tcPr>
            <w:tcW w:w="3310" w:type="dxa"/>
            <w:tcBorders>
              <w:top w:val="nil"/>
            </w:tcBorders>
          </w:tcPr>
          <w:p w:rsidR="0068505C" w:rsidRPr="004F00B0" w:rsidRDefault="00A92793" w:rsidP="00F468FF">
            <w:pPr>
              <w:pStyle w:val="SidebarHeading"/>
              <w:ind w:left="0"/>
              <w:jc w:val="center"/>
              <w:rPr>
                <w:sz w:val="16"/>
                <w:szCs w:val="16"/>
                <w:lang w:val="es-ES_tradnl"/>
              </w:rPr>
            </w:pPr>
            <w:hyperlink r:id="rId11" w:history="1">
              <w:r w:rsidR="0068505C" w:rsidRPr="004F00B0">
                <w:rPr>
                  <w:rStyle w:val="Hipervnculo"/>
                  <w:sz w:val="16"/>
                  <w:szCs w:val="16"/>
                  <w:lang w:val="es-ES_tradnl"/>
                </w:rPr>
                <w:t>https://www.eait.uq.edu.au/filething/get/2440/MasterScholarshipLatinAmerica.pdf</w:t>
              </w:r>
            </w:hyperlink>
          </w:p>
          <w:p w:rsidR="0068505C" w:rsidRPr="004F00B0" w:rsidRDefault="0068505C" w:rsidP="00F468FF">
            <w:pPr>
              <w:pStyle w:val="SidebarHeading"/>
              <w:ind w:left="0"/>
              <w:rPr>
                <w:rStyle w:val="Hipervnculo"/>
                <w:b/>
                <w:noProof/>
                <w:lang w:val="es-ES_tradnl"/>
              </w:rPr>
            </w:pPr>
          </w:p>
        </w:tc>
      </w:tr>
      <w:tr w:rsidR="0068505C" w:rsidTr="0068505C">
        <w:trPr>
          <w:trHeight w:val="697"/>
        </w:trPr>
        <w:tc>
          <w:tcPr>
            <w:tcW w:w="1559" w:type="dxa"/>
            <w:tcBorders>
              <w:top w:val="nil"/>
            </w:tcBorders>
          </w:tcPr>
          <w:p w:rsidR="0068505C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>Colombia biodiversa</w:t>
            </w:r>
          </w:p>
        </w:tc>
        <w:tc>
          <w:tcPr>
            <w:tcW w:w="2791" w:type="dxa"/>
            <w:tcBorders>
              <w:top w:val="nil"/>
            </w:tcBorders>
          </w:tcPr>
          <w:p w:rsidR="0068505C" w:rsidRPr="00F55F89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  <w:r w:rsidRPr="00F55F89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>Becas para tesis de maestría y pregrado</w:t>
            </w:r>
          </w:p>
        </w:tc>
        <w:tc>
          <w:tcPr>
            <w:tcW w:w="1228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spacing w:before="2" w:line="290" w:lineRule="atLeast"/>
              <w:ind w:right="-49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Colombia</w:t>
            </w:r>
          </w:p>
        </w:tc>
        <w:tc>
          <w:tcPr>
            <w:tcW w:w="1602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spacing w:before="2" w:line="290" w:lineRule="atLeast"/>
              <w:ind w:left="0" w:right="-49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10 de octubre</w:t>
            </w:r>
          </w:p>
        </w:tc>
        <w:tc>
          <w:tcPr>
            <w:tcW w:w="3310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ind w:left="8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8505C" w:rsidRDefault="00A92793" w:rsidP="00F468FF">
            <w:pPr>
              <w:pStyle w:val="TableParagraph"/>
              <w:ind w:left="8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="0068505C" w:rsidRPr="00130F73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https://www.faae.org.co/colombiabiodiversa/instrucciones-para-aplicar.html</w:t>
              </w:r>
            </w:hyperlink>
            <w:r w:rsidR="006850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8505C" w:rsidTr="0068505C">
        <w:trPr>
          <w:trHeight w:val="697"/>
        </w:trPr>
        <w:tc>
          <w:tcPr>
            <w:tcW w:w="1559" w:type="dxa"/>
            <w:tcBorders>
              <w:top w:val="nil"/>
            </w:tcBorders>
          </w:tcPr>
          <w:p w:rsidR="0068505C" w:rsidRPr="009F6CBA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  <w:r w:rsidRPr="009F6CBA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>DAAD</w:t>
            </w:r>
          </w:p>
        </w:tc>
        <w:tc>
          <w:tcPr>
            <w:tcW w:w="2791" w:type="dxa"/>
            <w:tcBorders>
              <w:top w:val="nil"/>
            </w:tcBorders>
          </w:tcPr>
          <w:p w:rsidR="0068505C" w:rsidRPr="009F6CBA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  <w:r w:rsidRPr="009F6CBA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>Becas para artistas en música (master o proyecto)</w:t>
            </w:r>
          </w:p>
        </w:tc>
        <w:tc>
          <w:tcPr>
            <w:tcW w:w="1228" w:type="dxa"/>
            <w:tcBorders>
              <w:top w:val="nil"/>
            </w:tcBorders>
          </w:tcPr>
          <w:p w:rsidR="0068505C" w:rsidRPr="009F6CBA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  <w:r w:rsidRPr="009F6CBA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>Alemania</w:t>
            </w:r>
          </w:p>
        </w:tc>
        <w:tc>
          <w:tcPr>
            <w:tcW w:w="1602" w:type="dxa"/>
            <w:tcBorders>
              <w:top w:val="nil"/>
            </w:tcBorders>
          </w:tcPr>
          <w:p w:rsidR="0068505C" w:rsidRPr="009F6CBA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  <w:r w:rsidRPr="009F6CBA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>Octubre</w:t>
            </w:r>
          </w:p>
        </w:tc>
        <w:tc>
          <w:tcPr>
            <w:tcW w:w="3310" w:type="dxa"/>
            <w:tcBorders>
              <w:top w:val="nil"/>
            </w:tcBorders>
          </w:tcPr>
          <w:p w:rsidR="0068505C" w:rsidRDefault="00A92793" w:rsidP="00F468FF">
            <w:pPr>
              <w:pStyle w:val="TableParagraph"/>
              <w:ind w:left="8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3" w:history="1">
              <w:r w:rsidR="0068505C" w:rsidRPr="00130F73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https://www.daad.co/files/2020/07/2020-21-FAQ-Musicos.pdf</w:t>
              </w:r>
            </w:hyperlink>
            <w:r w:rsidR="006850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8505C" w:rsidTr="0068505C">
        <w:trPr>
          <w:trHeight w:val="697"/>
        </w:trPr>
        <w:tc>
          <w:tcPr>
            <w:tcW w:w="1559" w:type="dxa"/>
            <w:tcBorders>
              <w:top w:val="nil"/>
            </w:tcBorders>
          </w:tcPr>
          <w:p w:rsidR="0068505C" w:rsidRPr="00A429E4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  <w:r w:rsidRPr="00A429E4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lastRenderedPageBreak/>
              <w:t>DAAD</w:t>
            </w:r>
          </w:p>
        </w:tc>
        <w:tc>
          <w:tcPr>
            <w:tcW w:w="2791" w:type="dxa"/>
            <w:tcBorders>
              <w:top w:val="nil"/>
            </w:tcBorders>
          </w:tcPr>
          <w:p w:rsidR="0068505C" w:rsidRPr="00A429E4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  <w:r w:rsidRPr="00A429E4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 xml:space="preserve">Becas para artistas en artes </w:t>
            </w:r>
            <w:proofErr w:type="spellStart"/>
            <w:r w:rsidRPr="00A429E4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>escenicas</w:t>
            </w:r>
            <w:proofErr w:type="spellEnd"/>
            <w:r w:rsidRPr="00A429E4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 xml:space="preserve"> (master o proyecto)</w:t>
            </w:r>
          </w:p>
        </w:tc>
        <w:tc>
          <w:tcPr>
            <w:tcW w:w="1228" w:type="dxa"/>
            <w:tcBorders>
              <w:top w:val="nil"/>
            </w:tcBorders>
          </w:tcPr>
          <w:p w:rsidR="0068505C" w:rsidRPr="00A429E4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  <w:r w:rsidRPr="00A429E4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>Alemania</w:t>
            </w:r>
          </w:p>
        </w:tc>
        <w:tc>
          <w:tcPr>
            <w:tcW w:w="1602" w:type="dxa"/>
            <w:tcBorders>
              <w:top w:val="nil"/>
            </w:tcBorders>
          </w:tcPr>
          <w:p w:rsidR="0068505C" w:rsidRPr="00A429E4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  <w:r w:rsidRPr="00A429E4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>Octubre</w:t>
            </w:r>
          </w:p>
        </w:tc>
        <w:tc>
          <w:tcPr>
            <w:tcW w:w="3310" w:type="dxa"/>
            <w:tcBorders>
              <w:top w:val="nil"/>
            </w:tcBorders>
          </w:tcPr>
          <w:p w:rsidR="0068505C" w:rsidRDefault="00A92793" w:rsidP="00F468FF">
            <w:pPr>
              <w:pStyle w:val="TableParagraph"/>
              <w:ind w:left="8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4" w:history="1">
              <w:r w:rsidR="0068505C" w:rsidRPr="00130F73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https://www.daad.co/files/2020/07/2020-21-FAQ-ARTES-ESCENICAS.pdf</w:t>
              </w:r>
            </w:hyperlink>
            <w:r w:rsidR="006850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8505C" w:rsidTr="0068505C">
        <w:trPr>
          <w:trHeight w:val="697"/>
        </w:trPr>
        <w:tc>
          <w:tcPr>
            <w:tcW w:w="1559" w:type="dxa"/>
            <w:tcBorders>
              <w:top w:val="nil"/>
            </w:tcBorders>
          </w:tcPr>
          <w:p w:rsidR="0068505C" w:rsidRPr="001A3FC3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  <w:r w:rsidRPr="001A3FC3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>DAAD</w:t>
            </w:r>
          </w:p>
        </w:tc>
        <w:tc>
          <w:tcPr>
            <w:tcW w:w="2791" w:type="dxa"/>
            <w:tcBorders>
              <w:top w:val="nil"/>
            </w:tcBorders>
          </w:tcPr>
          <w:p w:rsidR="0068505C" w:rsidRPr="001A3FC3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  <w:r w:rsidRPr="001A3FC3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>Becas para cursos de invierno universitarios en Alemania para estudiantes y graduados extranjeros</w:t>
            </w:r>
          </w:p>
          <w:p w:rsidR="0068505C" w:rsidRPr="001A3FC3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</w:p>
        </w:tc>
        <w:tc>
          <w:tcPr>
            <w:tcW w:w="1228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spacing w:before="2" w:line="290" w:lineRule="atLeast"/>
              <w:ind w:right="-49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Alemania</w:t>
            </w:r>
          </w:p>
        </w:tc>
        <w:tc>
          <w:tcPr>
            <w:tcW w:w="1602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spacing w:before="2" w:line="290" w:lineRule="atLeast"/>
              <w:ind w:left="0" w:right="-49"/>
              <w:rPr>
                <w:color w:val="5B9BD4"/>
                <w:sz w:val="24"/>
              </w:rPr>
            </w:pPr>
          </w:p>
        </w:tc>
        <w:tc>
          <w:tcPr>
            <w:tcW w:w="3310" w:type="dxa"/>
            <w:tcBorders>
              <w:top w:val="nil"/>
            </w:tcBorders>
          </w:tcPr>
          <w:p w:rsidR="0068505C" w:rsidRPr="005D28A1" w:rsidRDefault="00A92793" w:rsidP="00F468FF">
            <w:pPr>
              <w:pStyle w:val="TableParagraph"/>
              <w:ind w:left="88" w:right="63"/>
              <w:jc w:val="center"/>
              <w:rPr>
                <w:rFonts w:asciiTheme="minorHAnsi" w:hAnsiTheme="minorHAnsi" w:cstheme="minorHAnsi"/>
                <w:color w:val="201F1E"/>
                <w:sz w:val="16"/>
                <w:szCs w:val="16"/>
                <w:shd w:val="clear" w:color="auto" w:fill="FFFFFF"/>
              </w:rPr>
            </w:pPr>
            <w:hyperlink r:id="rId15" w:history="1">
              <w:r w:rsidR="0068505C" w:rsidRPr="005D28A1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https://www.daad.co/es/becas/buscador-de-becas/?origin=54&amp;status=3&amp;type=a&amp;q=winter&amp;subjectgroup=&amp;onlydaad=0&amp;language=en&amp;pg=1&amp;detail_to_show=50046485&amp;show_tab=applicationprocess</w:t>
              </w:r>
            </w:hyperlink>
          </w:p>
        </w:tc>
      </w:tr>
      <w:tr w:rsidR="0068505C" w:rsidTr="0068505C">
        <w:trPr>
          <w:trHeight w:val="697"/>
        </w:trPr>
        <w:tc>
          <w:tcPr>
            <w:tcW w:w="1559" w:type="dxa"/>
            <w:tcBorders>
              <w:top w:val="nil"/>
              <w:bottom w:val="nil"/>
            </w:tcBorders>
          </w:tcPr>
          <w:p w:rsidR="0068505C" w:rsidRPr="00A429E4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  <w:proofErr w:type="spellStart"/>
            <w:r w:rsidRPr="00A429E4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>Corda</w:t>
            </w:r>
            <w:proofErr w:type="spellEnd"/>
            <w:r w:rsidRPr="00A429E4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 xml:space="preserve"> </w:t>
            </w:r>
            <w:proofErr w:type="spellStart"/>
            <w:r w:rsidRPr="00A429E4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>Foundation</w:t>
            </w:r>
            <w:proofErr w:type="spellEnd"/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68505C" w:rsidRPr="00A429E4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  <w:r w:rsidRPr="00A429E4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 xml:space="preserve">Premios </w:t>
            </w:r>
            <w:proofErr w:type="spellStart"/>
            <w:r w:rsidRPr="00A429E4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>corda</w:t>
            </w:r>
            <w:proofErr w:type="spellEnd"/>
            <w:r w:rsidRPr="00A429E4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 xml:space="preserve"> para ensayos de estudiantes de licenciatura (poesía)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68505C" w:rsidRPr="00A429E4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  <w:r w:rsidRPr="00A429E4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>Global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8505C" w:rsidRPr="00A429E4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  <w:r w:rsidRPr="00A429E4"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  <w:t>Diciembre 15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 w:rsidR="0068505C" w:rsidRDefault="00A92793" w:rsidP="00F468FF">
            <w:pPr>
              <w:pStyle w:val="TableParagraph"/>
              <w:ind w:left="8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6" w:history="1">
              <w:r w:rsidR="0068505C" w:rsidRPr="005D28A1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https://www.premioscorda.org/es/process/undergraduate/</w:t>
              </w:r>
            </w:hyperlink>
          </w:p>
        </w:tc>
      </w:tr>
      <w:tr w:rsidR="0068505C" w:rsidTr="0068505C">
        <w:trPr>
          <w:trHeight w:val="697"/>
        </w:trPr>
        <w:tc>
          <w:tcPr>
            <w:tcW w:w="1559" w:type="dxa"/>
            <w:tcBorders>
              <w:top w:val="nil"/>
            </w:tcBorders>
          </w:tcPr>
          <w:p w:rsidR="0068505C" w:rsidRPr="00A429E4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</w:p>
        </w:tc>
        <w:tc>
          <w:tcPr>
            <w:tcW w:w="2791" w:type="dxa"/>
            <w:tcBorders>
              <w:top w:val="nil"/>
            </w:tcBorders>
          </w:tcPr>
          <w:p w:rsidR="0068505C" w:rsidRPr="00A429E4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</w:p>
        </w:tc>
        <w:tc>
          <w:tcPr>
            <w:tcW w:w="1228" w:type="dxa"/>
            <w:tcBorders>
              <w:top w:val="nil"/>
            </w:tcBorders>
          </w:tcPr>
          <w:p w:rsidR="0068505C" w:rsidRPr="00A429E4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</w:p>
        </w:tc>
        <w:tc>
          <w:tcPr>
            <w:tcW w:w="1602" w:type="dxa"/>
            <w:tcBorders>
              <w:top w:val="nil"/>
            </w:tcBorders>
          </w:tcPr>
          <w:p w:rsidR="0068505C" w:rsidRPr="00A429E4" w:rsidRDefault="0068505C" w:rsidP="00F468FF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5B9BD4"/>
                <w:sz w:val="24"/>
                <w:szCs w:val="22"/>
              </w:rPr>
            </w:pPr>
          </w:p>
        </w:tc>
        <w:tc>
          <w:tcPr>
            <w:tcW w:w="3310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ind w:left="88" w:right="63"/>
              <w:jc w:val="center"/>
            </w:pPr>
          </w:p>
        </w:tc>
      </w:tr>
    </w:tbl>
    <w:p w:rsidR="008D2DBD" w:rsidRPr="0068505C" w:rsidRDefault="008D2DBD">
      <w:pPr>
        <w:pStyle w:val="Textoindependiente"/>
        <w:spacing w:before="8"/>
        <w:rPr>
          <w:b/>
          <w:lang w:val="es-CO"/>
        </w:rPr>
      </w:pPr>
    </w:p>
    <w:p w:rsidR="0068505C" w:rsidRDefault="0068505C">
      <w:pPr>
        <w:pStyle w:val="Textoindependiente"/>
        <w:spacing w:before="8"/>
        <w:rPr>
          <w:b/>
        </w:rPr>
      </w:pPr>
    </w:p>
    <w:p w:rsidR="0068505C" w:rsidRDefault="0068505C">
      <w:pPr>
        <w:pStyle w:val="Textoindependiente"/>
        <w:spacing w:before="8"/>
        <w:rPr>
          <w:b/>
        </w:rPr>
      </w:pPr>
    </w:p>
    <w:p w:rsidR="00130AD9" w:rsidRPr="005D0863" w:rsidRDefault="002D10CC" w:rsidP="005D0863">
      <w:pPr>
        <w:tabs>
          <w:tab w:val="left" w:pos="831"/>
          <w:tab w:val="left" w:pos="11250"/>
        </w:tabs>
        <w:spacing w:before="44"/>
        <w:ind w:left="472"/>
        <w:rPr>
          <w:b/>
          <w:color w:val="FFFFFF"/>
          <w:sz w:val="28"/>
          <w:shd w:val="clear" w:color="auto" w:fill="ADAAAA"/>
        </w:rPr>
      </w:pPr>
      <w:r>
        <w:rPr>
          <w:b/>
          <w:color w:val="FFFFFF"/>
          <w:sz w:val="28"/>
          <w:shd w:val="clear" w:color="auto" w:fill="ADAAAA"/>
        </w:rPr>
        <w:tab/>
        <w:t>2.  ENTIDADES TERRITORIALES, EMPRENDEDORES</w:t>
      </w:r>
      <w:r w:rsidR="00D97F63">
        <w:rPr>
          <w:b/>
          <w:color w:val="FFFFFF"/>
          <w:sz w:val="28"/>
          <w:shd w:val="clear" w:color="auto" w:fill="ADAAAA"/>
        </w:rPr>
        <w:t>, INVESTIGA</w:t>
      </w:r>
      <w:r w:rsidR="008D2DBD">
        <w:rPr>
          <w:b/>
          <w:color w:val="FFFFFF"/>
          <w:sz w:val="28"/>
          <w:shd w:val="clear" w:color="auto" w:fill="ADAAAA"/>
        </w:rPr>
        <w:t>D</w:t>
      </w:r>
      <w:r w:rsidR="00D97F63">
        <w:rPr>
          <w:b/>
          <w:color w:val="FFFFFF"/>
          <w:sz w:val="28"/>
          <w:shd w:val="clear" w:color="auto" w:fill="ADAAAA"/>
        </w:rPr>
        <w:t>ORES / ACADÉMICOS</w:t>
      </w:r>
      <w:r w:rsidR="00C018F1">
        <w:rPr>
          <w:b/>
          <w:color w:val="FFFFFF"/>
          <w:sz w:val="28"/>
          <w:shd w:val="clear" w:color="auto" w:fill="ADAAAA"/>
        </w:rPr>
        <w:tab/>
      </w:r>
    </w:p>
    <w:p w:rsidR="00130AD9" w:rsidRDefault="00130AD9">
      <w:pPr>
        <w:pStyle w:val="Textoindependiente"/>
        <w:spacing w:before="9"/>
        <w:rPr>
          <w:b/>
        </w:rPr>
      </w:pPr>
    </w:p>
    <w:p w:rsidR="00130AD9" w:rsidRDefault="00130AD9">
      <w:pPr>
        <w:pStyle w:val="Textoindependiente"/>
        <w:rPr>
          <w:b/>
          <w:color w:val="FF0000"/>
          <w:sz w:val="20"/>
        </w:rPr>
      </w:pPr>
    </w:p>
    <w:tbl>
      <w:tblPr>
        <w:tblStyle w:val="TableNormal"/>
        <w:tblW w:w="9498" w:type="dxa"/>
        <w:jc w:val="center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10"/>
        <w:gridCol w:w="1701"/>
        <w:gridCol w:w="1559"/>
        <w:gridCol w:w="1985"/>
      </w:tblGrid>
      <w:tr w:rsidR="0068505C" w:rsidTr="0068505C">
        <w:trPr>
          <w:trHeight w:val="817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8505C" w:rsidRDefault="0068505C" w:rsidP="00F468FF">
            <w:pPr>
              <w:pStyle w:val="TableParagraph"/>
              <w:spacing w:before="129"/>
              <w:ind w:left="1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Entidad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8505C" w:rsidRDefault="0068505C" w:rsidP="00F468FF">
            <w:pPr>
              <w:pStyle w:val="TableParagraph"/>
              <w:spacing w:before="129"/>
              <w:ind w:left="27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Oportunidad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8505C" w:rsidRDefault="0068505C" w:rsidP="00F468FF">
            <w:pPr>
              <w:pStyle w:val="TableParagraph"/>
              <w:spacing w:before="129"/>
              <w:ind w:left="62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País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8505C" w:rsidRDefault="0068505C" w:rsidP="00F468FF">
            <w:pPr>
              <w:pStyle w:val="TableParagraph"/>
              <w:spacing w:before="129"/>
              <w:ind w:left="18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Fecha límite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8505C" w:rsidRDefault="0068505C" w:rsidP="00F468FF">
            <w:pPr>
              <w:pStyle w:val="TableParagraph"/>
              <w:spacing w:before="124" w:line="340" w:lineRule="exact"/>
              <w:ind w:left="389" w:right="216" w:firstLine="39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Link </w:t>
            </w:r>
          </w:p>
        </w:tc>
      </w:tr>
      <w:tr w:rsidR="0068505C" w:rsidTr="0068505C">
        <w:trPr>
          <w:trHeight w:val="1280"/>
          <w:jc w:val="center"/>
        </w:trPr>
        <w:tc>
          <w:tcPr>
            <w:tcW w:w="1843" w:type="dxa"/>
            <w:tcBorders>
              <w:top w:val="nil"/>
            </w:tcBorders>
          </w:tcPr>
          <w:p w:rsidR="0068505C" w:rsidRPr="002B32C2" w:rsidRDefault="0068505C" w:rsidP="00F468FF">
            <w:pPr>
              <w:pStyle w:val="TableParagraph"/>
              <w:rPr>
                <w:color w:val="4F81BD" w:themeColor="accent1"/>
                <w:sz w:val="24"/>
              </w:rPr>
            </w:pPr>
            <w:proofErr w:type="spellStart"/>
            <w:r w:rsidRPr="002B32C2">
              <w:rPr>
                <w:color w:val="4F81BD" w:themeColor="accent1"/>
                <w:sz w:val="24"/>
              </w:rPr>
              <w:t>Innpulsa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</w:tcPr>
          <w:p w:rsidR="0068505C" w:rsidRPr="002B32C2" w:rsidRDefault="0068505C" w:rsidP="00F468FF">
            <w:pPr>
              <w:pStyle w:val="TableParagraph"/>
              <w:rPr>
                <w:color w:val="4F81BD" w:themeColor="accent1"/>
                <w:sz w:val="24"/>
              </w:rPr>
            </w:pPr>
            <w:proofErr w:type="spellStart"/>
            <w:r w:rsidRPr="002B32C2">
              <w:rPr>
                <w:color w:val="4F81BD" w:themeColor="accent1"/>
                <w:sz w:val="24"/>
              </w:rPr>
              <w:t>Innovaclúster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68505C" w:rsidRPr="002B32C2" w:rsidRDefault="0068505C" w:rsidP="00F468FF">
            <w:pPr>
              <w:pStyle w:val="TableParagraph"/>
              <w:rPr>
                <w:color w:val="4F81BD" w:themeColor="accent1"/>
                <w:sz w:val="24"/>
              </w:rPr>
            </w:pPr>
            <w:r w:rsidRPr="002B32C2">
              <w:rPr>
                <w:color w:val="4F81BD" w:themeColor="accent1"/>
                <w:sz w:val="24"/>
              </w:rPr>
              <w:t>Colombia</w:t>
            </w:r>
          </w:p>
        </w:tc>
        <w:tc>
          <w:tcPr>
            <w:tcW w:w="1559" w:type="dxa"/>
            <w:tcBorders>
              <w:top w:val="nil"/>
            </w:tcBorders>
          </w:tcPr>
          <w:p w:rsidR="0068505C" w:rsidRPr="002B32C2" w:rsidRDefault="0068505C" w:rsidP="00F468FF">
            <w:pPr>
              <w:pStyle w:val="TableParagraph"/>
              <w:rPr>
                <w:color w:val="4F81BD" w:themeColor="accent1"/>
                <w:sz w:val="24"/>
              </w:rPr>
            </w:pPr>
            <w:r w:rsidRPr="002B32C2">
              <w:rPr>
                <w:color w:val="4F81BD" w:themeColor="accent1"/>
                <w:sz w:val="24"/>
              </w:rPr>
              <w:t>Octubre 13</w:t>
            </w:r>
          </w:p>
        </w:tc>
        <w:tc>
          <w:tcPr>
            <w:tcW w:w="1985" w:type="dxa"/>
            <w:tcBorders>
              <w:top w:val="nil"/>
            </w:tcBorders>
          </w:tcPr>
          <w:p w:rsidR="0068505C" w:rsidRPr="005D28A1" w:rsidRDefault="00A92793" w:rsidP="00F468FF">
            <w:pPr>
              <w:pStyle w:val="TableParagraph"/>
              <w:ind w:left="87" w:right="65"/>
              <w:jc w:val="center"/>
              <w:rPr>
                <w:sz w:val="16"/>
                <w:szCs w:val="16"/>
              </w:rPr>
            </w:pPr>
            <w:hyperlink r:id="rId17" w:history="1">
              <w:r w:rsidR="0068505C" w:rsidRPr="00130F73">
                <w:rPr>
                  <w:rStyle w:val="Hipervnculo"/>
                  <w:sz w:val="16"/>
                  <w:szCs w:val="16"/>
                </w:rPr>
                <w:t>https://innpulsacolombia.com/convocatorias/innovacluster-incr-020-edicion-especial-de-reactivacion-y-repotenciacion-economica</w:t>
              </w:r>
            </w:hyperlink>
          </w:p>
        </w:tc>
      </w:tr>
      <w:tr w:rsidR="0068505C" w:rsidTr="0068505C">
        <w:trPr>
          <w:trHeight w:val="991"/>
          <w:jc w:val="center"/>
        </w:trPr>
        <w:tc>
          <w:tcPr>
            <w:tcW w:w="1843" w:type="dxa"/>
            <w:tcBorders>
              <w:top w:val="nil"/>
            </w:tcBorders>
          </w:tcPr>
          <w:p w:rsidR="0068505C" w:rsidRPr="002B32C2" w:rsidRDefault="0068505C" w:rsidP="00F468FF">
            <w:pPr>
              <w:pStyle w:val="TableParagraph"/>
              <w:rPr>
                <w:color w:val="4F81BD" w:themeColor="accent1"/>
                <w:sz w:val="24"/>
              </w:rPr>
            </w:pPr>
            <w:proofErr w:type="spellStart"/>
            <w:r w:rsidRPr="002B32C2">
              <w:rPr>
                <w:color w:val="4F81BD" w:themeColor="accent1"/>
                <w:sz w:val="24"/>
              </w:rPr>
              <w:lastRenderedPageBreak/>
              <w:t>Minciencias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</w:tcPr>
          <w:p w:rsidR="0068505C" w:rsidRPr="002B32C2" w:rsidRDefault="0068505C" w:rsidP="00F468FF">
            <w:pPr>
              <w:pStyle w:val="TableParagraph"/>
              <w:rPr>
                <w:color w:val="4F81BD" w:themeColor="accent1"/>
                <w:sz w:val="24"/>
              </w:rPr>
            </w:pPr>
            <w:r w:rsidRPr="002B32C2">
              <w:rPr>
                <w:color w:val="4F81BD" w:themeColor="accent1"/>
                <w:sz w:val="24"/>
              </w:rPr>
              <w:t xml:space="preserve">Convocatoria para el fortalecimiento de </w:t>
            </w:r>
            <w:proofErr w:type="spellStart"/>
            <w:r w:rsidRPr="002B32C2">
              <w:rPr>
                <w:color w:val="4F81BD" w:themeColor="accent1"/>
                <w:sz w:val="24"/>
              </w:rPr>
              <w:t>CTeI</w:t>
            </w:r>
            <w:proofErr w:type="spellEnd"/>
            <w:r w:rsidRPr="002B32C2">
              <w:rPr>
                <w:color w:val="4F81BD" w:themeColor="accent1"/>
                <w:sz w:val="24"/>
              </w:rPr>
              <w:t xml:space="preserve"> en Instituciones de Educación Superior</w:t>
            </w:r>
          </w:p>
        </w:tc>
        <w:tc>
          <w:tcPr>
            <w:tcW w:w="1701" w:type="dxa"/>
            <w:tcBorders>
              <w:top w:val="nil"/>
            </w:tcBorders>
          </w:tcPr>
          <w:p w:rsidR="0068505C" w:rsidRPr="002B32C2" w:rsidRDefault="0068505C" w:rsidP="00F468FF">
            <w:pPr>
              <w:pStyle w:val="TableParagraph"/>
              <w:rPr>
                <w:color w:val="4F81BD" w:themeColor="accent1"/>
                <w:sz w:val="24"/>
              </w:rPr>
            </w:pPr>
            <w:r w:rsidRPr="002B32C2">
              <w:rPr>
                <w:color w:val="4F81BD" w:themeColor="accent1"/>
                <w:sz w:val="24"/>
              </w:rPr>
              <w:t>Colombia</w:t>
            </w:r>
          </w:p>
        </w:tc>
        <w:tc>
          <w:tcPr>
            <w:tcW w:w="1559" w:type="dxa"/>
            <w:tcBorders>
              <w:top w:val="nil"/>
            </w:tcBorders>
          </w:tcPr>
          <w:p w:rsidR="0068505C" w:rsidRPr="002B32C2" w:rsidRDefault="0068505C" w:rsidP="00F468FF">
            <w:pPr>
              <w:pStyle w:val="TableParagraph"/>
              <w:rPr>
                <w:color w:val="4F81BD" w:themeColor="accent1"/>
                <w:sz w:val="24"/>
              </w:rPr>
            </w:pPr>
            <w:r w:rsidRPr="002B32C2">
              <w:rPr>
                <w:color w:val="4F81BD" w:themeColor="accent1"/>
                <w:sz w:val="24"/>
              </w:rPr>
              <w:t>Noviembre 30</w:t>
            </w:r>
          </w:p>
        </w:tc>
        <w:tc>
          <w:tcPr>
            <w:tcW w:w="1985" w:type="dxa"/>
            <w:tcBorders>
              <w:top w:val="nil"/>
            </w:tcBorders>
          </w:tcPr>
          <w:p w:rsidR="0068505C" w:rsidRDefault="00A92793" w:rsidP="00F468FF">
            <w:pPr>
              <w:pStyle w:val="TableParagraph"/>
              <w:ind w:left="87" w:right="65"/>
              <w:jc w:val="center"/>
              <w:rPr>
                <w:sz w:val="16"/>
                <w:szCs w:val="16"/>
              </w:rPr>
            </w:pPr>
            <w:hyperlink r:id="rId18" w:history="1">
              <w:r w:rsidR="0068505C" w:rsidRPr="00130F73">
                <w:rPr>
                  <w:rStyle w:val="Hipervnculo"/>
                  <w:sz w:val="16"/>
                  <w:szCs w:val="16"/>
                </w:rPr>
                <w:t>https://www.colciencias.gov.co/convocatorias/programa-y-proyectos-ctei/convocatoria-para-el-fortalecimiento-ctei-en-instituciones</w:t>
              </w:r>
            </w:hyperlink>
          </w:p>
        </w:tc>
      </w:tr>
      <w:tr w:rsidR="0068505C" w:rsidTr="0068505C">
        <w:trPr>
          <w:trHeight w:val="991"/>
          <w:jc w:val="center"/>
        </w:trPr>
        <w:tc>
          <w:tcPr>
            <w:tcW w:w="1843" w:type="dxa"/>
            <w:tcBorders>
              <w:top w:val="nil"/>
            </w:tcBorders>
          </w:tcPr>
          <w:p w:rsidR="0068505C" w:rsidRPr="002B32C2" w:rsidRDefault="0068505C" w:rsidP="00F468FF">
            <w:pPr>
              <w:pStyle w:val="TableParagraph"/>
              <w:rPr>
                <w:color w:val="4F81BD" w:themeColor="accent1"/>
                <w:sz w:val="24"/>
              </w:rPr>
            </w:pPr>
            <w:r w:rsidRPr="002B32C2">
              <w:rPr>
                <w:color w:val="4F81BD" w:themeColor="accent1"/>
                <w:sz w:val="24"/>
              </w:rPr>
              <w:t>Fullbright</w:t>
            </w:r>
          </w:p>
        </w:tc>
        <w:tc>
          <w:tcPr>
            <w:tcW w:w="2410" w:type="dxa"/>
            <w:tcBorders>
              <w:top w:val="nil"/>
            </w:tcBorders>
          </w:tcPr>
          <w:p w:rsidR="0068505C" w:rsidRPr="00A429E4" w:rsidRDefault="0068505C" w:rsidP="00F468FF">
            <w:pPr>
              <w:pStyle w:val="TableParagraph"/>
              <w:ind w:left="105" w:right="716"/>
              <w:rPr>
                <w:color w:val="5B9BD4"/>
                <w:sz w:val="24"/>
              </w:rPr>
            </w:pPr>
            <w:proofErr w:type="spellStart"/>
            <w:r>
              <w:rPr>
                <w:color w:val="5B9BD4"/>
                <w:sz w:val="24"/>
              </w:rPr>
              <w:t>Distinguished</w:t>
            </w:r>
            <w:proofErr w:type="spellEnd"/>
            <w:r>
              <w:rPr>
                <w:color w:val="5B9BD4"/>
                <w:sz w:val="24"/>
              </w:rPr>
              <w:t xml:space="preserve"> </w:t>
            </w:r>
            <w:proofErr w:type="spellStart"/>
            <w:r>
              <w:rPr>
                <w:color w:val="5B9BD4"/>
                <w:sz w:val="24"/>
              </w:rPr>
              <w:t>award</w:t>
            </w:r>
            <w:proofErr w:type="spellEnd"/>
            <w:r>
              <w:rPr>
                <w:color w:val="5B9BD4"/>
                <w:sz w:val="24"/>
              </w:rPr>
              <w:t xml:space="preserve"> </w:t>
            </w:r>
            <w:proofErr w:type="spellStart"/>
            <w:r>
              <w:rPr>
                <w:color w:val="5B9BD4"/>
                <w:sz w:val="24"/>
              </w:rPr>
              <w:t>teaching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ind w:left="105" w:right="716"/>
              <w:rPr>
                <w:color w:val="5B9BD4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8505C" w:rsidRPr="002B32C2" w:rsidRDefault="0068505C" w:rsidP="00F468FF">
            <w:pPr>
              <w:pStyle w:val="TableParagraph"/>
              <w:rPr>
                <w:color w:val="4F81BD" w:themeColor="accent1"/>
                <w:sz w:val="24"/>
              </w:rPr>
            </w:pPr>
            <w:r w:rsidRPr="002B32C2">
              <w:rPr>
                <w:color w:val="4F81BD" w:themeColor="accent1"/>
                <w:sz w:val="24"/>
              </w:rPr>
              <w:t>Noviembre 13</w:t>
            </w:r>
          </w:p>
        </w:tc>
        <w:tc>
          <w:tcPr>
            <w:tcW w:w="1985" w:type="dxa"/>
            <w:tcBorders>
              <w:top w:val="nil"/>
            </w:tcBorders>
          </w:tcPr>
          <w:p w:rsidR="0068505C" w:rsidRDefault="00A92793" w:rsidP="00F468FF">
            <w:pPr>
              <w:pStyle w:val="TableParagraph"/>
              <w:ind w:left="87" w:right="65"/>
              <w:jc w:val="center"/>
              <w:rPr>
                <w:sz w:val="16"/>
                <w:szCs w:val="16"/>
              </w:rPr>
            </w:pPr>
            <w:hyperlink r:id="rId19" w:history="1">
              <w:r w:rsidR="0068505C" w:rsidRPr="00130F73">
                <w:rPr>
                  <w:rStyle w:val="Hipervnculo"/>
                  <w:sz w:val="16"/>
                  <w:szCs w:val="16"/>
                </w:rPr>
                <w:t>https://www.fulbright.edu.co/beca-award-in-teaching/</w:t>
              </w:r>
            </w:hyperlink>
          </w:p>
          <w:p w:rsidR="0068505C" w:rsidRDefault="0068505C" w:rsidP="00F468FF">
            <w:pPr>
              <w:pStyle w:val="TableParagraph"/>
              <w:ind w:left="87" w:right="65"/>
              <w:jc w:val="center"/>
              <w:rPr>
                <w:sz w:val="16"/>
                <w:szCs w:val="16"/>
              </w:rPr>
            </w:pPr>
          </w:p>
        </w:tc>
      </w:tr>
      <w:tr w:rsidR="0068505C" w:rsidTr="0068505C">
        <w:trPr>
          <w:trHeight w:val="991"/>
          <w:jc w:val="center"/>
        </w:trPr>
        <w:tc>
          <w:tcPr>
            <w:tcW w:w="1843" w:type="dxa"/>
            <w:tcBorders>
              <w:top w:val="nil"/>
            </w:tcBorders>
          </w:tcPr>
          <w:p w:rsidR="0068505C" w:rsidRPr="002B32C2" w:rsidRDefault="0068505C" w:rsidP="00F468FF">
            <w:pPr>
              <w:pStyle w:val="TableParagraph"/>
              <w:rPr>
                <w:color w:val="4F81BD" w:themeColor="accent1"/>
                <w:sz w:val="24"/>
              </w:rPr>
            </w:pPr>
            <w:r w:rsidRPr="002B32C2">
              <w:rPr>
                <w:color w:val="4F81BD" w:themeColor="accent1"/>
                <w:sz w:val="24"/>
              </w:rPr>
              <w:t xml:space="preserve">Humboldt </w:t>
            </w:r>
            <w:proofErr w:type="spellStart"/>
            <w:r w:rsidRPr="002B32C2">
              <w:rPr>
                <w:color w:val="4F81BD" w:themeColor="accent1"/>
                <w:sz w:val="24"/>
              </w:rPr>
              <w:t>Foundation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</w:tcPr>
          <w:p w:rsidR="0068505C" w:rsidRPr="002B32C2" w:rsidRDefault="0068505C" w:rsidP="00F468FF">
            <w:pPr>
              <w:pStyle w:val="TableParagraph"/>
              <w:spacing w:line="290" w:lineRule="atLeast"/>
              <w:ind w:right="-49"/>
              <w:rPr>
                <w:color w:val="4F81BD" w:themeColor="accent1"/>
                <w:sz w:val="24"/>
              </w:rPr>
            </w:pPr>
            <w:r w:rsidRPr="002B32C2">
              <w:rPr>
                <w:color w:val="4F81BD" w:themeColor="accent1"/>
                <w:sz w:val="24"/>
              </w:rPr>
              <w:t xml:space="preserve">International </w:t>
            </w:r>
            <w:proofErr w:type="spellStart"/>
            <w:r w:rsidRPr="002B32C2">
              <w:rPr>
                <w:color w:val="4F81BD" w:themeColor="accent1"/>
                <w:sz w:val="24"/>
              </w:rPr>
              <w:t>climate</w:t>
            </w:r>
            <w:proofErr w:type="spellEnd"/>
            <w:r w:rsidRPr="002B32C2">
              <w:rPr>
                <w:color w:val="4F81BD" w:themeColor="accent1"/>
                <w:sz w:val="24"/>
              </w:rPr>
              <w:t xml:space="preserve"> </w:t>
            </w:r>
            <w:proofErr w:type="spellStart"/>
            <w:r w:rsidRPr="002B32C2">
              <w:rPr>
                <w:color w:val="4F81BD" w:themeColor="accent1"/>
                <w:sz w:val="24"/>
              </w:rPr>
              <w:t>protection</w:t>
            </w:r>
            <w:proofErr w:type="spellEnd"/>
            <w:r w:rsidRPr="002B32C2">
              <w:rPr>
                <w:color w:val="4F81BD" w:themeColor="accent1"/>
                <w:sz w:val="24"/>
              </w:rPr>
              <w:t xml:space="preserve"> </w:t>
            </w:r>
            <w:proofErr w:type="spellStart"/>
            <w:r w:rsidRPr="002B32C2">
              <w:rPr>
                <w:color w:val="4F81BD" w:themeColor="accent1"/>
                <w:sz w:val="24"/>
              </w:rPr>
              <w:t>fellowship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68505C" w:rsidRPr="002B32C2" w:rsidRDefault="0068505C" w:rsidP="00F468FF">
            <w:pPr>
              <w:pStyle w:val="TableParagraph"/>
              <w:rPr>
                <w:color w:val="4F81BD" w:themeColor="accent1"/>
                <w:sz w:val="24"/>
              </w:rPr>
            </w:pPr>
            <w:r w:rsidRPr="002B32C2">
              <w:rPr>
                <w:color w:val="4F81BD" w:themeColor="accent1"/>
                <w:sz w:val="24"/>
              </w:rPr>
              <w:t>Alemania</w:t>
            </w:r>
          </w:p>
        </w:tc>
        <w:tc>
          <w:tcPr>
            <w:tcW w:w="1559" w:type="dxa"/>
            <w:tcBorders>
              <w:top w:val="nil"/>
            </w:tcBorders>
          </w:tcPr>
          <w:p w:rsidR="0068505C" w:rsidRPr="002B32C2" w:rsidRDefault="0068505C" w:rsidP="00F468FF">
            <w:pPr>
              <w:pStyle w:val="TableParagraph"/>
              <w:rPr>
                <w:color w:val="4F81BD" w:themeColor="accent1"/>
                <w:sz w:val="24"/>
              </w:rPr>
            </w:pPr>
            <w:r w:rsidRPr="002B32C2">
              <w:rPr>
                <w:color w:val="4F81BD" w:themeColor="accent1"/>
                <w:sz w:val="24"/>
              </w:rPr>
              <w:t>Marzo</w:t>
            </w:r>
          </w:p>
        </w:tc>
        <w:tc>
          <w:tcPr>
            <w:tcW w:w="1985" w:type="dxa"/>
            <w:tcBorders>
              <w:top w:val="nil"/>
            </w:tcBorders>
          </w:tcPr>
          <w:p w:rsidR="0068505C" w:rsidRPr="005D28A1" w:rsidRDefault="00A92793" w:rsidP="00F468FF">
            <w:pPr>
              <w:pStyle w:val="TableParagraph"/>
              <w:ind w:left="88" w:right="63"/>
              <w:jc w:val="center"/>
              <w:rPr>
                <w:sz w:val="16"/>
                <w:szCs w:val="16"/>
              </w:rPr>
            </w:pPr>
            <w:hyperlink r:id="rId20">
              <w:r w:rsidR="0068505C" w:rsidRPr="005D28A1">
                <w:rPr>
                  <w:color w:val="0000FF"/>
                  <w:sz w:val="16"/>
                  <w:szCs w:val="16"/>
                  <w:u w:val="thick" w:color="0000FF"/>
                </w:rPr>
                <w:t>Link a oportunidad</w:t>
              </w:r>
            </w:hyperlink>
          </w:p>
        </w:tc>
      </w:tr>
      <w:tr w:rsidR="0068505C" w:rsidTr="0068505C">
        <w:trPr>
          <w:trHeight w:val="991"/>
          <w:jc w:val="center"/>
        </w:trPr>
        <w:tc>
          <w:tcPr>
            <w:tcW w:w="1843" w:type="dxa"/>
            <w:tcBorders>
              <w:top w:val="nil"/>
            </w:tcBorders>
          </w:tcPr>
          <w:p w:rsidR="0068505C" w:rsidRPr="002B32C2" w:rsidRDefault="0068505C" w:rsidP="00F468FF">
            <w:pPr>
              <w:pStyle w:val="TableParagraph"/>
              <w:rPr>
                <w:color w:val="4F81BD" w:themeColor="accent1"/>
                <w:sz w:val="24"/>
              </w:rPr>
            </w:pPr>
            <w:proofErr w:type="spellStart"/>
            <w:r w:rsidRPr="002B32C2">
              <w:rPr>
                <w:color w:val="4F81BD" w:themeColor="accent1"/>
                <w:sz w:val="24"/>
              </w:rPr>
              <w:t>Ferring</w:t>
            </w:r>
            <w:proofErr w:type="spellEnd"/>
            <w:r w:rsidRPr="002B32C2">
              <w:rPr>
                <w:color w:val="4F81BD" w:themeColor="accent1"/>
                <w:sz w:val="24"/>
              </w:rPr>
              <w:t xml:space="preserve"> </w:t>
            </w:r>
            <w:proofErr w:type="spellStart"/>
            <w:r w:rsidRPr="002B32C2">
              <w:rPr>
                <w:color w:val="4F81BD" w:themeColor="accent1"/>
                <w:sz w:val="24"/>
              </w:rPr>
              <w:t>Farmaceutical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</w:tcPr>
          <w:p w:rsidR="0068505C" w:rsidRPr="002B32C2" w:rsidRDefault="0068505C" w:rsidP="00F468FF">
            <w:pPr>
              <w:pStyle w:val="TableParagraph"/>
              <w:ind w:left="105" w:right="716"/>
              <w:rPr>
                <w:color w:val="4F81BD" w:themeColor="accent1"/>
                <w:sz w:val="24"/>
              </w:rPr>
            </w:pPr>
            <w:proofErr w:type="spellStart"/>
            <w:r w:rsidRPr="002B32C2">
              <w:rPr>
                <w:color w:val="4F81BD" w:themeColor="accent1"/>
                <w:sz w:val="24"/>
              </w:rPr>
              <w:t>Subvencioes</w:t>
            </w:r>
            <w:proofErr w:type="spellEnd"/>
            <w:r w:rsidRPr="002B32C2">
              <w:rPr>
                <w:color w:val="4F81BD" w:themeColor="accent1"/>
                <w:sz w:val="24"/>
              </w:rPr>
              <w:t xml:space="preserve"> para investigación efectos del </w:t>
            </w:r>
            <w:proofErr w:type="spellStart"/>
            <w:r w:rsidRPr="002B32C2">
              <w:rPr>
                <w:color w:val="4F81BD" w:themeColor="accent1"/>
                <w:sz w:val="24"/>
              </w:rPr>
              <w:t>covid</w:t>
            </w:r>
            <w:proofErr w:type="spellEnd"/>
            <w:r w:rsidRPr="002B32C2">
              <w:rPr>
                <w:color w:val="4F81BD" w:themeColor="accent1"/>
                <w:sz w:val="24"/>
              </w:rPr>
              <w:t xml:space="preserve"> en embarazo</w:t>
            </w:r>
          </w:p>
        </w:tc>
        <w:tc>
          <w:tcPr>
            <w:tcW w:w="1701" w:type="dxa"/>
            <w:tcBorders>
              <w:top w:val="nil"/>
            </w:tcBorders>
          </w:tcPr>
          <w:p w:rsidR="0068505C" w:rsidRPr="002B32C2" w:rsidRDefault="0068505C" w:rsidP="00F468FF">
            <w:pPr>
              <w:pStyle w:val="TableParagraph"/>
              <w:ind w:left="105" w:right="716"/>
              <w:rPr>
                <w:color w:val="4F81BD" w:themeColor="accent1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8505C" w:rsidRPr="002B32C2" w:rsidRDefault="0068505C" w:rsidP="00F468FF">
            <w:pPr>
              <w:pStyle w:val="TableParagraph"/>
              <w:rPr>
                <w:color w:val="4F81BD" w:themeColor="accent1"/>
                <w:sz w:val="24"/>
              </w:rPr>
            </w:pPr>
            <w:r w:rsidRPr="002B32C2">
              <w:rPr>
                <w:color w:val="4F81BD" w:themeColor="accent1"/>
                <w:sz w:val="24"/>
              </w:rPr>
              <w:t>Octubre 31</w:t>
            </w:r>
          </w:p>
        </w:tc>
        <w:tc>
          <w:tcPr>
            <w:tcW w:w="1985" w:type="dxa"/>
            <w:tcBorders>
              <w:top w:val="nil"/>
            </w:tcBorders>
          </w:tcPr>
          <w:p w:rsidR="0068505C" w:rsidRPr="005D28A1" w:rsidRDefault="00A92793" w:rsidP="00F468FF">
            <w:pPr>
              <w:pStyle w:val="TableParagraph"/>
              <w:ind w:left="87" w:right="65"/>
              <w:jc w:val="center"/>
              <w:rPr>
                <w:sz w:val="16"/>
                <w:szCs w:val="16"/>
              </w:rPr>
            </w:pPr>
            <w:hyperlink r:id="rId21" w:history="1">
              <w:r w:rsidR="0068505C" w:rsidRPr="005D28A1">
                <w:rPr>
                  <w:rStyle w:val="Hipervnculo"/>
                  <w:sz w:val="16"/>
                  <w:szCs w:val="16"/>
                </w:rPr>
                <w:t>http://www.ferring-research.com/ferring-grants/important-information/</w:t>
              </w:r>
            </w:hyperlink>
          </w:p>
          <w:p w:rsidR="0068505C" w:rsidRPr="005D28A1" w:rsidRDefault="0068505C" w:rsidP="00F468FF">
            <w:pPr>
              <w:pStyle w:val="TableParagraph"/>
              <w:ind w:left="87" w:right="65"/>
              <w:jc w:val="center"/>
              <w:rPr>
                <w:sz w:val="16"/>
                <w:szCs w:val="16"/>
              </w:rPr>
            </w:pPr>
          </w:p>
        </w:tc>
      </w:tr>
      <w:tr w:rsidR="0068505C" w:rsidTr="0068505C">
        <w:trPr>
          <w:trHeight w:val="991"/>
          <w:jc w:val="center"/>
        </w:trPr>
        <w:tc>
          <w:tcPr>
            <w:tcW w:w="1843" w:type="dxa"/>
            <w:tcBorders>
              <w:top w:val="nil"/>
            </w:tcBorders>
          </w:tcPr>
          <w:p w:rsidR="0068505C" w:rsidRPr="002B32C2" w:rsidRDefault="0068505C" w:rsidP="00F468FF">
            <w:pPr>
              <w:pStyle w:val="TableParagraph"/>
              <w:rPr>
                <w:color w:val="4F81BD" w:themeColor="accent1"/>
                <w:sz w:val="24"/>
              </w:rPr>
            </w:pPr>
            <w:r w:rsidRPr="002B32C2">
              <w:rPr>
                <w:color w:val="4F81BD" w:themeColor="accent1"/>
                <w:sz w:val="24"/>
              </w:rPr>
              <w:t>Rotary</w:t>
            </w:r>
          </w:p>
        </w:tc>
        <w:tc>
          <w:tcPr>
            <w:tcW w:w="2410" w:type="dxa"/>
            <w:tcBorders>
              <w:top w:val="nil"/>
            </w:tcBorders>
          </w:tcPr>
          <w:p w:rsidR="0068505C" w:rsidRPr="002B32C2" w:rsidRDefault="0068505C" w:rsidP="00F468FF">
            <w:pPr>
              <w:pStyle w:val="TableParagraph"/>
              <w:ind w:left="105" w:right="716"/>
              <w:rPr>
                <w:color w:val="4F81BD" w:themeColor="accent1"/>
                <w:sz w:val="24"/>
              </w:rPr>
            </w:pPr>
            <w:r w:rsidRPr="002B32C2">
              <w:rPr>
                <w:color w:val="4F81BD" w:themeColor="accent1"/>
                <w:sz w:val="24"/>
              </w:rPr>
              <w:t>financiar proyectos que busquen proteger a las comunidades en medio de la pandemia</w:t>
            </w:r>
          </w:p>
        </w:tc>
        <w:tc>
          <w:tcPr>
            <w:tcW w:w="1701" w:type="dxa"/>
            <w:tcBorders>
              <w:top w:val="nil"/>
            </w:tcBorders>
          </w:tcPr>
          <w:p w:rsidR="0068505C" w:rsidRPr="002B32C2" w:rsidRDefault="0068505C" w:rsidP="00F468FF">
            <w:pPr>
              <w:pStyle w:val="TableParagraph"/>
              <w:ind w:left="105"/>
              <w:rPr>
                <w:color w:val="4F81BD" w:themeColor="accent1"/>
                <w:sz w:val="24"/>
              </w:rPr>
            </w:pPr>
            <w:r w:rsidRPr="002B32C2">
              <w:rPr>
                <w:color w:val="4F81BD" w:themeColor="accent1"/>
                <w:sz w:val="24"/>
              </w:rPr>
              <w:t>Global</w:t>
            </w:r>
          </w:p>
        </w:tc>
        <w:tc>
          <w:tcPr>
            <w:tcW w:w="1559" w:type="dxa"/>
            <w:tcBorders>
              <w:top w:val="nil"/>
            </w:tcBorders>
          </w:tcPr>
          <w:p w:rsidR="0068505C" w:rsidRPr="002B32C2" w:rsidRDefault="0068505C" w:rsidP="00F468FF">
            <w:pPr>
              <w:pStyle w:val="TableParagraph"/>
              <w:spacing w:line="290" w:lineRule="atLeast"/>
              <w:ind w:right="-14"/>
              <w:rPr>
                <w:color w:val="4F81BD" w:themeColor="accent1"/>
                <w:sz w:val="24"/>
              </w:rPr>
            </w:pPr>
            <w:r w:rsidRPr="002B32C2">
              <w:rPr>
                <w:color w:val="4F81BD" w:themeColor="accent1"/>
                <w:sz w:val="24"/>
              </w:rPr>
              <w:t>Diciembre 31</w:t>
            </w:r>
          </w:p>
        </w:tc>
        <w:tc>
          <w:tcPr>
            <w:tcW w:w="1985" w:type="dxa"/>
            <w:tcBorders>
              <w:top w:val="nil"/>
            </w:tcBorders>
          </w:tcPr>
          <w:p w:rsidR="0068505C" w:rsidRPr="005D28A1" w:rsidRDefault="00A92793" w:rsidP="00F468FF">
            <w:pPr>
              <w:pStyle w:val="TableParagraph"/>
              <w:ind w:left="87" w:right="65"/>
              <w:jc w:val="center"/>
              <w:rPr>
                <w:sz w:val="16"/>
                <w:szCs w:val="16"/>
              </w:rPr>
            </w:pPr>
            <w:hyperlink r:id="rId22" w:history="1">
              <w:r w:rsidR="0068505C" w:rsidRPr="005D28A1">
                <w:rPr>
                  <w:rStyle w:val="Hipervnculo"/>
                  <w:sz w:val="16"/>
                  <w:szCs w:val="16"/>
                </w:rPr>
                <w:t>https://my.rotary.org/es/take-action/apply-grants/global-grants</w:t>
              </w:r>
            </w:hyperlink>
          </w:p>
        </w:tc>
      </w:tr>
      <w:tr w:rsidR="0068505C" w:rsidRPr="0068505C" w:rsidTr="0068505C">
        <w:trPr>
          <w:trHeight w:val="991"/>
          <w:jc w:val="center"/>
        </w:trPr>
        <w:tc>
          <w:tcPr>
            <w:tcW w:w="1843" w:type="dxa"/>
            <w:tcBorders>
              <w:top w:val="nil"/>
              <w:bottom w:val="nil"/>
            </w:tcBorders>
          </w:tcPr>
          <w:p w:rsidR="0068505C" w:rsidRPr="002B32C2" w:rsidRDefault="0068505C" w:rsidP="00F468FF">
            <w:pPr>
              <w:pStyle w:val="TableParagraph"/>
              <w:rPr>
                <w:color w:val="4F81BD" w:themeColor="accent1"/>
                <w:sz w:val="24"/>
              </w:rPr>
            </w:pPr>
            <w:r w:rsidRPr="002B32C2">
              <w:rPr>
                <w:color w:val="4F81BD" w:themeColor="accent1"/>
                <w:sz w:val="24"/>
              </w:rPr>
              <w:t>York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8505C" w:rsidRPr="0068505C" w:rsidRDefault="0068505C" w:rsidP="00F468FF">
            <w:pPr>
              <w:pStyle w:val="TableParagraph"/>
              <w:rPr>
                <w:color w:val="4F81BD" w:themeColor="accent1"/>
                <w:sz w:val="24"/>
                <w:lang w:val="en-US"/>
              </w:rPr>
            </w:pPr>
            <w:r w:rsidRPr="0068505C">
              <w:rPr>
                <w:color w:val="4F81BD" w:themeColor="accent1"/>
                <w:sz w:val="24"/>
                <w:lang w:val="en-US"/>
              </w:rPr>
              <w:t>Art + Activism against repression during the COVID-19 crisis</w:t>
            </w:r>
          </w:p>
          <w:p w:rsidR="0068505C" w:rsidRPr="0068505C" w:rsidRDefault="0068505C" w:rsidP="00F468FF">
            <w:pPr>
              <w:pStyle w:val="TableParagraph"/>
              <w:spacing w:before="2" w:line="290" w:lineRule="atLeast"/>
              <w:ind w:right="-49"/>
              <w:rPr>
                <w:color w:val="4F81BD" w:themeColor="accent1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8505C" w:rsidRPr="002B32C2" w:rsidRDefault="0068505C" w:rsidP="00F468FF">
            <w:pPr>
              <w:pStyle w:val="TableParagraph"/>
              <w:spacing w:before="2" w:line="290" w:lineRule="atLeast"/>
              <w:ind w:right="-49"/>
              <w:rPr>
                <w:color w:val="4F81BD" w:themeColor="accent1"/>
                <w:sz w:val="24"/>
              </w:rPr>
            </w:pPr>
            <w:r w:rsidRPr="002B32C2">
              <w:rPr>
                <w:color w:val="4F81BD" w:themeColor="accent1"/>
                <w:sz w:val="24"/>
              </w:rPr>
              <w:lastRenderedPageBreak/>
              <w:t>UK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8505C" w:rsidRPr="002B32C2" w:rsidRDefault="0068505C" w:rsidP="00F468FF">
            <w:pPr>
              <w:pStyle w:val="TableParagraph"/>
              <w:spacing w:before="2" w:line="290" w:lineRule="atLeast"/>
              <w:ind w:right="-49"/>
              <w:rPr>
                <w:color w:val="4F81BD" w:themeColor="accent1"/>
                <w:sz w:val="24"/>
              </w:rPr>
            </w:pPr>
            <w:r w:rsidRPr="002B32C2">
              <w:rPr>
                <w:color w:val="4F81BD" w:themeColor="accent1"/>
                <w:sz w:val="24"/>
              </w:rPr>
              <w:t>31 de diciembre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8505C" w:rsidRPr="0068505C" w:rsidRDefault="00A92793" w:rsidP="00F468FF">
            <w:pPr>
              <w:pStyle w:val="TableParagraph"/>
              <w:ind w:left="88" w:right="63"/>
              <w:jc w:val="center"/>
              <w:rPr>
                <w:b/>
                <w:sz w:val="16"/>
                <w:szCs w:val="16"/>
              </w:rPr>
            </w:pPr>
            <w:hyperlink r:id="rId23" w:history="1">
              <w:r w:rsidR="0068505C" w:rsidRPr="0068505C">
                <w:rPr>
                  <w:rStyle w:val="Hipervnculo"/>
                  <w:sz w:val="16"/>
                  <w:szCs w:val="16"/>
                </w:rPr>
                <w:t>https://www.york.ac.uk/cahr/news/2020/callforarctivists/</w:t>
              </w:r>
            </w:hyperlink>
          </w:p>
        </w:tc>
      </w:tr>
      <w:tr w:rsidR="0068505C" w:rsidRPr="0068505C" w:rsidTr="0068505C">
        <w:trPr>
          <w:trHeight w:val="991"/>
          <w:jc w:val="center"/>
        </w:trPr>
        <w:tc>
          <w:tcPr>
            <w:tcW w:w="1843" w:type="dxa"/>
            <w:tcBorders>
              <w:top w:val="nil"/>
            </w:tcBorders>
          </w:tcPr>
          <w:p w:rsidR="0068505C" w:rsidRPr="00AB31D2" w:rsidRDefault="0068505C" w:rsidP="00F468FF">
            <w:pPr>
              <w:pStyle w:val="TableParagraph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lastRenderedPageBreak/>
              <w:t>ICRC</w:t>
            </w:r>
          </w:p>
        </w:tc>
        <w:tc>
          <w:tcPr>
            <w:tcW w:w="2410" w:type="dxa"/>
            <w:tcBorders>
              <w:top w:val="nil"/>
            </w:tcBorders>
          </w:tcPr>
          <w:p w:rsidR="0068505C" w:rsidRPr="00AB31D2" w:rsidRDefault="0068505C" w:rsidP="00F468FF">
            <w:pPr>
              <w:pStyle w:val="TableParagraph"/>
              <w:ind w:left="105" w:right="716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Oportunidades laborales</w:t>
            </w:r>
          </w:p>
        </w:tc>
        <w:tc>
          <w:tcPr>
            <w:tcW w:w="1701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ind w:left="105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Varios</w:t>
            </w:r>
          </w:p>
        </w:tc>
        <w:tc>
          <w:tcPr>
            <w:tcW w:w="1559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spacing w:line="290" w:lineRule="atLeast"/>
              <w:ind w:right="-14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Permanente</w:t>
            </w:r>
          </w:p>
        </w:tc>
        <w:tc>
          <w:tcPr>
            <w:tcW w:w="1985" w:type="dxa"/>
            <w:tcBorders>
              <w:top w:val="nil"/>
            </w:tcBorders>
          </w:tcPr>
          <w:p w:rsidR="0068505C" w:rsidRDefault="00A92793" w:rsidP="00F468FF">
            <w:pPr>
              <w:pStyle w:val="TableParagraph"/>
              <w:ind w:left="87" w:right="65"/>
              <w:jc w:val="center"/>
              <w:rPr>
                <w:sz w:val="16"/>
                <w:szCs w:val="16"/>
              </w:rPr>
            </w:pPr>
            <w:hyperlink r:id="rId24" w:history="1">
              <w:r w:rsidR="0068505C" w:rsidRPr="00130F73">
                <w:rPr>
                  <w:rStyle w:val="Hipervnculo"/>
                  <w:sz w:val="16"/>
                  <w:szCs w:val="16"/>
                </w:rPr>
                <w:t>https://careers.icrc.org/?locale=en_GB</w:t>
              </w:r>
            </w:hyperlink>
          </w:p>
          <w:p w:rsidR="0068505C" w:rsidRPr="005D28A1" w:rsidRDefault="0068505C" w:rsidP="00F468FF">
            <w:pPr>
              <w:pStyle w:val="TableParagraph"/>
              <w:ind w:left="87" w:right="65"/>
              <w:jc w:val="center"/>
              <w:rPr>
                <w:sz w:val="16"/>
                <w:szCs w:val="16"/>
              </w:rPr>
            </w:pPr>
          </w:p>
        </w:tc>
      </w:tr>
      <w:tr w:rsidR="0068505C" w:rsidRPr="0068505C" w:rsidTr="0068505C">
        <w:trPr>
          <w:trHeight w:val="991"/>
          <w:jc w:val="center"/>
        </w:trPr>
        <w:tc>
          <w:tcPr>
            <w:tcW w:w="1843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rPr>
                <w:color w:val="5B9BD4"/>
                <w:sz w:val="24"/>
              </w:rPr>
            </w:pPr>
            <w:proofErr w:type="spellStart"/>
            <w:r>
              <w:rPr>
                <w:color w:val="5B9BD4"/>
                <w:sz w:val="24"/>
              </w:rPr>
              <w:t>Chevening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ind w:left="105" w:right="716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 xml:space="preserve">Becas para maestrías </w:t>
            </w:r>
          </w:p>
        </w:tc>
        <w:tc>
          <w:tcPr>
            <w:tcW w:w="1701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ind w:left="105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UK</w:t>
            </w:r>
          </w:p>
        </w:tc>
        <w:tc>
          <w:tcPr>
            <w:tcW w:w="1559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spacing w:line="290" w:lineRule="atLeast"/>
              <w:ind w:left="0" w:right="-14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Noviembre 3</w:t>
            </w:r>
          </w:p>
        </w:tc>
        <w:tc>
          <w:tcPr>
            <w:tcW w:w="1985" w:type="dxa"/>
            <w:tcBorders>
              <w:top w:val="nil"/>
            </w:tcBorders>
          </w:tcPr>
          <w:p w:rsidR="0068505C" w:rsidRDefault="00A92793" w:rsidP="00F468FF">
            <w:pPr>
              <w:pStyle w:val="TableParagraph"/>
              <w:ind w:left="87" w:right="65"/>
              <w:jc w:val="center"/>
              <w:rPr>
                <w:sz w:val="16"/>
                <w:szCs w:val="16"/>
              </w:rPr>
            </w:pPr>
            <w:hyperlink r:id="rId25" w:history="1">
              <w:r w:rsidR="0068505C" w:rsidRPr="00130F73">
                <w:rPr>
                  <w:rStyle w:val="Hipervnculo"/>
                  <w:sz w:val="16"/>
                  <w:szCs w:val="16"/>
                </w:rPr>
                <w:t>https://www.chevening.org/scholarship/colombia/</w:t>
              </w:r>
            </w:hyperlink>
          </w:p>
          <w:p w:rsidR="0068505C" w:rsidRDefault="0068505C" w:rsidP="00F468FF">
            <w:pPr>
              <w:pStyle w:val="TableParagraph"/>
              <w:ind w:left="87" w:right="65"/>
              <w:jc w:val="center"/>
              <w:rPr>
                <w:sz w:val="16"/>
                <w:szCs w:val="16"/>
              </w:rPr>
            </w:pPr>
          </w:p>
        </w:tc>
      </w:tr>
      <w:tr w:rsidR="0068505C" w:rsidRPr="0068505C" w:rsidTr="0068505C">
        <w:trPr>
          <w:trHeight w:val="991"/>
          <w:jc w:val="center"/>
        </w:trPr>
        <w:tc>
          <w:tcPr>
            <w:tcW w:w="1843" w:type="dxa"/>
            <w:tcBorders>
              <w:top w:val="nil"/>
            </w:tcBorders>
          </w:tcPr>
          <w:p w:rsidR="0068505C" w:rsidRPr="00AB31D2" w:rsidRDefault="0068505C" w:rsidP="00F468FF">
            <w:pPr>
              <w:pStyle w:val="TableParagraph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ONU mujeres</w:t>
            </w:r>
          </w:p>
        </w:tc>
        <w:tc>
          <w:tcPr>
            <w:tcW w:w="2410" w:type="dxa"/>
            <w:tcBorders>
              <w:top w:val="nil"/>
            </w:tcBorders>
          </w:tcPr>
          <w:p w:rsidR="0068505C" w:rsidRPr="00AB31D2" w:rsidRDefault="0068505C" w:rsidP="00F468FF">
            <w:pPr>
              <w:pStyle w:val="TableParagraph"/>
              <w:ind w:left="105" w:right="716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Oportunidades Laborales</w:t>
            </w:r>
          </w:p>
        </w:tc>
        <w:tc>
          <w:tcPr>
            <w:tcW w:w="1701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ind w:left="105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Colombia</w:t>
            </w:r>
          </w:p>
        </w:tc>
        <w:tc>
          <w:tcPr>
            <w:tcW w:w="1559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spacing w:line="290" w:lineRule="atLeast"/>
              <w:ind w:right="-14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Permanente</w:t>
            </w:r>
          </w:p>
        </w:tc>
        <w:tc>
          <w:tcPr>
            <w:tcW w:w="1985" w:type="dxa"/>
            <w:tcBorders>
              <w:top w:val="nil"/>
            </w:tcBorders>
          </w:tcPr>
          <w:p w:rsidR="0068505C" w:rsidRPr="00E13ABA" w:rsidRDefault="00A92793" w:rsidP="00F468FF">
            <w:pPr>
              <w:pStyle w:val="TableParagraph"/>
              <w:ind w:left="87" w:right="65"/>
              <w:jc w:val="center"/>
              <w:rPr>
                <w:sz w:val="16"/>
                <w:szCs w:val="16"/>
              </w:rPr>
            </w:pPr>
            <w:hyperlink r:id="rId26" w:history="1">
              <w:r w:rsidR="0068505C" w:rsidRPr="00E13ABA">
                <w:rPr>
                  <w:rStyle w:val="Hipervnculo"/>
                  <w:sz w:val="16"/>
                  <w:szCs w:val="16"/>
                </w:rPr>
                <w:t>https://colombia.unwomen.org/es/onu-mujeres-en-colombia/ofertas-laborales-en-colombia</w:t>
              </w:r>
            </w:hyperlink>
          </w:p>
          <w:p w:rsidR="0068505C" w:rsidRDefault="0068505C" w:rsidP="00F468FF">
            <w:pPr>
              <w:pStyle w:val="TableParagraph"/>
              <w:ind w:left="87" w:right="65"/>
              <w:jc w:val="center"/>
            </w:pPr>
          </w:p>
        </w:tc>
      </w:tr>
      <w:tr w:rsidR="0068505C" w:rsidRPr="0068505C" w:rsidTr="0068505C">
        <w:trPr>
          <w:trHeight w:val="991"/>
          <w:jc w:val="center"/>
        </w:trPr>
        <w:tc>
          <w:tcPr>
            <w:tcW w:w="1843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ICRC</w:t>
            </w:r>
          </w:p>
        </w:tc>
        <w:tc>
          <w:tcPr>
            <w:tcW w:w="2410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ind w:left="105" w:right="716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Oportunidades laborales</w:t>
            </w:r>
          </w:p>
        </w:tc>
        <w:tc>
          <w:tcPr>
            <w:tcW w:w="1701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ind w:left="105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LATAM</w:t>
            </w:r>
          </w:p>
        </w:tc>
        <w:tc>
          <w:tcPr>
            <w:tcW w:w="1559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spacing w:line="290" w:lineRule="atLeast"/>
              <w:ind w:right="-14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Permanente</w:t>
            </w:r>
          </w:p>
        </w:tc>
        <w:tc>
          <w:tcPr>
            <w:tcW w:w="1985" w:type="dxa"/>
            <w:tcBorders>
              <w:top w:val="nil"/>
            </w:tcBorders>
          </w:tcPr>
          <w:p w:rsidR="0068505C" w:rsidRPr="00E13ABA" w:rsidRDefault="00A92793" w:rsidP="00F468FF">
            <w:pPr>
              <w:pStyle w:val="TableParagraph"/>
              <w:ind w:left="87" w:right="65"/>
              <w:jc w:val="center"/>
              <w:rPr>
                <w:sz w:val="16"/>
                <w:szCs w:val="16"/>
              </w:rPr>
            </w:pPr>
            <w:hyperlink r:id="rId27" w:history="1">
              <w:r w:rsidR="0068505C" w:rsidRPr="00130F73">
                <w:rPr>
                  <w:rStyle w:val="Hipervnculo"/>
                  <w:sz w:val="16"/>
                  <w:szCs w:val="16"/>
                </w:rPr>
                <w:t>https://www.icrc.org/es/quienes-somos/trabajar-para-el-cicr</w:t>
              </w:r>
            </w:hyperlink>
            <w:r w:rsidR="0068505C">
              <w:rPr>
                <w:sz w:val="16"/>
                <w:szCs w:val="16"/>
              </w:rPr>
              <w:t xml:space="preserve"> </w:t>
            </w:r>
          </w:p>
        </w:tc>
      </w:tr>
      <w:tr w:rsidR="0068505C" w:rsidRPr="0068505C" w:rsidTr="0068505C">
        <w:trPr>
          <w:trHeight w:val="991"/>
          <w:jc w:val="center"/>
        </w:trPr>
        <w:tc>
          <w:tcPr>
            <w:tcW w:w="1843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ind w:left="0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Colombia diversa</w:t>
            </w:r>
          </w:p>
        </w:tc>
        <w:tc>
          <w:tcPr>
            <w:tcW w:w="2410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ind w:left="105" w:right="716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Floricultura biodiversa</w:t>
            </w:r>
          </w:p>
        </w:tc>
        <w:tc>
          <w:tcPr>
            <w:tcW w:w="1701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ind w:left="105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Colombia</w:t>
            </w:r>
          </w:p>
        </w:tc>
        <w:tc>
          <w:tcPr>
            <w:tcW w:w="1559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spacing w:line="290" w:lineRule="atLeast"/>
              <w:ind w:right="-14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Octubre 10</w:t>
            </w:r>
          </w:p>
        </w:tc>
        <w:tc>
          <w:tcPr>
            <w:tcW w:w="1985" w:type="dxa"/>
            <w:tcBorders>
              <w:top w:val="nil"/>
            </w:tcBorders>
          </w:tcPr>
          <w:p w:rsidR="0068505C" w:rsidRDefault="00A92793" w:rsidP="00F468FF">
            <w:pPr>
              <w:pStyle w:val="TableParagraph"/>
              <w:ind w:left="87" w:right="65"/>
              <w:jc w:val="center"/>
              <w:rPr>
                <w:sz w:val="16"/>
                <w:szCs w:val="16"/>
              </w:rPr>
            </w:pPr>
            <w:hyperlink r:id="rId28" w:history="1">
              <w:r w:rsidR="0068505C" w:rsidRPr="00130F73">
                <w:rPr>
                  <w:rStyle w:val="Hipervnculo"/>
                  <w:sz w:val="16"/>
                  <w:szCs w:val="16"/>
                </w:rPr>
                <w:t>https://www.faae.org.co/colombiabiodiversa/instrucciones-para-aplicar.html</w:t>
              </w:r>
            </w:hyperlink>
          </w:p>
        </w:tc>
      </w:tr>
      <w:tr w:rsidR="0068505C" w:rsidRPr="0068505C" w:rsidTr="0068505C">
        <w:trPr>
          <w:trHeight w:val="991"/>
          <w:jc w:val="center"/>
        </w:trPr>
        <w:tc>
          <w:tcPr>
            <w:tcW w:w="1843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ind w:left="0"/>
              <w:rPr>
                <w:color w:val="5B9BD4"/>
                <w:sz w:val="24"/>
              </w:rPr>
            </w:pPr>
            <w:proofErr w:type="spellStart"/>
            <w:r>
              <w:rPr>
                <w:color w:val="5B9BD4"/>
                <w:sz w:val="24"/>
              </w:rPr>
              <w:t>Hello</w:t>
            </w:r>
            <w:proofErr w:type="spellEnd"/>
            <w:r>
              <w:rPr>
                <w:color w:val="5B9BD4"/>
                <w:sz w:val="24"/>
              </w:rPr>
              <w:t xml:space="preserve"> </w:t>
            </w:r>
            <w:proofErr w:type="spellStart"/>
            <w:r>
              <w:rPr>
                <w:color w:val="5B9BD4"/>
                <w:sz w:val="24"/>
              </w:rPr>
              <w:t>Allice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ind w:left="0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Subvenciones para empresas</w:t>
            </w:r>
          </w:p>
        </w:tc>
        <w:tc>
          <w:tcPr>
            <w:tcW w:w="1701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ind w:left="105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Global</w:t>
            </w:r>
          </w:p>
        </w:tc>
        <w:tc>
          <w:tcPr>
            <w:tcW w:w="1559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spacing w:line="290" w:lineRule="atLeast"/>
              <w:ind w:right="-14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Diciembre 31</w:t>
            </w:r>
          </w:p>
        </w:tc>
        <w:tc>
          <w:tcPr>
            <w:tcW w:w="1985" w:type="dxa"/>
            <w:tcBorders>
              <w:top w:val="nil"/>
            </w:tcBorders>
          </w:tcPr>
          <w:p w:rsidR="0068505C" w:rsidRDefault="00A92793" w:rsidP="00F468FF">
            <w:pPr>
              <w:pStyle w:val="TableParagraph"/>
              <w:ind w:left="87" w:right="65"/>
              <w:jc w:val="center"/>
              <w:rPr>
                <w:sz w:val="16"/>
                <w:szCs w:val="16"/>
              </w:rPr>
            </w:pPr>
            <w:hyperlink r:id="rId29" w:history="1">
              <w:r w:rsidR="0068505C" w:rsidRPr="005D28A1">
                <w:rPr>
                  <w:rStyle w:val="Hipervnculo"/>
                  <w:sz w:val="16"/>
                  <w:szCs w:val="16"/>
                </w:rPr>
                <w:t>https://covid19.helloalice.com/</w:t>
              </w:r>
            </w:hyperlink>
          </w:p>
        </w:tc>
      </w:tr>
      <w:tr w:rsidR="0068505C" w:rsidRPr="0068505C" w:rsidTr="0068505C">
        <w:trPr>
          <w:trHeight w:val="991"/>
          <w:jc w:val="center"/>
        </w:trPr>
        <w:tc>
          <w:tcPr>
            <w:tcW w:w="1843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ind w:left="0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lastRenderedPageBreak/>
              <w:t>DAAD</w:t>
            </w:r>
          </w:p>
        </w:tc>
        <w:tc>
          <w:tcPr>
            <w:tcW w:w="2410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ind w:left="0"/>
              <w:rPr>
                <w:color w:val="5B9BD4"/>
                <w:sz w:val="24"/>
              </w:rPr>
            </w:pPr>
            <w:r w:rsidRPr="002B32C2">
              <w:rPr>
                <w:color w:val="5B9BD4"/>
                <w:sz w:val="24"/>
              </w:rPr>
              <w:t>Becas para</w:t>
            </w:r>
            <w:r>
              <w:rPr>
                <w:color w:val="5B9BD4"/>
                <w:sz w:val="24"/>
              </w:rPr>
              <w:t xml:space="preserve"> Master:</w:t>
            </w:r>
            <w:r w:rsidRPr="002B32C2">
              <w:rPr>
                <w:color w:val="5B9BD4"/>
                <w:sz w:val="24"/>
              </w:rPr>
              <w:t xml:space="preserve"> artistas Bellas Artes, Diseño, Comunicación Visual y Cinematografía</w:t>
            </w:r>
          </w:p>
        </w:tc>
        <w:tc>
          <w:tcPr>
            <w:tcW w:w="1701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ind w:left="105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Alemania</w:t>
            </w:r>
          </w:p>
        </w:tc>
        <w:tc>
          <w:tcPr>
            <w:tcW w:w="1559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spacing w:line="290" w:lineRule="atLeast"/>
              <w:ind w:right="-14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Noviembre 30</w:t>
            </w:r>
          </w:p>
        </w:tc>
        <w:tc>
          <w:tcPr>
            <w:tcW w:w="1985" w:type="dxa"/>
            <w:tcBorders>
              <w:top w:val="nil"/>
            </w:tcBorders>
          </w:tcPr>
          <w:p w:rsidR="0068505C" w:rsidRDefault="00A92793" w:rsidP="00F468FF">
            <w:pPr>
              <w:pStyle w:val="TableParagraph"/>
              <w:ind w:left="87" w:right="65"/>
              <w:jc w:val="center"/>
              <w:rPr>
                <w:sz w:val="16"/>
                <w:szCs w:val="16"/>
              </w:rPr>
            </w:pPr>
            <w:hyperlink r:id="rId30" w:history="1">
              <w:r w:rsidR="0068505C" w:rsidRPr="00130F73">
                <w:rPr>
                  <w:rStyle w:val="Hipervnculo"/>
                  <w:sz w:val="16"/>
                  <w:szCs w:val="16"/>
                </w:rPr>
                <w:t>https://www.daad.co/files/2020/07/2020-21-FAQ-BELLAS-ARTES.pdf</w:t>
              </w:r>
            </w:hyperlink>
          </w:p>
          <w:p w:rsidR="0068505C" w:rsidRDefault="0068505C" w:rsidP="00F468FF">
            <w:pPr>
              <w:pStyle w:val="TableParagraph"/>
              <w:ind w:left="87" w:right="65"/>
              <w:jc w:val="center"/>
              <w:rPr>
                <w:sz w:val="16"/>
                <w:szCs w:val="16"/>
              </w:rPr>
            </w:pPr>
          </w:p>
        </w:tc>
      </w:tr>
      <w:tr w:rsidR="0068505C" w:rsidRPr="0068505C" w:rsidTr="0068505C">
        <w:trPr>
          <w:trHeight w:val="991"/>
          <w:jc w:val="center"/>
        </w:trPr>
        <w:tc>
          <w:tcPr>
            <w:tcW w:w="1843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ind w:left="0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DAAD</w:t>
            </w:r>
          </w:p>
        </w:tc>
        <w:tc>
          <w:tcPr>
            <w:tcW w:w="2410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ind w:left="105" w:right="716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Becas para master en arquitectura</w:t>
            </w:r>
          </w:p>
        </w:tc>
        <w:tc>
          <w:tcPr>
            <w:tcW w:w="1701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ind w:left="105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Alemania</w:t>
            </w:r>
          </w:p>
        </w:tc>
        <w:tc>
          <w:tcPr>
            <w:tcW w:w="1559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spacing w:line="290" w:lineRule="atLeast"/>
              <w:ind w:right="-14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Noviembre 30</w:t>
            </w:r>
          </w:p>
        </w:tc>
        <w:tc>
          <w:tcPr>
            <w:tcW w:w="1985" w:type="dxa"/>
            <w:tcBorders>
              <w:top w:val="nil"/>
            </w:tcBorders>
          </w:tcPr>
          <w:p w:rsidR="0068505C" w:rsidRDefault="00A92793" w:rsidP="00F468FF">
            <w:pPr>
              <w:pStyle w:val="TableParagraph"/>
              <w:ind w:left="87" w:right="65"/>
              <w:jc w:val="center"/>
              <w:rPr>
                <w:sz w:val="16"/>
                <w:szCs w:val="16"/>
              </w:rPr>
            </w:pPr>
            <w:hyperlink r:id="rId31" w:history="1">
              <w:r w:rsidR="0068505C" w:rsidRPr="00130F73">
                <w:rPr>
                  <w:rStyle w:val="Hipervnculo"/>
                  <w:sz w:val="16"/>
                  <w:szCs w:val="16"/>
                </w:rPr>
                <w:t>https://www.daad.co/files/2020/07/2020-21-FAQ-ARQUITECTURA.pdf</w:t>
              </w:r>
            </w:hyperlink>
            <w:r w:rsidR="0068505C">
              <w:rPr>
                <w:sz w:val="16"/>
                <w:szCs w:val="16"/>
              </w:rPr>
              <w:t xml:space="preserve"> </w:t>
            </w:r>
          </w:p>
        </w:tc>
      </w:tr>
      <w:tr w:rsidR="0068505C" w:rsidRPr="0068505C" w:rsidTr="0068505C">
        <w:trPr>
          <w:trHeight w:val="991"/>
          <w:jc w:val="center"/>
        </w:trPr>
        <w:tc>
          <w:tcPr>
            <w:tcW w:w="1843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ind w:left="0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Reporteros sin fronteras</w:t>
            </w:r>
          </w:p>
        </w:tc>
        <w:tc>
          <w:tcPr>
            <w:tcW w:w="2410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ind w:left="105" w:right="716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Apoyo a periodistas</w:t>
            </w:r>
          </w:p>
        </w:tc>
        <w:tc>
          <w:tcPr>
            <w:tcW w:w="1701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ind w:left="105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Global</w:t>
            </w:r>
          </w:p>
        </w:tc>
        <w:tc>
          <w:tcPr>
            <w:tcW w:w="1559" w:type="dxa"/>
            <w:tcBorders>
              <w:top w:val="nil"/>
            </w:tcBorders>
          </w:tcPr>
          <w:p w:rsidR="0068505C" w:rsidRDefault="0068505C" w:rsidP="00F468FF">
            <w:pPr>
              <w:pStyle w:val="TableParagraph"/>
              <w:spacing w:line="290" w:lineRule="atLeast"/>
              <w:ind w:right="-14"/>
              <w:rPr>
                <w:color w:val="5B9BD4"/>
                <w:sz w:val="24"/>
              </w:rPr>
            </w:pPr>
            <w:r>
              <w:rPr>
                <w:color w:val="5B9BD4"/>
                <w:sz w:val="24"/>
              </w:rPr>
              <w:t>Diciembre 31</w:t>
            </w:r>
          </w:p>
        </w:tc>
        <w:tc>
          <w:tcPr>
            <w:tcW w:w="1985" w:type="dxa"/>
            <w:tcBorders>
              <w:top w:val="nil"/>
            </w:tcBorders>
          </w:tcPr>
          <w:p w:rsidR="0068505C" w:rsidRDefault="00A92793" w:rsidP="00F468FF">
            <w:pPr>
              <w:pStyle w:val="TableParagraph"/>
              <w:ind w:left="87" w:right="65"/>
              <w:jc w:val="center"/>
              <w:rPr>
                <w:rStyle w:val="Hipervnculo"/>
                <w:sz w:val="16"/>
                <w:szCs w:val="16"/>
              </w:rPr>
            </w:pPr>
            <w:hyperlink r:id="rId32" w:history="1">
              <w:r w:rsidR="0068505C" w:rsidRPr="005D28A1">
                <w:rPr>
                  <w:rStyle w:val="Hipervnculo"/>
                  <w:sz w:val="16"/>
                  <w:szCs w:val="16"/>
                </w:rPr>
                <w:t>https://rsf.org/es/presentacion-0</w:t>
              </w:r>
            </w:hyperlink>
          </w:p>
          <w:p w:rsidR="0068505C" w:rsidRDefault="0068505C" w:rsidP="00F468FF">
            <w:pPr>
              <w:pStyle w:val="TableParagraph"/>
              <w:ind w:left="87" w:right="65"/>
              <w:jc w:val="center"/>
              <w:rPr>
                <w:rStyle w:val="Hipervnculo"/>
                <w:sz w:val="16"/>
                <w:szCs w:val="16"/>
              </w:rPr>
            </w:pPr>
          </w:p>
          <w:p w:rsidR="0068505C" w:rsidRDefault="0068505C" w:rsidP="00F468FF">
            <w:pPr>
              <w:pStyle w:val="TableParagraph"/>
              <w:ind w:left="87" w:right="65"/>
              <w:jc w:val="center"/>
              <w:rPr>
                <w:sz w:val="16"/>
                <w:szCs w:val="16"/>
              </w:rPr>
            </w:pPr>
          </w:p>
        </w:tc>
      </w:tr>
      <w:tr w:rsidR="0068505C" w:rsidRPr="0068505C" w:rsidTr="0068505C">
        <w:trPr>
          <w:trHeight w:val="991"/>
          <w:jc w:val="center"/>
        </w:trPr>
        <w:tc>
          <w:tcPr>
            <w:tcW w:w="1843" w:type="dxa"/>
            <w:tcBorders>
              <w:top w:val="nil"/>
            </w:tcBorders>
          </w:tcPr>
          <w:p w:rsidR="0068505C" w:rsidRPr="000519BE" w:rsidRDefault="0068505C" w:rsidP="00F468FF">
            <w:pPr>
              <w:pStyle w:val="TableParagraph"/>
              <w:ind w:left="0"/>
              <w:rPr>
                <w:color w:val="5B9BD4"/>
                <w:sz w:val="24"/>
              </w:rPr>
            </w:pPr>
            <w:r w:rsidRPr="000519BE">
              <w:rPr>
                <w:color w:val="5B9BD4"/>
                <w:sz w:val="24"/>
              </w:rPr>
              <w:t>RRGS</w:t>
            </w:r>
          </w:p>
        </w:tc>
        <w:tc>
          <w:tcPr>
            <w:tcW w:w="2410" w:type="dxa"/>
            <w:tcBorders>
              <w:top w:val="nil"/>
            </w:tcBorders>
          </w:tcPr>
          <w:p w:rsidR="0068505C" w:rsidRPr="000519BE" w:rsidRDefault="0068505C" w:rsidP="00F468FF">
            <w:pPr>
              <w:pStyle w:val="TableParagraph"/>
              <w:ind w:left="0"/>
              <w:rPr>
                <w:color w:val="5B9BD4"/>
                <w:sz w:val="24"/>
              </w:rPr>
            </w:pPr>
            <w:r w:rsidRPr="000519BE">
              <w:rPr>
                <w:color w:val="5B9BD4"/>
                <w:sz w:val="24"/>
              </w:rPr>
              <w:t>Fondo de Acción Urgente para los Derechos de la Mujer</w:t>
            </w:r>
          </w:p>
          <w:p w:rsidR="0068505C" w:rsidRPr="000519BE" w:rsidRDefault="0068505C" w:rsidP="00F468FF">
            <w:pPr>
              <w:pStyle w:val="TableParagraph"/>
              <w:ind w:left="0"/>
              <w:rPr>
                <w:color w:val="5B9BD4"/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8505C" w:rsidRPr="000519BE" w:rsidRDefault="0068505C" w:rsidP="00F468FF">
            <w:pPr>
              <w:pStyle w:val="TableParagraph"/>
              <w:ind w:left="0"/>
              <w:rPr>
                <w:color w:val="5B9BD4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8505C" w:rsidRPr="000519BE" w:rsidRDefault="0068505C" w:rsidP="00F468FF">
            <w:pPr>
              <w:pStyle w:val="TableParagraph"/>
              <w:spacing w:line="290" w:lineRule="atLeast"/>
              <w:ind w:right="-14"/>
              <w:rPr>
                <w:rStyle w:val="Hipervnculo"/>
                <w:sz w:val="16"/>
                <w:szCs w:val="16"/>
              </w:rPr>
            </w:pPr>
            <w:r w:rsidRPr="000519BE">
              <w:rPr>
                <w:color w:val="5B9BD4"/>
                <w:sz w:val="24"/>
              </w:rPr>
              <w:t>Diciembre 31</w:t>
            </w:r>
          </w:p>
        </w:tc>
        <w:tc>
          <w:tcPr>
            <w:tcW w:w="1985" w:type="dxa"/>
            <w:tcBorders>
              <w:top w:val="nil"/>
            </w:tcBorders>
          </w:tcPr>
          <w:p w:rsidR="0068505C" w:rsidRPr="000519BE" w:rsidRDefault="00A92793" w:rsidP="00F468FF">
            <w:pPr>
              <w:pStyle w:val="TableParagraph"/>
              <w:ind w:left="87" w:right="65"/>
              <w:jc w:val="center"/>
              <w:rPr>
                <w:rStyle w:val="Hipervnculo"/>
                <w:sz w:val="16"/>
                <w:szCs w:val="16"/>
              </w:rPr>
            </w:pPr>
            <w:hyperlink r:id="rId33" w:history="1">
              <w:r w:rsidR="0068505C" w:rsidRPr="000519BE">
                <w:rPr>
                  <w:rStyle w:val="Hipervnculo"/>
                  <w:sz w:val="16"/>
                  <w:szCs w:val="16"/>
                </w:rPr>
                <w:t>https://fondoaccionurgente.org.co/en/what-we-do/rapid-response-grants/</w:t>
              </w:r>
            </w:hyperlink>
          </w:p>
        </w:tc>
      </w:tr>
    </w:tbl>
    <w:p w:rsidR="0068505C" w:rsidRPr="00AD16F4" w:rsidRDefault="0068505C">
      <w:pPr>
        <w:pStyle w:val="Textoindependiente"/>
        <w:rPr>
          <w:b/>
          <w:color w:val="FF0000"/>
          <w:sz w:val="20"/>
        </w:rPr>
      </w:pPr>
    </w:p>
    <w:p w:rsidR="00130AD9" w:rsidRPr="00AD16F4" w:rsidRDefault="00130AD9">
      <w:pPr>
        <w:pStyle w:val="Textoindependiente"/>
        <w:spacing w:before="10"/>
        <w:rPr>
          <w:b/>
          <w:color w:val="FF0000"/>
          <w:sz w:val="18"/>
        </w:rPr>
      </w:pPr>
    </w:p>
    <w:p w:rsidR="00AD16F4" w:rsidRDefault="0068505C">
      <w:pPr>
        <w:ind w:left="3103" w:right="2916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SEPTIEMBRE</w:t>
      </w:r>
      <w:r w:rsidR="00C018F1" w:rsidRPr="00AD16F4">
        <w:rPr>
          <w:b/>
          <w:color w:val="FF0000"/>
          <w:sz w:val="24"/>
        </w:rPr>
        <w:t xml:space="preserve"> 2020</w:t>
      </w:r>
    </w:p>
    <w:p w:rsidR="00AD16F4" w:rsidRPr="00AD16F4" w:rsidRDefault="00AD16F4">
      <w:pPr>
        <w:ind w:left="3103" w:right="2916"/>
        <w:jc w:val="center"/>
        <w:rPr>
          <w:b/>
          <w:color w:val="FF0000"/>
          <w:sz w:val="24"/>
        </w:rPr>
      </w:pPr>
    </w:p>
    <w:sectPr w:rsidR="00AD16F4" w:rsidRPr="00AD16F4">
      <w:pgSz w:w="12240" w:h="15840"/>
      <w:pgMar w:top="1380" w:right="240" w:bottom="1100" w:left="260" w:header="364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793" w:rsidRDefault="00A92793">
      <w:r>
        <w:separator/>
      </w:r>
    </w:p>
  </w:endnote>
  <w:endnote w:type="continuationSeparator" w:id="0">
    <w:p w:rsidR="00A92793" w:rsidRDefault="00A9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793" w:rsidRDefault="00A92793">
      <w:r>
        <w:separator/>
      </w:r>
    </w:p>
  </w:footnote>
  <w:footnote w:type="continuationSeparator" w:id="0">
    <w:p w:rsidR="00A92793" w:rsidRDefault="00A92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63" w:rsidRDefault="005D0863">
    <w:pPr>
      <w:pStyle w:val="Textoindependiente"/>
      <w:spacing w:line="14" w:lineRule="auto"/>
      <w:rPr>
        <w:sz w:val="20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2"/>
      <w:gridCol w:w="4086"/>
    </w:tblGrid>
    <w:tr w:rsidR="002D10CC" w:rsidTr="002D10CC">
      <w:tc>
        <w:tcPr>
          <w:tcW w:w="5940" w:type="dxa"/>
        </w:tcPr>
        <w:p w:rsidR="002D10CC" w:rsidRDefault="002D10CC" w:rsidP="002D10CC">
          <w:r>
            <w:rPr>
              <w:noProof/>
              <w:lang w:bidi="ar-SA"/>
            </w:rPr>
            <w:drawing>
              <wp:inline distT="0" distB="0" distL="0" distR="0" wp14:anchorId="39EA1AE7" wp14:editId="6516DF7D">
                <wp:extent cx="2034466" cy="1811867"/>
                <wp:effectExtent l="0" t="0" r="4445" b="0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639" cy="1812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:rsidR="002D10CC" w:rsidRDefault="002D10CC" w:rsidP="005D0863">
          <w:pPr>
            <w:jc w:val="right"/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988BADE" wp14:editId="4D75A52C">
                    <wp:simplePos x="0" y="0"/>
                    <wp:positionH relativeFrom="column">
                      <wp:posOffset>2683298</wp:posOffset>
                    </wp:positionH>
                    <wp:positionV relativeFrom="paragraph">
                      <wp:posOffset>99060</wp:posOffset>
                    </wp:positionV>
                    <wp:extent cx="1184910" cy="1403985"/>
                    <wp:effectExtent l="0" t="0" r="0" b="635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8491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10CC" w:rsidRPr="002D10CC" w:rsidRDefault="002D10CC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2D10CC">
                                  <w:rPr>
                                    <w:sz w:val="14"/>
                                    <w:szCs w:val="14"/>
                                  </w:rPr>
                                  <w:t>Con el apoyo de: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988BAD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211.3pt;margin-top:7.8pt;width:93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" stroked="f">
                    <v:textbox style="mso-fit-shape-to-text:t">
                      <w:txbxContent>
                        <w:p w:rsidR="002D10CC" w:rsidRPr="002D10CC" w:rsidRDefault="002D10CC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2D10CC">
                            <w:rPr>
                              <w:sz w:val="14"/>
                              <w:szCs w:val="14"/>
                            </w:rPr>
                            <w:t>Con el apoyo de: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2D10CC" w:rsidRDefault="002D10CC" w:rsidP="005D0863">
          <w:pPr>
            <w:jc w:val="right"/>
          </w:pPr>
        </w:p>
        <w:p w:rsidR="002D10CC" w:rsidRDefault="002D10CC" w:rsidP="005D0863">
          <w:pPr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54E709C" wp14:editId="1D42F288">
                <wp:extent cx="1134534" cy="1063008"/>
                <wp:effectExtent l="0" t="0" r="8890" b="3810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318" cy="1064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D10CC" w:rsidRDefault="002D10CC" w:rsidP="005D0863">
          <w:pPr>
            <w:jc w:val="right"/>
          </w:pPr>
        </w:p>
      </w:tc>
    </w:tr>
  </w:tbl>
  <w:p w:rsidR="005D0863" w:rsidRDefault="005D0863" w:rsidP="005D086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B51"/>
    <w:multiLevelType w:val="hybridMultilevel"/>
    <w:tmpl w:val="A86E35BA"/>
    <w:lvl w:ilvl="0" w:tplc="9A98237C">
      <w:start w:val="1"/>
      <w:numFmt w:val="decimal"/>
      <w:lvlText w:val="%1."/>
      <w:lvlJc w:val="left"/>
      <w:pPr>
        <w:ind w:left="2162" w:hanging="360"/>
        <w:jc w:val="left"/>
      </w:pPr>
      <w:rPr>
        <w:rFonts w:ascii="Calibri" w:eastAsia="Calibri" w:hAnsi="Calibri" w:cs="Calibri" w:hint="default"/>
        <w:color w:val="383838"/>
        <w:spacing w:val="-2"/>
        <w:w w:val="100"/>
        <w:sz w:val="24"/>
        <w:szCs w:val="24"/>
        <w:lang w:val="es-ES" w:eastAsia="es-ES" w:bidi="es-ES"/>
      </w:rPr>
    </w:lvl>
    <w:lvl w:ilvl="1" w:tplc="D94CD2F2">
      <w:numFmt w:val="bullet"/>
      <w:lvlText w:val="•"/>
      <w:lvlJc w:val="left"/>
      <w:pPr>
        <w:ind w:left="3118" w:hanging="360"/>
      </w:pPr>
      <w:rPr>
        <w:rFonts w:hint="default"/>
        <w:lang w:val="es-ES" w:eastAsia="es-ES" w:bidi="es-ES"/>
      </w:rPr>
    </w:lvl>
    <w:lvl w:ilvl="2" w:tplc="1AB88900">
      <w:numFmt w:val="bullet"/>
      <w:lvlText w:val="•"/>
      <w:lvlJc w:val="left"/>
      <w:pPr>
        <w:ind w:left="4076" w:hanging="360"/>
      </w:pPr>
      <w:rPr>
        <w:rFonts w:hint="default"/>
        <w:lang w:val="es-ES" w:eastAsia="es-ES" w:bidi="es-ES"/>
      </w:rPr>
    </w:lvl>
    <w:lvl w:ilvl="3" w:tplc="357AE630">
      <w:numFmt w:val="bullet"/>
      <w:lvlText w:val="•"/>
      <w:lvlJc w:val="left"/>
      <w:pPr>
        <w:ind w:left="5034" w:hanging="360"/>
      </w:pPr>
      <w:rPr>
        <w:rFonts w:hint="default"/>
        <w:lang w:val="es-ES" w:eastAsia="es-ES" w:bidi="es-ES"/>
      </w:rPr>
    </w:lvl>
    <w:lvl w:ilvl="4" w:tplc="83BEB188">
      <w:numFmt w:val="bullet"/>
      <w:lvlText w:val="•"/>
      <w:lvlJc w:val="left"/>
      <w:pPr>
        <w:ind w:left="5992" w:hanging="360"/>
      </w:pPr>
      <w:rPr>
        <w:rFonts w:hint="default"/>
        <w:lang w:val="es-ES" w:eastAsia="es-ES" w:bidi="es-ES"/>
      </w:rPr>
    </w:lvl>
    <w:lvl w:ilvl="5" w:tplc="3B36F0CA">
      <w:numFmt w:val="bullet"/>
      <w:lvlText w:val="•"/>
      <w:lvlJc w:val="left"/>
      <w:pPr>
        <w:ind w:left="6950" w:hanging="360"/>
      </w:pPr>
      <w:rPr>
        <w:rFonts w:hint="default"/>
        <w:lang w:val="es-ES" w:eastAsia="es-ES" w:bidi="es-ES"/>
      </w:rPr>
    </w:lvl>
    <w:lvl w:ilvl="6" w:tplc="F5EC28DC">
      <w:numFmt w:val="bullet"/>
      <w:lvlText w:val="•"/>
      <w:lvlJc w:val="left"/>
      <w:pPr>
        <w:ind w:left="7908" w:hanging="360"/>
      </w:pPr>
      <w:rPr>
        <w:rFonts w:hint="default"/>
        <w:lang w:val="es-ES" w:eastAsia="es-ES" w:bidi="es-ES"/>
      </w:rPr>
    </w:lvl>
    <w:lvl w:ilvl="7" w:tplc="D2C2E1DA">
      <w:numFmt w:val="bullet"/>
      <w:lvlText w:val="•"/>
      <w:lvlJc w:val="left"/>
      <w:pPr>
        <w:ind w:left="8866" w:hanging="360"/>
      </w:pPr>
      <w:rPr>
        <w:rFonts w:hint="default"/>
        <w:lang w:val="es-ES" w:eastAsia="es-ES" w:bidi="es-ES"/>
      </w:rPr>
    </w:lvl>
    <w:lvl w:ilvl="8" w:tplc="1A7A2B7C">
      <w:numFmt w:val="bullet"/>
      <w:lvlText w:val="•"/>
      <w:lvlJc w:val="left"/>
      <w:pPr>
        <w:ind w:left="9824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4AE1D96"/>
    <w:multiLevelType w:val="hybridMultilevel"/>
    <w:tmpl w:val="105C0060"/>
    <w:lvl w:ilvl="0" w:tplc="4F14494A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4" w:hanging="360"/>
      </w:pPr>
    </w:lvl>
    <w:lvl w:ilvl="2" w:tplc="0C0A001B" w:tentative="1">
      <w:start w:val="1"/>
      <w:numFmt w:val="lowerRoman"/>
      <w:lvlText w:val="%3."/>
      <w:lvlJc w:val="right"/>
      <w:pPr>
        <w:ind w:left="2704" w:hanging="180"/>
      </w:pPr>
    </w:lvl>
    <w:lvl w:ilvl="3" w:tplc="0C0A000F" w:tentative="1">
      <w:start w:val="1"/>
      <w:numFmt w:val="decimal"/>
      <w:lvlText w:val="%4."/>
      <w:lvlJc w:val="left"/>
      <w:pPr>
        <w:ind w:left="3424" w:hanging="360"/>
      </w:pPr>
    </w:lvl>
    <w:lvl w:ilvl="4" w:tplc="0C0A0019" w:tentative="1">
      <w:start w:val="1"/>
      <w:numFmt w:val="lowerLetter"/>
      <w:lvlText w:val="%5."/>
      <w:lvlJc w:val="left"/>
      <w:pPr>
        <w:ind w:left="4144" w:hanging="360"/>
      </w:pPr>
    </w:lvl>
    <w:lvl w:ilvl="5" w:tplc="0C0A001B" w:tentative="1">
      <w:start w:val="1"/>
      <w:numFmt w:val="lowerRoman"/>
      <w:lvlText w:val="%6."/>
      <w:lvlJc w:val="right"/>
      <w:pPr>
        <w:ind w:left="4864" w:hanging="180"/>
      </w:pPr>
    </w:lvl>
    <w:lvl w:ilvl="6" w:tplc="0C0A000F" w:tentative="1">
      <w:start w:val="1"/>
      <w:numFmt w:val="decimal"/>
      <w:lvlText w:val="%7."/>
      <w:lvlJc w:val="left"/>
      <w:pPr>
        <w:ind w:left="5584" w:hanging="360"/>
      </w:pPr>
    </w:lvl>
    <w:lvl w:ilvl="7" w:tplc="0C0A0019" w:tentative="1">
      <w:start w:val="1"/>
      <w:numFmt w:val="lowerLetter"/>
      <w:lvlText w:val="%8."/>
      <w:lvlJc w:val="left"/>
      <w:pPr>
        <w:ind w:left="6304" w:hanging="360"/>
      </w:pPr>
    </w:lvl>
    <w:lvl w:ilvl="8" w:tplc="0C0A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" w15:restartNumberingAfterBreak="0">
    <w:nsid w:val="234D7BFB"/>
    <w:multiLevelType w:val="hybridMultilevel"/>
    <w:tmpl w:val="3E76A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D9"/>
    <w:rsid w:val="00034495"/>
    <w:rsid w:val="000354E6"/>
    <w:rsid w:val="00065E6C"/>
    <w:rsid w:val="00094F4E"/>
    <w:rsid w:val="000B258B"/>
    <w:rsid w:val="000D14E1"/>
    <w:rsid w:val="000D40C1"/>
    <w:rsid w:val="00130AD9"/>
    <w:rsid w:val="00135B69"/>
    <w:rsid w:val="001473CA"/>
    <w:rsid w:val="001935DA"/>
    <w:rsid w:val="001D1AB8"/>
    <w:rsid w:val="0020413B"/>
    <w:rsid w:val="00260D4F"/>
    <w:rsid w:val="002C03B8"/>
    <w:rsid w:val="002D10CC"/>
    <w:rsid w:val="002D4193"/>
    <w:rsid w:val="00342C28"/>
    <w:rsid w:val="003837F7"/>
    <w:rsid w:val="003B3B91"/>
    <w:rsid w:val="003E79D5"/>
    <w:rsid w:val="004234B1"/>
    <w:rsid w:val="004A38B4"/>
    <w:rsid w:val="004D265E"/>
    <w:rsid w:val="00517E53"/>
    <w:rsid w:val="00520476"/>
    <w:rsid w:val="00531ABE"/>
    <w:rsid w:val="00574D6D"/>
    <w:rsid w:val="005D0863"/>
    <w:rsid w:val="00605132"/>
    <w:rsid w:val="0068505C"/>
    <w:rsid w:val="006D04B6"/>
    <w:rsid w:val="006F38F8"/>
    <w:rsid w:val="007330EC"/>
    <w:rsid w:val="007650A0"/>
    <w:rsid w:val="00801767"/>
    <w:rsid w:val="00891895"/>
    <w:rsid w:val="008B2A30"/>
    <w:rsid w:val="008D0E73"/>
    <w:rsid w:val="008D2DBD"/>
    <w:rsid w:val="008E7FC0"/>
    <w:rsid w:val="009002BC"/>
    <w:rsid w:val="009069AC"/>
    <w:rsid w:val="009547B0"/>
    <w:rsid w:val="009D2551"/>
    <w:rsid w:val="009E07F8"/>
    <w:rsid w:val="00A10EAB"/>
    <w:rsid w:val="00A11366"/>
    <w:rsid w:val="00A12AA5"/>
    <w:rsid w:val="00A2134D"/>
    <w:rsid w:val="00A36740"/>
    <w:rsid w:val="00A71D59"/>
    <w:rsid w:val="00A92793"/>
    <w:rsid w:val="00AA1E0F"/>
    <w:rsid w:val="00AA265A"/>
    <w:rsid w:val="00AB231B"/>
    <w:rsid w:val="00AD16F4"/>
    <w:rsid w:val="00AF1292"/>
    <w:rsid w:val="00AF7606"/>
    <w:rsid w:val="00B426B9"/>
    <w:rsid w:val="00B43BED"/>
    <w:rsid w:val="00B73B34"/>
    <w:rsid w:val="00BD03F3"/>
    <w:rsid w:val="00BD12CD"/>
    <w:rsid w:val="00BD205A"/>
    <w:rsid w:val="00C016EB"/>
    <w:rsid w:val="00C018F1"/>
    <w:rsid w:val="00C02A84"/>
    <w:rsid w:val="00C11966"/>
    <w:rsid w:val="00C3461A"/>
    <w:rsid w:val="00C4496C"/>
    <w:rsid w:val="00CA3170"/>
    <w:rsid w:val="00D11488"/>
    <w:rsid w:val="00D20E78"/>
    <w:rsid w:val="00D5210E"/>
    <w:rsid w:val="00D83BE3"/>
    <w:rsid w:val="00D97F63"/>
    <w:rsid w:val="00DC26EF"/>
    <w:rsid w:val="00DE1ECB"/>
    <w:rsid w:val="00DE77E8"/>
    <w:rsid w:val="00E02178"/>
    <w:rsid w:val="00E1173C"/>
    <w:rsid w:val="00E151E8"/>
    <w:rsid w:val="00E17E3C"/>
    <w:rsid w:val="00E35857"/>
    <w:rsid w:val="00E96FC3"/>
    <w:rsid w:val="00EC798C"/>
    <w:rsid w:val="00EE606F"/>
    <w:rsid w:val="00EF0144"/>
    <w:rsid w:val="00F16253"/>
    <w:rsid w:val="00F67D12"/>
    <w:rsid w:val="00F760E5"/>
    <w:rsid w:val="00F8416A"/>
    <w:rsid w:val="00F9067D"/>
    <w:rsid w:val="00FC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F8F0F"/>
  <w15:docId w15:val="{C1CAD732-8AE7-4779-B178-ED2937A5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34"/>
      <w:ind w:left="544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5B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162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</w:pPr>
  </w:style>
  <w:style w:type="character" w:styleId="Hipervnculo">
    <w:name w:val="Hyperlink"/>
    <w:basedOn w:val="Fuentedeprrafopredeter"/>
    <w:uiPriority w:val="99"/>
    <w:unhideWhenUsed/>
    <w:rsid w:val="00EE606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01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065E6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35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D08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086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D08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86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08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863"/>
    <w:rPr>
      <w:rFonts w:ascii="Tahoma" w:eastAsia="Calibri" w:hAnsi="Tahoma" w:cs="Tahoma"/>
      <w:sz w:val="16"/>
      <w:szCs w:val="16"/>
      <w:lang w:val="es-ES" w:eastAsia="es-ES" w:bidi="es-ES"/>
    </w:rPr>
  </w:style>
  <w:style w:type="paragraph" w:customStyle="1" w:styleId="SidebarHeading">
    <w:name w:val="Sidebar Heading"/>
    <w:basedOn w:val="Normal"/>
    <w:qFormat/>
    <w:rsid w:val="0068505C"/>
    <w:pPr>
      <w:widowControl/>
      <w:autoSpaceDE/>
      <w:autoSpaceDN/>
      <w:spacing w:before="120"/>
      <w:ind w:left="-216" w:right="-144"/>
    </w:pPr>
    <w:rPr>
      <w:rFonts w:asciiTheme="majorHAnsi" w:eastAsia="Batang" w:hAnsiTheme="majorHAnsi" w:cstheme="minorBidi"/>
      <w:color w:val="4F81BD" w:themeColor="accent1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externado.edu.co/decanatura-cultural/?paged=1" TargetMode="External"/><Relationship Id="rId13" Type="http://schemas.openxmlformats.org/officeDocument/2006/relationships/hyperlink" Target="https://www.daad.co/files/2020/07/2020-21-FAQ-Musicos.pdf" TargetMode="External"/><Relationship Id="rId18" Type="http://schemas.openxmlformats.org/officeDocument/2006/relationships/hyperlink" Target="https://www.colciencias.gov.co/convocatorias/programa-y-proyectos-ctei/convocatoria-para-el-fortalecimiento-ctei-en-instituciones" TargetMode="External"/><Relationship Id="rId26" Type="http://schemas.openxmlformats.org/officeDocument/2006/relationships/hyperlink" Target="https://colombia.unwomen.org/es/onu-mujeres-en-colombia/ofertas-laborales-en-colomb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erring-research.com/ferring-grants/important-information/" TargetMode="Externa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www.faae.org.co/colombiabiodiversa/instrucciones-para-aplicar.html" TargetMode="External"/><Relationship Id="rId17" Type="http://schemas.openxmlformats.org/officeDocument/2006/relationships/hyperlink" Target="https://innpulsacolombia.com/convocatorias/innovacluster-incr-020-edicion-especial-de-reactivacion-y-repotenciacion-economica" TargetMode="External"/><Relationship Id="rId25" Type="http://schemas.openxmlformats.org/officeDocument/2006/relationships/hyperlink" Target="https://www.chevening.org/scholarship/colombia/" TargetMode="External"/><Relationship Id="rId33" Type="http://schemas.openxmlformats.org/officeDocument/2006/relationships/hyperlink" Target="https://fondoaccionurgente.org.co/en/what-we-do/rapid-response-gran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mioscorda.org/es/process/undergraduate/" TargetMode="External"/><Relationship Id="rId20" Type="http://schemas.openxmlformats.org/officeDocument/2006/relationships/hyperlink" Target="https://www.humboldt-foundation.de/web/icf.html" TargetMode="External"/><Relationship Id="rId29" Type="http://schemas.openxmlformats.org/officeDocument/2006/relationships/hyperlink" Target="https://covid19.helloalice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ait.uq.edu.au/filething/get/2440/MasterScholarshipLatinAmerica.pdf" TargetMode="External"/><Relationship Id="rId24" Type="http://schemas.openxmlformats.org/officeDocument/2006/relationships/hyperlink" Target="https://careers.icrc.org/?locale=en_GB" TargetMode="External"/><Relationship Id="rId32" Type="http://schemas.openxmlformats.org/officeDocument/2006/relationships/hyperlink" Target="https://rsf.org/es/presentacion-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aad.co/es/becas/buscador-de-becas/?origin=54&amp;status=3&amp;type=a&amp;q=winter&amp;subjectgroup=&amp;onlydaad=0&amp;language=en&amp;pg=1&amp;detail_to_show=50046485&amp;show_tab=applicationprocess" TargetMode="External"/><Relationship Id="rId23" Type="http://schemas.openxmlformats.org/officeDocument/2006/relationships/hyperlink" Target="https://www.york.ac.uk/cahr/news/2020/callforarctivists/" TargetMode="External"/><Relationship Id="rId28" Type="http://schemas.openxmlformats.org/officeDocument/2006/relationships/hyperlink" Target="https://www.faae.org.co/colombiabiodiversa/instrucciones-para-aplicar.html" TargetMode="External"/><Relationship Id="rId10" Type="http://schemas.openxmlformats.org/officeDocument/2006/relationships/hyperlink" Target="https://www.daad.co/files/2020/06/Documento-informativo-sobre-la-convocatoria-2020-EPOS.pdf" TargetMode="External"/><Relationship Id="rId19" Type="http://schemas.openxmlformats.org/officeDocument/2006/relationships/hyperlink" Target="https://www.fulbright.edu.co/beca-award-in-teaching/" TargetMode="External"/><Relationship Id="rId31" Type="http://schemas.openxmlformats.org/officeDocument/2006/relationships/hyperlink" Target="https://www.daad.co/files/2020/07/2020-21-FAQ-ARQUITECTUR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chas%20de%20acuerdo%20a%20master:%20https://static.daad.de/media/daad_de/pdfs_nicht_barrierefrei/infos-services-fuer-hochschulen/projektsteckbriefe/epos_bewerbungsdeadlines_2021-2022.pdf" TargetMode="External"/><Relationship Id="rId14" Type="http://schemas.openxmlformats.org/officeDocument/2006/relationships/hyperlink" Target="https://www.daad.co/files/2020/07/2020-21-FAQ-ARTES-ESCENICAS.pdf" TargetMode="External"/><Relationship Id="rId22" Type="http://schemas.openxmlformats.org/officeDocument/2006/relationships/hyperlink" Target="https://my.rotary.org/es/take-action/apply-grants/global-grants" TargetMode="External"/><Relationship Id="rId27" Type="http://schemas.openxmlformats.org/officeDocument/2006/relationships/hyperlink" Target="https://www.icrc.org/es/quienes-somos/trabajar-para-el-cicr" TargetMode="External"/><Relationship Id="rId30" Type="http://schemas.openxmlformats.org/officeDocument/2006/relationships/hyperlink" Target="https://www.daad.co/files/2020/07/2020-21-FAQ-BELLAS-ARTES.pdf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1062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MovilizacionRecursos</dc:creator>
  <cp:lastModifiedBy>DIANA MERA</cp:lastModifiedBy>
  <cp:revision>2</cp:revision>
  <cp:lastPrinted>2020-04-26T04:32:00Z</cp:lastPrinted>
  <dcterms:created xsi:type="dcterms:W3CDTF">2020-10-13T16:21:00Z</dcterms:created>
  <dcterms:modified xsi:type="dcterms:W3CDTF">2020-10-13T16:21:00Z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2020-04-09T00:00:00Z</vt:filetime>
  </property>
</Properties>
</file>